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62F" w:rsidRPr="00FD662F" w:rsidRDefault="00FD662F" w:rsidP="00FD662F">
      <w:pPr>
        <w:keepNext/>
        <w:tabs>
          <w:tab w:val="num" w:pos="0"/>
        </w:tabs>
        <w:suppressAutoHyphens/>
        <w:spacing w:beforeLines="20" w:before="48" w:afterLines="20" w:after="48" w:line="240" w:lineRule="auto"/>
        <w:jc w:val="center"/>
        <w:outlineLvl w:val="0"/>
        <w:rPr>
          <w:rFonts w:ascii="Arial" w:eastAsia="Microsoft YaHei" w:hAnsi="Arial" w:cs="Arial"/>
          <w:b/>
          <w:bCs/>
          <w:color w:val="002060"/>
          <w:kern w:val="1"/>
          <w:sz w:val="24"/>
          <w:szCs w:val="24"/>
          <w:lang w:val="ro-RO" w:eastAsia="ar-SA"/>
        </w:rPr>
      </w:pPr>
      <w:bookmarkStart w:id="0" w:name="_Toc189403393"/>
      <w:bookmarkStart w:id="1" w:name="_Toc190723278"/>
      <w:r w:rsidRPr="00FD662F">
        <w:rPr>
          <w:rFonts w:ascii="Arial" w:eastAsia="Microsoft YaHei" w:hAnsi="Arial" w:cs="Arial"/>
          <w:b/>
          <w:bCs/>
          <w:color w:val="002060"/>
          <w:kern w:val="1"/>
          <w:sz w:val="24"/>
          <w:szCs w:val="24"/>
          <w:lang w:val="ro-RO" w:eastAsia="ar-SA"/>
        </w:rPr>
        <w:t>ANEXA NR.14</w:t>
      </w:r>
      <w:bookmarkEnd w:id="0"/>
      <w:bookmarkEnd w:id="1"/>
    </w:p>
    <w:p w:rsidR="00FD662F" w:rsidRPr="00FD662F" w:rsidRDefault="00FD662F" w:rsidP="00FD662F">
      <w:pPr>
        <w:suppressAutoHyphens/>
        <w:autoSpaceDE w:val="0"/>
        <w:autoSpaceDN w:val="0"/>
        <w:adjustRightInd w:val="0"/>
        <w:spacing w:beforeLines="20" w:before="48" w:afterLines="20" w:after="48" w:line="240" w:lineRule="auto"/>
        <w:ind w:left="720"/>
        <w:jc w:val="both"/>
        <w:rPr>
          <w:rFonts w:ascii="Arial" w:eastAsia="Arial" w:hAnsi="Arial" w:cs="Arial"/>
          <w:strike/>
          <w:color w:val="0000FF"/>
          <w:sz w:val="24"/>
          <w:szCs w:val="24"/>
          <w:u w:val="single"/>
          <w:lang w:val="ro-RO" w:eastAsia="zh-CN"/>
        </w:rPr>
      </w:pPr>
    </w:p>
    <w:p w:rsidR="00FD662F" w:rsidRPr="00FD662F" w:rsidRDefault="00FD662F" w:rsidP="00FD662F">
      <w:pPr>
        <w:suppressAutoHyphens/>
        <w:autoSpaceDE w:val="0"/>
        <w:autoSpaceDN w:val="0"/>
        <w:adjustRightInd w:val="0"/>
        <w:spacing w:beforeLines="20" w:before="48" w:afterLines="20" w:after="48" w:line="240" w:lineRule="auto"/>
        <w:ind w:left="720"/>
        <w:jc w:val="both"/>
        <w:rPr>
          <w:rFonts w:ascii="Arial" w:eastAsia="Arial" w:hAnsi="Arial" w:cs="Arial"/>
          <w:strike/>
          <w:color w:val="0000FF"/>
          <w:sz w:val="24"/>
          <w:szCs w:val="24"/>
          <w:u w:val="single"/>
          <w:lang w:val="ro-RO" w:eastAsia="zh-CN"/>
        </w:rPr>
      </w:pPr>
    </w:p>
    <w:p w:rsidR="00FD662F" w:rsidRPr="00FD662F" w:rsidRDefault="00FD662F" w:rsidP="00FD662F">
      <w:pPr>
        <w:suppressAutoHyphens/>
        <w:spacing w:after="0" w:line="240" w:lineRule="auto"/>
        <w:jc w:val="center"/>
        <w:outlineLvl w:val="1"/>
        <w:rPr>
          <w:rFonts w:ascii="Arial" w:eastAsia="Microsoft YaHei" w:hAnsi="Arial" w:cs="Arial"/>
          <w:b/>
          <w:color w:val="1F3864" w:themeColor="accent5" w:themeShade="80"/>
          <w:sz w:val="36"/>
          <w:szCs w:val="36"/>
          <w:lang w:val="ro-RO" w:eastAsia="zh-CN"/>
        </w:rPr>
      </w:pPr>
      <w:bookmarkStart w:id="2" w:name="_Toc190723279"/>
      <w:r w:rsidRPr="00FD662F">
        <w:rPr>
          <w:rFonts w:ascii="Arial" w:eastAsia="Microsoft YaHei" w:hAnsi="Arial" w:cs="Arial"/>
          <w:b/>
          <w:color w:val="1F3864" w:themeColor="accent5" w:themeShade="80"/>
          <w:sz w:val="36"/>
          <w:szCs w:val="36"/>
          <w:lang w:val="ro-RO" w:eastAsia="zh-CN"/>
        </w:rPr>
        <w:t>GHID PRIVIND DECONTAREA CHELTUIELILOR</w:t>
      </w:r>
      <w:bookmarkEnd w:id="2"/>
    </w:p>
    <w:p w:rsidR="00FD662F" w:rsidRPr="00FD662F" w:rsidRDefault="00FD662F" w:rsidP="00FD662F">
      <w:pPr>
        <w:widowControl w:val="0"/>
        <w:tabs>
          <w:tab w:val="left" w:leader="dot" w:pos="8340"/>
        </w:tabs>
        <w:spacing w:beforeLines="20" w:before="48" w:afterLines="20" w:after="48" w:line="240" w:lineRule="auto"/>
        <w:jc w:val="both"/>
        <w:rPr>
          <w:rFonts w:ascii="Arial" w:eastAsia="Times New Roman" w:hAnsi="Arial" w:cs="Arial"/>
          <w:sz w:val="24"/>
          <w:szCs w:val="24"/>
          <w:lang w:val="ro-RO"/>
        </w:rPr>
      </w:pPr>
    </w:p>
    <w:p w:rsidR="00FD662F" w:rsidRPr="00FD662F" w:rsidRDefault="00FD662F" w:rsidP="00FD662F">
      <w:pPr>
        <w:suppressAutoHyphens/>
        <w:spacing w:beforeLines="20" w:before="48" w:afterLines="20" w:after="48" w:line="240" w:lineRule="auto"/>
        <w:rPr>
          <w:rFonts w:ascii="Arial" w:eastAsia="Calibri" w:hAnsi="Arial" w:cs="Arial"/>
          <w:b/>
          <w:bCs/>
          <w:color w:val="1F3864" w:themeColor="accent5" w:themeShade="80"/>
          <w:kern w:val="1"/>
          <w:sz w:val="28"/>
          <w:szCs w:val="28"/>
          <w:lang w:val="ro-RO" w:eastAsia="ro-RO" w:bidi="ro-RO"/>
        </w:rPr>
      </w:pPr>
      <w:bookmarkStart w:id="3" w:name="_Anexa_1"/>
      <w:bookmarkEnd w:id="3"/>
      <w:r w:rsidRPr="00FD662F">
        <w:rPr>
          <w:rFonts w:ascii="Arial" w:eastAsia="Calibri" w:hAnsi="Arial" w:cs="Arial"/>
          <w:b/>
          <w:bCs/>
          <w:color w:val="1F3864" w:themeColor="accent5" w:themeShade="80"/>
          <w:kern w:val="1"/>
          <w:sz w:val="28"/>
          <w:szCs w:val="28"/>
          <w:lang w:val="ro-RO" w:eastAsia="ro-RO" w:bidi="ro-RO"/>
        </w:rPr>
        <w:t>CADRUL GENERAL:</w:t>
      </w:r>
    </w:p>
    <w:p w:rsidR="00FD662F" w:rsidRPr="00FD662F" w:rsidRDefault="00FD662F" w:rsidP="00FD662F">
      <w:pPr>
        <w:suppressAutoHyphens/>
        <w:spacing w:after="0" w:line="240" w:lineRule="auto"/>
        <w:rPr>
          <w:rFonts w:ascii="Arial" w:eastAsia="Calibri" w:hAnsi="Arial" w:cs="Arial"/>
          <w:b/>
          <w:bCs/>
          <w:color w:val="000000"/>
          <w:kern w:val="1"/>
          <w:sz w:val="24"/>
          <w:szCs w:val="24"/>
          <w:lang w:val="ro-RO" w:eastAsia="ro-RO" w:bidi="ro-RO"/>
        </w:rPr>
      </w:pPr>
    </w:p>
    <w:p w:rsidR="00FD662F" w:rsidRPr="00FD662F" w:rsidRDefault="00FD662F" w:rsidP="00FD662F">
      <w:pPr>
        <w:suppressAutoHyphens/>
        <w:spacing w:after="0" w:line="240" w:lineRule="auto"/>
        <w:ind w:firstLine="720"/>
        <w:jc w:val="both"/>
        <w:rPr>
          <w:rFonts w:ascii="Arial" w:eastAsia="Times New Roman" w:hAnsi="Arial" w:cs="Arial"/>
          <w:color w:val="000000"/>
          <w:sz w:val="24"/>
          <w:szCs w:val="24"/>
          <w:lang w:val="ro-RO" w:eastAsia="zh-CN"/>
        </w:rPr>
      </w:pPr>
      <w:r w:rsidRPr="00FD662F">
        <w:rPr>
          <w:rFonts w:ascii="Arial" w:eastAsia="Times New Roman" w:hAnsi="Arial" w:cs="Arial"/>
          <w:color w:val="000000"/>
          <w:sz w:val="24"/>
          <w:szCs w:val="24"/>
          <w:lang w:val="ro-RO" w:eastAsia="zh-CN"/>
        </w:rPr>
        <w:t xml:space="preserve">Prezentul </w:t>
      </w:r>
      <w:r w:rsidRPr="00FD662F">
        <w:rPr>
          <w:rFonts w:ascii="Arial" w:eastAsia="Times New Roman" w:hAnsi="Arial" w:cs="Arial"/>
          <w:b/>
          <w:bCs/>
          <w:color w:val="000000"/>
          <w:sz w:val="24"/>
          <w:szCs w:val="24"/>
          <w:lang w:val="ro-RO" w:eastAsia="zh-CN"/>
        </w:rPr>
        <w:t>ghid</w:t>
      </w:r>
      <w:r w:rsidRPr="00FD662F">
        <w:rPr>
          <w:rFonts w:ascii="Arial" w:eastAsia="Times New Roman" w:hAnsi="Arial" w:cs="Arial"/>
          <w:color w:val="000000"/>
          <w:sz w:val="24"/>
          <w:szCs w:val="24"/>
          <w:lang w:val="ro-RO" w:eastAsia="zh-CN"/>
        </w:rPr>
        <w:t xml:space="preserve"> are ca scop modul de decontare a cheltuielilor care fac obiectul contractelor de finanțare nerambursabilă acordate din bugetul local al municipiului Deva pentru activități nonprofit de interes local, prin apeluri deschise ale proiectelor.</w:t>
      </w:r>
    </w:p>
    <w:p w:rsidR="00FD662F" w:rsidRPr="00FD662F" w:rsidRDefault="00FD662F" w:rsidP="00FD662F">
      <w:pPr>
        <w:tabs>
          <w:tab w:val="left" w:pos="993"/>
        </w:tabs>
        <w:suppressAutoHyphens/>
        <w:spacing w:after="0" w:line="240" w:lineRule="auto"/>
        <w:jc w:val="both"/>
        <w:rPr>
          <w:rFonts w:ascii="Arial" w:eastAsia="Times New Roman" w:hAnsi="Arial" w:cs="Arial"/>
          <w:b/>
          <w:color w:val="000000"/>
          <w:sz w:val="24"/>
          <w:szCs w:val="24"/>
          <w:lang w:val="ro-RO" w:eastAsia="zh-CN"/>
        </w:rPr>
      </w:pPr>
      <w:r w:rsidRPr="00FD662F">
        <w:rPr>
          <w:rFonts w:ascii="Arial" w:eastAsia="Times New Roman" w:hAnsi="Arial" w:cs="Arial"/>
          <w:color w:val="000000"/>
          <w:sz w:val="24"/>
          <w:szCs w:val="24"/>
          <w:lang w:val="ro-RO" w:eastAsia="zh-CN"/>
        </w:rPr>
        <w:t>Legislația aplicabilă pentru</w:t>
      </w:r>
      <w:r w:rsidRPr="00FD662F">
        <w:rPr>
          <w:rFonts w:ascii="Arial" w:eastAsia="Times New Roman" w:hAnsi="Arial" w:cs="Arial"/>
          <w:b/>
          <w:color w:val="000000"/>
          <w:sz w:val="24"/>
          <w:szCs w:val="24"/>
          <w:lang w:val="ro-RO" w:eastAsia="zh-CN"/>
        </w:rPr>
        <w:t xml:space="preserve"> </w:t>
      </w:r>
      <w:r w:rsidRPr="00FD662F">
        <w:rPr>
          <w:rFonts w:ascii="Arial" w:eastAsia="Times New Roman" w:hAnsi="Arial" w:cs="Arial"/>
          <w:color w:val="000000"/>
          <w:sz w:val="24"/>
          <w:szCs w:val="24"/>
          <w:lang w:val="ro-RO" w:eastAsia="zh-CN"/>
        </w:rPr>
        <w:t>f</w:t>
      </w:r>
      <w:r w:rsidRPr="00FD662F">
        <w:rPr>
          <w:rFonts w:ascii="Arial" w:eastAsia="Times New Roman" w:hAnsi="Arial" w:cs="Arial"/>
          <w:sz w:val="24"/>
          <w:szCs w:val="24"/>
          <w:lang w:val="ro-RO" w:eastAsia="zh-CN"/>
        </w:rPr>
        <w:t>inanțarea proiectelor selectate se acordă în conformitate cu:</w:t>
      </w:r>
    </w:p>
    <w:p w:rsidR="00FD662F" w:rsidRPr="00FD662F" w:rsidRDefault="00FD662F" w:rsidP="00FD662F">
      <w:pPr>
        <w:numPr>
          <w:ilvl w:val="0"/>
          <w:numId w:val="18"/>
        </w:numPr>
        <w:suppressAutoHyphens/>
        <w:spacing w:after="0" w:line="240" w:lineRule="auto"/>
        <w:ind w:firstLine="540"/>
        <w:jc w:val="both"/>
        <w:rPr>
          <w:rFonts w:ascii="Arial" w:eastAsia="Times New Roman" w:hAnsi="Arial" w:cs="Arial"/>
          <w:sz w:val="24"/>
          <w:szCs w:val="24"/>
          <w:lang w:val="ro-RO" w:eastAsia="zh-CN"/>
        </w:rPr>
      </w:pPr>
      <w:r w:rsidRPr="00FD662F">
        <w:rPr>
          <w:rFonts w:ascii="Arial" w:eastAsia="Times New Roman" w:hAnsi="Arial" w:cs="Arial"/>
          <w:b/>
          <w:bCs/>
          <w:sz w:val="24"/>
          <w:szCs w:val="24"/>
          <w:lang w:val="ro-RO" w:eastAsia="zh-CN"/>
        </w:rPr>
        <w:t>Legea nr.350/2005,</w:t>
      </w:r>
      <w:r w:rsidRPr="00FD662F">
        <w:rPr>
          <w:rFonts w:ascii="Arial" w:eastAsia="Times New Roman" w:hAnsi="Arial" w:cs="Arial"/>
          <w:sz w:val="24"/>
          <w:szCs w:val="24"/>
          <w:lang w:val="ro-RO" w:eastAsia="zh-CN"/>
        </w:rPr>
        <w:t xml:space="preserve"> privind regimul finanțărilor nerambursabile pentru activități  nonprofit de interes general, cu modificările și completările ulterioare;</w:t>
      </w:r>
    </w:p>
    <w:p w:rsidR="00FD662F" w:rsidRPr="00FD662F" w:rsidRDefault="00FD662F" w:rsidP="00FD662F">
      <w:pPr>
        <w:numPr>
          <w:ilvl w:val="0"/>
          <w:numId w:val="18"/>
        </w:numPr>
        <w:suppressAutoHyphens/>
        <w:spacing w:after="0" w:line="240" w:lineRule="auto"/>
        <w:ind w:firstLine="540"/>
        <w:jc w:val="both"/>
        <w:rPr>
          <w:rFonts w:ascii="Arial" w:eastAsia="Times New Roman" w:hAnsi="Arial" w:cs="Arial"/>
          <w:color w:val="000000"/>
          <w:sz w:val="24"/>
          <w:szCs w:val="24"/>
          <w:lang w:val="ro-RO" w:eastAsia="zh-CN"/>
        </w:rPr>
      </w:pPr>
      <w:r w:rsidRPr="00FD662F">
        <w:rPr>
          <w:rFonts w:ascii="Arial" w:eastAsia="Times New Roman" w:hAnsi="Arial" w:cs="Arial"/>
          <w:b/>
          <w:bCs/>
          <w:color w:val="000000"/>
          <w:sz w:val="24"/>
          <w:szCs w:val="24"/>
          <w:lang w:val="ro-RO" w:eastAsia="zh-CN"/>
        </w:rPr>
        <w:t>Ordonanța Guvernului nr.26/2000,</w:t>
      </w:r>
      <w:r w:rsidRPr="00FD662F">
        <w:rPr>
          <w:rFonts w:ascii="Arial" w:eastAsia="Times New Roman" w:hAnsi="Arial" w:cs="Arial"/>
          <w:color w:val="000000"/>
          <w:sz w:val="24"/>
          <w:szCs w:val="24"/>
          <w:lang w:val="ro-RO" w:eastAsia="zh-CN"/>
        </w:rPr>
        <w:t xml:space="preserve"> cu privire la asociaţii şi fundaţii,</w:t>
      </w:r>
      <w:r w:rsidRPr="00FD662F">
        <w:rPr>
          <w:rFonts w:ascii="Arial" w:eastAsia="Times New Roman" w:hAnsi="Arial" w:cs="Arial"/>
          <w:sz w:val="24"/>
          <w:szCs w:val="24"/>
          <w:lang w:val="ro-RO" w:eastAsia="zh-CN"/>
        </w:rPr>
        <w:t xml:space="preserve"> cu modificările și completările ulterioare;</w:t>
      </w:r>
    </w:p>
    <w:p w:rsidR="00FD662F" w:rsidRPr="00FD662F" w:rsidRDefault="00FD662F" w:rsidP="00FD662F">
      <w:pPr>
        <w:numPr>
          <w:ilvl w:val="0"/>
          <w:numId w:val="18"/>
        </w:numPr>
        <w:suppressAutoHyphens/>
        <w:spacing w:after="0" w:line="240" w:lineRule="auto"/>
        <w:ind w:firstLine="540"/>
        <w:jc w:val="both"/>
        <w:rPr>
          <w:rFonts w:ascii="Arial" w:eastAsia="Times New Roman" w:hAnsi="Arial" w:cs="Arial"/>
          <w:sz w:val="24"/>
          <w:szCs w:val="24"/>
          <w:lang w:val="ro-RO" w:eastAsia="zh-CN"/>
        </w:rPr>
      </w:pPr>
      <w:r w:rsidRPr="00FD662F">
        <w:rPr>
          <w:rFonts w:ascii="Arial" w:eastAsia="Times New Roman" w:hAnsi="Arial" w:cs="Arial"/>
          <w:b/>
          <w:bCs/>
          <w:sz w:val="24"/>
          <w:szCs w:val="24"/>
          <w:lang w:val="ro-RO" w:eastAsia="zh-CN"/>
        </w:rPr>
        <w:t>Legea nr.273/2006,</w:t>
      </w:r>
      <w:r w:rsidRPr="00FD662F">
        <w:rPr>
          <w:rFonts w:ascii="Arial" w:eastAsia="Times New Roman" w:hAnsi="Arial" w:cs="Arial"/>
          <w:sz w:val="24"/>
          <w:szCs w:val="24"/>
          <w:lang w:val="ro-RO" w:eastAsia="zh-CN"/>
        </w:rPr>
        <w:t xml:space="preserve"> privind finanţele publice locale, cu modificările şi completările ulterioare;</w:t>
      </w:r>
    </w:p>
    <w:p w:rsidR="00FD662F" w:rsidRPr="00FD662F" w:rsidRDefault="00FD662F" w:rsidP="00FD662F">
      <w:pPr>
        <w:numPr>
          <w:ilvl w:val="0"/>
          <w:numId w:val="18"/>
        </w:numPr>
        <w:suppressAutoHyphens/>
        <w:spacing w:after="0" w:line="240" w:lineRule="auto"/>
        <w:ind w:firstLine="540"/>
        <w:jc w:val="both"/>
        <w:rPr>
          <w:rFonts w:ascii="Arial" w:eastAsia="Times New Roman" w:hAnsi="Arial" w:cs="Arial"/>
          <w:sz w:val="24"/>
          <w:szCs w:val="24"/>
          <w:lang w:val="ro-RO" w:eastAsia="zh-CN"/>
        </w:rPr>
      </w:pPr>
      <w:r w:rsidRPr="00FD662F">
        <w:rPr>
          <w:rFonts w:ascii="Arial" w:eastAsia="Times New Roman" w:hAnsi="Arial" w:cs="Arial"/>
          <w:b/>
          <w:bCs/>
          <w:sz w:val="24"/>
          <w:szCs w:val="24"/>
          <w:lang w:val="ro-RO" w:eastAsia="zh-CN"/>
        </w:rPr>
        <w:t xml:space="preserve">Ordonanța de Urgență a Guvernului nr.57/2019, </w:t>
      </w:r>
      <w:r w:rsidRPr="00FD662F">
        <w:rPr>
          <w:rFonts w:ascii="Arial" w:eastAsia="Times New Roman" w:hAnsi="Arial" w:cs="Arial"/>
          <w:sz w:val="24"/>
          <w:szCs w:val="24"/>
          <w:lang w:val="ro-RO" w:eastAsia="zh-CN"/>
        </w:rPr>
        <w:t>privind Codul administrativ, cu modificările și completările ulterioare;</w:t>
      </w:r>
    </w:p>
    <w:p w:rsidR="00FD662F" w:rsidRPr="00FD662F" w:rsidRDefault="00FD662F" w:rsidP="00FD662F">
      <w:pPr>
        <w:numPr>
          <w:ilvl w:val="0"/>
          <w:numId w:val="18"/>
        </w:numPr>
        <w:suppressAutoHyphens/>
        <w:spacing w:after="0" w:line="240" w:lineRule="auto"/>
        <w:ind w:firstLine="540"/>
        <w:jc w:val="both"/>
        <w:rPr>
          <w:rFonts w:ascii="Arial" w:eastAsia="Times New Roman" w:hAnsi="Arial" w:cs="Arial"/>
          <w:sz w:val="24"/>
          <w:szCs w:val="24"/>
          <w:lang w:val="ro-RO" w:eastAsia="zh-CN"/>
        </w:rPr>
      </w:pPr>
      <w:r w:rsidRPr="00FD662F">
        <w:rPr>
          <w:rFonts w:ascii="Arial" w:eastAsia="Times New Roman" w:hAnsi="Arial" w:cs="Arial"/>
          <w:b/>
          <w:bCs/>
          <w:sz w:val="24"/>
          <w:szCs w:val="24"/>
          <w:lang w:val="ro-RO" w:eastAsia="zh-CN"/>
        </w:rPr>
        <w:t>Legea nr.98/2016,</w:t>
      </w:r>
      <w:r w:rsidRPr="00FD662F">
        <w:rPr>
          <w:rFonts w:ascii="Arial" w:eastAsia="Times New Roman" w:hAnsi="Arial" w:cs="Arial"/>
          <w:sz w:val="24"/>
          <w:szCs w:val="24"/>
          <w:lang w:val="ro-RO" w:eastAsia="zh-CN"/>
        </w:rPr>
        <w:t xml:space="preserve"> privind achizițiile publice, cu modificările și completările ulterioare;</w:t>
      </w:r>
    </w:p>
    <w:p w:rsidR="00FD662F" w:rsidRPr="00FD662F" w:rsidRDefault="00FD662F" w:rsidP="00FD662F">
      <w:pPr>
        <w:numPr>
          <w:ilvl w:val="0"/>
          <w:numId w:val="18"/>
        </w:numPr>
        <w:suppressAutoHyphens/>
        <w:spacing w:after="0" w:line="240" w:lineRule="auto"/>
        <w:ind w:firstLine="540"/>
        <w:jc w:val="both"/>
        <w:rPr>
          <w:rFonts w:ascii="Arial" w:eastAsia="Times New Roman" w:hAnsi="Arial" w:cs="Arial"/>
          <w:sz w:val="24"/>
          <w:szCs w:val="24"/>
          <w:lang w:val="ro-RO" w:eastAsia="zh-CN"/>
        </w:rPr>
      </w:pPr>
      <w:r w:rsidRPr="00FD662F">
        <w:rPr>
          <w:rFonts w:ascii="Arial" w:eastAsia="Times New Roman" w:hAnsi="Arial" w:cs="Arial"/>
          <w:b/>
          <w:bCs/>
          <w:sz w:val="24"/>
          <w:szCs w:val="24"/>
          <w:lang w:val="ro-RO" w:eastAsia="zh-CN"/>
        </w:rPr>
        <w:t xml:space="preserve">Hotărârea Guvernului nr.395/2016, </w:t>
      </w:r>
      <w:r w:rsidRPr="00FD662F">
        <w:rPr>
          <w:rFonts w:ascii="Arial" w:eastAsia="Times New Roman" w:hAnsi="Arial" w:cs="Arial"/>
          <w:sz w:val="24"/>
          <w:szCs w:val="24"/>
          <w:lang w:val="ro-RO" w:eastAsia="zh-CN"/>
        </w:rPr>
        <w:t>pentru aprobarea Normelor metodologice de aplicare a prevederilor referitoare la atribuirea contractului de achiziţie publică/acordului-cadru din Legea nr.98/2016 privind achiziţiile publice, cu modificările și completările ulterioare;</w:t>
      </w:r>
    </w:p>
    <w:p w:rsidR="00FD662F" w:rsidRPr="00FD662F" w:rsidRDefault="00FD662F" w:rsidP="00FD662F">
      <w:pPr>
        <w:numPr>
          <w:ilvl w:val="0"/>
          <w:numId w:val="18"/>
        </w:numPr>
        <w:suppressAutoHyphens/>
        <w:spacing w:after="0" w:line="240" w:lineRule="auto"/>
        <w:ind w:firstLine="540"/>
        <w:jc w:val="both"/>
        <w:rPr>
          <w:rFonts w:ascii="Arial" w:eastAsia="Times New Roman" w:hAnsi="Arial" w:cs="Arial"/>
          <w:sz w:val="24"/>
          <w:szCs w:val="24"/>
          <w:lang w:val="ro-RO" w:eastAsia="zh-CN"/>
        </w:rPr>
      </w:pPr>
      <w:r w:rsidRPr="00FD662F">
        <w:rPr>
          <w:rFonts w:ascii="Arial" w:eastAsia="Times New Roman" w:hAnsi="Arial" w:cs="Arial"/>
          <w:b/>
          <w:bCs/>
          <w:sz w:val="24"/>
          <w:szCs w:val="24"/>
          <w:lang w:val="ro-RO" w:eastAsia="zh-CN"/>
        </w:rPr>
        <w:t>Hotărârea nr.714/2018,</w:t>
      </w:r>
      <w:r w:rsidRPr="00FD662F">
        <w:rPr>
          <w:rFonts w:ascii="Arial" w:eastAsia="Times New Roman" w:hAnsi="Arial" w:cs="Arial"/>
          <w:sz w:val="24"/>
          <w:szCs w:val="24"/>
          <w:lang w:val="ro-RO" w:eastAsia="zh-CN"/>
        </w:rPr>
        <w:t xml:space="preserve"> privind drepturile și obligațiile personalului autorităților și instituțiilor publice pe perioada delegării și detașării în altă localitate, precum și în cazul deplasării în interesul serviciului, cu modificările și completările ulterioare; </w:t>
      </w:r>
    </w:p>
    <w:p w:rsidR="00FD662F" w:rsidRPr="00FD662F" w:rsidRDefault="00FD662F" w:rsidP="00FD662F">
      <w:pPr>
        <w:numPr>
          <w:ilvl w:val="0"/>
          <w:numId w:val="18"/>
        </w:numPr>
        <w:suppressAutoHyphens/>
        <w:spacing w:after="0" w:line="240" w:lineRule="auto"/>
        <w:ind w:firstLine="540"/>
        <w:jc w:val="both"/>
        <w:rPr>
          <w:rFonts w:ascii="Arial" w:eastAsia="Times New Roman" w:hAnsi="Arial" w:cs="Arial"/>
          <w:color w:val="000000"/>
          <w:sz w:val="24"/>
          <w:szCs w:val="24"/>
          <w:lang w:val="ro-RO" w:eastAsia="zh-CN"/>
        </w:rPr>
      </w:pPr>
      <w:r w:rsidRPr="00FD662F">
        <w:rPr>
          <w:rFonts w:ascii="Arial" w:eastAsia="Times New Roman" w:hAnsi="Arial" w:cs="Arial"/>
          <w:b/>
          <w:bCs/>
          <w:color w:val="000000"/>
          <w:sz w:val="24"/>
          <w:szCs w:val="24"/>
          <w:lang w:val="ro-RO" w:eastAsia="zh-CN"/>
        </w:rPr>
        <w:t>Hotărârea Guvernului nr.518/1995,</w:t>
      </w:r>
      <w:r w:rsidRPr="00FD662F">
        <w:rPr>
          <w:rFonts w:ascii="Arial" w:eastAsia="Times New Roman" w:hAnsi="Arial" w:cs="Arial"/>
          <w:color w:val="000000"/>
          <w:sz w:val="24"/>
          <w:szCs w:val="24"/>
          <w:lang w:val="ro-RO" w:eastAsia="zh-CN"/>
        </w:rPr>
        <w:t xml:space="preserve"> privind unele drepturi şi obligaţii ale personalului român trimis în străinătate pentru îndeplinirea unor misiuni cu caracter temporar,</w:t>
      </w:r>
      <w:r w:rsidRPr="00FD662F">
        <w:rPr>
          <w:rFonts w:ascii="Arial" w:eastAsia="Times New Roman" w:hAnsi="Arial" w:cs="Arial"/>
          <w:sz w:val="24"/>
          <w:szCs w:val="24"/>
          <w:lang w:val="ro-RO" w:eastAsia="zh-CN"/>
        </w:rPr>
        <w:t xml:space="preserve"> cu modificările și completările ulterioare</w:t>
      </w:r>
      <w:r w:rsidRPr="00FD662F">
        <w:rPr>
          <w:rFonts w:ascii="Arial" w:eastAsia="Times New Roman" w:hAnsi="Arial" w:cs="Arial"/>
          <w:color w:val="000000"/>
          <w:sz w:val="24"/>
          <w:szCs w:val="24"/>
          <w:lang w:val="ro-RO" w:eastAsia="zh-CN"/>
        </w:rPr>
        <w:t>;</w:t>
      </w:r>
    </w:p>
    <w:p w:rsidR="00FD662F" w:rsidRPr="00FD662F" w:rsidRDefault="00FD662F" w:rsidP="00FD662F">
      <w:pPr>
        <w:numPr>
          <w:ilvl w:val="0"/>
          <w:numId w:val="18"/>
        </w:numPr>
        <w:suppressAutoHyphens/>
        <w:spacing w:after="0" w:line="240" w:lineRule="auto"/>
        <w:ind w:firstLine="540"/>
        <w:jc w:val="both"/>
        <w:rPr>
          <w:rFonts w:ascii="Arial" w:eastAsia="Times New Roman" w:hAnsi="Arial" w:cs="Arial"/>
          <w:sz w:val="24"/>
          <w:szCs w:val="24"/>
          <w:lang w:val="ro-RO" w:eastAsia="zh-CN"/>
        </w:rPr>
      </w:pPr>
      <w:r w:rsidRPr="00FD662F">
        <w:rPr>
          <w:rFonts w:ascii="Arial" w:eastAsia="Times New Roman" w:hAnsi="Arial" w:cs="Arial"/>
          <w:b/>
          <w:bCs/>
          <w:sz w:val="24"/>
          <w:szCs w:val="24"/>
          <w:lang w:val="ro-RO" w:eastAsia="zh-CN"/>
        </w:rPr>
        <w:t>Legea nr. 8/1996,</w:t>
      </w:r>
      <w:r w:rsidRPr="00FD662F">
        <w:rPr>
          <w:rFonts w:ascii="Arial" w:eastAsia="Times New Roman" w:hAnsi="Arial" w:cs="Arial"/>
          <w:sz w:val="24"/>
          <w:szCs w:val="24"/>
          <w:lang w:val="ro-RO" w:eastAsia="zh-CN"/>
        </w:rPr>
        <w:t xml:space="preserve"> privind dreptul de autor și drepturile conexe, republicată, cu modificările și completările ulterioare;</w:t>
      </w:r>
    </w:p>
    <w:p w:rsidR="00FD662F" w:rsidRPr="00FD662F" w:rsidRDefault="00FD662F" w:rsidP="00FD662F">
      <w:pPr>
        <w:numPr>
          <w:ilvl w:val="0"/>
          <w:numId w:val="18"/>
        </w:numPr>
        <w:suppressAutoHyphens/>
        <w:spacing w:after="0" w:line="240" w:lineRule="auto"/>
        <w:ind w:firstLine="540"/>
        <w:jc w:val="both"/>
        <w:rPr>
          <w:rFonts w:ascii="Arial" w:eastAsia="Times New Roman" w:hAnsi="Arial" w:cs="Arial"/>
          <w:sz w:val="24"/>
          <w:szCs w:val="24"/>
          <w:lang w:val="ro-RO" w:eastAsia="zh-CN"/>
        </w:rPr>
      </w:pPr>
      <w:r w:rsidRPr="00FD662F">
        <w:rPr>
          <w:rFonts w:ascii="Arial" w:eastAsia="Times New Roman" w:hAnsi="Arial" w:cs="Arial"/>
          <w:b/>
          <w:bCs/>
          <w:sz w:val="24"/>
          <w:szCs w:val="24"/>
          <w:lang w:val="ro-RO" w:eastAsia="zh-CN"/>
        </w:rPr>
        <w:t>Legea nr. 186/2003,</w:t>
      </w:r>
      <w:r w:rsidRPr="00FD662F">
        <w:rPr>
          <w:rFonts w:ascii="Arial" w:eastAsia="Times New Roman" w:hAnsi="Arial" w:cs="Arial"/>
          <w:sz w:val="24"/>
          <w:szCs w:val="24"/>
          <w:lang w:val="ro-RO" w:eastAsia="zh-CN"/>
        </w:rPr>
        <w:t xml:space="preserve"> privind susținerea și promovarea culturii scrise, republicată, cu modificările și completările ulterioare;</w:t>
      </w:r>
    </w:p>
    <w:p w:rsidR="00FD662F" w:rsidRPr="00FD662F" w:rsidRDefault="00FD662F" w:rsidP="00FD662F">
      <w:pPr>
        <w:numPr>
          <w:ilvl w:val="0"/>
          <w:numId w:val="18"/>
        </w:numPr>
        <w:suppressAutoHyphens/>
        <w:spacing w:after="0" w:line="240" w:lineRule="auto"/>
        <w:ind w:firstLine="540"/>
        <w:jc w:val="both"/>
        <w:rPr>
          <w:rFonts w:ascii="Arial" w:eastAsia="Times New Roman" w:hAnsi="Arial" w:cs="Arial"/>
          <w:sz w:val="24"/>
          <w:szCs w:val="24"/>
          <w:lang w:val="ro-RO" w:eastAsia="zh-CN"/>
        </w:rPr>
      </w:pPr>
      <w:r w:rsidRPr="00FD662F">
        <w:rPr>
          <w:rFonts w:ascii="Arial" w:eastAsia="Times New Roman" w:hAnsi="Arial" w:cs="Arial"/>
          <w:b/>
          <w:bCs/>
          <w:sz w:val="24"/>
          <w:szCs w:val="24"/>
          <w:lang w:val="ro-RO" w:eastAsia="zh-CN"/>
        </w:rPr>
        <w:t>Ordinul nr.664/2018,</w:t>
      </w:r>
      <w:r w:rsidRPr="00FD662F">
        <w:rPr>
          <w:rFonts w:ascii="Arial" w:eastAsia="Times New Roman" w:hAnsi="Arial" w:cs="Arial"/>
          <w:sz w:val="24"/>
          <w:szCs w:val="24"/>
          <w:lang w:val="ro-RO" w:eastAsia="zh-CN"/>
        </w:rPr>
        <w:t xml:space="preserve"> </w:t>
      </w:r>
      <w:r w:rsidRPr="00FD662F">
        <w:rPr>
          <w:rFonts w:ascii="Arial" w:eastAsia="Times New Roman" w:hAnsi="Arial" w:cs="Arial"/>
          <w:color w:val="000000"/>
          <w:sz w:val="24"/>
          <w:szCs w:val="24"/>
          <w:shd w:val="clear" w:color="auto" w:fill="FFFFFF"/>
          <w:lang w:val="ro-RO" w:eastAsia="zh-CN"/>
        </w:rPr>
        <w:t>privind finanţarea din fonduri publice a proiectelor şi programelor sportive, cu modificările și completările ulterioare;</w:t>
      </w:r>
    </w:p>
    <w:p w:rsidR="00FD662F" w:rsidRPr="00FD662F" w:rsidRDefault="00FD662F" w:rsidP="00FD662F">
      <w:pPr>
        <w:numPr>
          <w:ilvl w:val="0"/>
          <w:numId w:val="18"/>
        </w:numPr>
        <w:suppressAutoHyphens/>
        <w:spacing w:after="0" w:line="240" w:lineRule="auto"/>
        <w:ind w:firstLine="540"/>
        <w:jc w:val="both"/>
        <w:rPr>
          <w:rFonts w:ascii="Arial" w:eastAsia="Times New Roman" w:hAnsi="Arial" w:cs="Arial"/>
          <w:sz w:val="24"/>
          <w:szCs w:val="24"/>
          <w:lang w:val="ro-RO" w:eastAsia="zh-CN"/>
        </w:rPr>
      </w:pPr>
      <w:r w:rsidRPr="00FD662F">
        <w:rPr>
          <w:rFonts w:ascii="Arial" w:eastAsia="Times New Roman" w:hAnsi="Arial" w:cs="Arial"/>
          <w:b/>
          <w:bCs/>
          <w:color w:val="000000"/>
          <w:sz w:val="24"/>
          <w:szCs w:val="24"/>
          <w:shd w:val="clear" w:color="auto" w:fill="FFFFFF"/>
          <w:lang w:val="ro-RO" w:eastAsia="zh-CN"/>
        </w:rPr>
        <w:t>Hotărârea Guvernului nr.1447/2007,</w:t>
      </w:r>
      <w:r w:rsidRPr="00FD662F">
        <w:rPr>
          <w:rFonts w:ascii="Arial" w:eastAsia="Times New Roman" w:hAnsi="Arial" w:cs="Arial"/>
          <w:color w:val="000000"/>
          <w:sz w:val="24"/>
          <w:szCs w:val="24"/>
          <w:shd w:val="clear" w:color="auto" w:fill="FFFFFF"/>
          <w:lang w:val="ro-RO" w:eastAsia="zh-CN"/>
        </w:rPr>
        <w:t xml:space="preserve"> privind aprobarea Normelor financiare pentru activitatea sportive, cu modificările și completările ulterioare;</w:t>
      </w:r>
    </w:p>
    <w:p w:rsidR="00FD662F" w:rsidRPr="00FD662F" w:rsidRDefault="00FD662F" w:rsidP="00FD662F">
      <w:pPr>
        <w:numPr>
          <w:ilvl w:val="0"/>
          <w:numId w:val="18"/>
        </w:numPr>
        <w:suppressAutoHyphens/>
        <w:spacing w:after="0" w:line="240" w:lineRule="auto"/>
        <w:ind w:firstLine="540"/>
        <w:jc w:val="both"/>
        <w:rPr>
          <w:rFonts w:ascii="Arial" w:eastAsia="Times New Roman" w:hAnsi="Arial" w:cs="Arial"/>
          <w:sz w:val="24"/>
          <w:szCs w:val="24"/>
          <w:lang w:val="ro-RO" w:eastAsia="zh-CN"/>
        </w:rPr>
      </w:pPr>
      <w:r w:rsidRPr="00FD662F">
        <w:rPr>
          <w:rFonts w:ascii="Arial" w:eastAsia="Times New Roman" w:hAnsi="Arial" w:cs="Arial"/>
          <w:b/>
          <w:bCs/>
          <w:sz w:val="24"/>
          <w:szCs w:val="24"/>
          <w:lang w:val="ro-RO" w:eastAsia="zh-CN"/>
        </w:rPr>
        <w:t>Legea nr.69/2000,</w:t>
      </w:r>
      <w:r w:rsidRPr="00FD662F">
        <w:rPr>
          <w:rFonts w:ascii="Arial" w:eastAsia="Times New Roman" w:hAnsi="Arial" w:cs="Arial"/>
          <w:sz w:val="24"/>
          <w:szCs w:val="24"/>
          <w:lang w:val="ro-RO" w:eastAsia="zh-CN"/>
        </w:rPr>
        <w:t xml:space="preserve"> a educației fizice și sportului, cu modificările și completările ulterioare;</w:t>
      </w:r>
    </w:p>
    <w:p w:rsidR="00FD662F" w:rsidRPr="00FD662F" w:rsidRDefault="00FD662F" w:rsidP="00FD662F">
      <w:pPr>
        <w:numPr>
          <w:ilvl w:val="0"/>
          <w:numId w:val="18"/>
        </w:numPr>
        <w:suppressAutoHyphens/>
        <w:spacing w:after="0" w:line="240" w:lineRule="auto"/>
        <w:ind w:firstLine="540"/>
        <w:jc w:val="both"/>
        <w:rPr>
          <w:rFonts w:ascii="Arial" w:eastAsia="Times New Roman" w:hAnsi="Arial" w:cs="Arial"/>
          <w:sz w:val="24"/>
          <w:szCs w:val="24"/>
          <w:lang w:val="ro-RO" w:eastAsia="zh-CN"/>
        </w:rPr>
      </w:pPr>
      <w:r w:rsidRPr="00FD662F">
        <w:rPr>
          <w:rFonts w:ascii="Arial" w:eastAsia="Times New Roman" w:hAnsi="Arial" w:cs="Arial"/>
          <w:b/>
          <w:bCs/>
          <w:sz w:val="24"/>
          <w:szCs w:val="24"/>
          <w:lang w:val="ro-RO" w:eastAsia="zh-CN"/>
        </w:rPr>
        <w:t>Legea 350/2006,</w:t>
      </w:r>
      <w:r w:rsidRPr="00FD662F">
        <w:rPr>
          <w:rFonts w:ascii="Arial" w:eastAsia="Times New Roman" w:hAnsi="Arial" w:cs="Arial"/>
          <w:sz w:val="24"/>
          <w:szCs w:val="24"/>
          <w:lang w:val="ro-RO" w:eastAsia="zh-CN"/>
        </w:rPr>
        <w:t xml:space="preserve"> a tinerilor, cu modificările și completările ulterioare;</w:t>
      </w:r>
    </w:p>
    <w:p w:rsidR="00FD662F" w:rsidRPr="00FD662F" w:rsidRDefault="00FD662F" w:rsidP="00FD662F">
      <w:pPr>
        <w:numPr>
          <w:ilvl w:val="0"/>
          <w:numId w:val="18"/>
        </w:numPr>
        <w:suppressAutoHyphens/>
        <w:spacing w:after="0" w:line="240" w:lineRule="auto"/>
        <w:ind w:firstLine="540"/>
        <w:jc w:val="both"/>
        <w:rPr>
          <w:rFonts w:ascii="Arial" w:eastAsia="Times New Roman" w:hAnsi="Arial" w:cs="Arial"/>
          <w:sz w:val="24"/>
          <w:szCs w:val="24"/>
          <w:lang w:val="ro-RO" w:eastAsia="zh-CN"/>
        </w:rPr>
      </w:pPr>
      <w:r w:rsidRPr="00FD662F">
        <w:rPr>
          <w:rFonts w:ascii="Arial" w:eastAsia="Times New Roman" w:hAnsi="Arial" w:cs="Arial"/>
          <w:b/>
          <w:bCs/>
          <w:sz w:val="24"/>
          <w:szCs w:val="24"/>
          <w:lang w:val="ro-RO" w:eastAsia="zh-CN"/>
        </w:rPr>
        <w:lastRenderedPageBreak/>
        <w:t xml:space="preserve">Legea nr.292/2011, </w:t>
      </w:r>
      <w:r w:rsidRPr="00FD662F">
        <w:rPr>
          <w:rFonts w:ascii="Arial" w:eastAsia="Times New Roman" w:hAnsi="Arial" w:cs="Arial"/>
          <w:sz w:val="24"/>
          <w:szCs w:val="24"/>
          <w:lang w:val="ro-RO" w:eastAsia="zh-CN"/>
        </w:rPr>
        <w:t>a asistenței sociale, cu modificările și completările ulterioare;</w:t>
      </w:r>
    </w:p>
    <w:p w:rsidR="00FD662F" w:rsidRPr="00FD662F" w:rsidRDefault="00FD662F" w:rsidP="00FD662F">
      <w:pPr>
        <w:numPr>
          <w:ilvl w:val="0"/>
          <w:numId w:val="18"/>
        </w:numPr>
        <w:suppressAutoHyphens/>
        <w:spacing w:after="0" w:line="240" w:lineRule="auto"/>
        <w:ind w:firstLine="540"/>
        <w:jc w:val="both"/>
        <w:rPr>
          <w:rFonts w:ascii="Arial" w:eastAsia="Times New Roman" w:hAnsi="Arial" w:cs="Arial"/>
          <w:sz w:val="24"/>
          <w:szCs w:val="24"/>
          <w:lang w:val="ro-RO"/>
        </w:rPr>
      </w:pPr>
      <w:r w:rsidRPr="00FD662F">
        <w:rPr>
          <w:rFonts w:ascii="Arial" w:eastAsia="Times New Roman" w:hAnsi="Arial" w:cs="Arial"/>
          <w:b/>
          <w:bCs/>
          <w:kern w:val="1"/>
          <w:sz w:val="24"/>
          <w:szCs w:val="24"/>
          <w:lang w:val="ro-RO" w:eastAsia="ar-SA"/>
        </w:rPr>
        <w:t>Hotărârea Guvernului nr.867/2015,</w:t>
      </w:r>
      <w:r w:rsidRPr="00FD662F">
        <w:rPr>
          <w:rFonts w:ascii="Arial" w:eastAsia="Times New Roman" w:hAnsi="Arial" w:cs="Arial"/>
          <w:kern w:val="1"/>
          <w:sz w:val="24"/>
          <w:szCs w:val="24"/>
          <w:lang w:val="ro-RO"/>
        </w:rPr>
        <w:t xml:space="preserve"> </w:t>
      </w:r>
      <w:r w:rsidRPr="00FD662F">
        <w:rPr>
          <w:rFonts w:ascii="Arial" w:eastAsia="Times New Roman" w:hAnsi="Arial" w:cs="Arial"/>
          <w:sz w:val="24"/>
          <w:szCs w:val="24"/>
          <w:lang w:val="ro-RO"/>
        </w:rPr>
        <w:t>pentru aprobarea Nomenclatorului serviciilor sociale, precum şi a regulamentelor-cadru de organizare şi funcţionare a serviciilor sociale;</w:t>
      </w:r>
    </w:p>
    <w:p w:rsidR="00FD662F" w:rsidRPr="00FD662F" w:rsidRDefault="00FD662F" w:rsidP="00FD662F">
      <w:pPr>
        <w:numPr>
          <w:ilvl w:val="0"/>
          <w:numId w:val="18"/>
        </w:numPr>
        <w:suppressAutoHyphens/>
        <w:spacing w:beforeLines="20" w:before="48" w:afterLines="20" w:after="48" w:line="240" w:lineRule="auto"/>
        <w:ind w:firstLine="540"/>
        <w:jc w:val="both"/>
        <w:rPr>
          <w:rFonts w:ascii="Arial" w:eastAsia="Times New Roman" w:hAnsi="Arial" w:cs="Arial"/>
          <w:sz w:val="24"/>
          <w:szCs w:val="24"/>
          <w:lang w:val="ro-RO" w:eastAsia="zh-CN"/>
        </w:rPr>
      </w:pPr>
      <w:r w:rsidRPr="00FD662F">
        <w:rPr>
          <w:rFonts w:ascii="Arial" w:eastAsia="Times New Roman" w:hAnsi="Arial" w:cs="Arial"/>
          <w:b/>
          <w:bCs/>
          <w:sz w:val="24"/>
          <w:szCs w:val="24"/>
          <w:lang w:val="ro-RO" w:eastAsia="zh-CN"/>
        </w:rPr>
        <w:t xml:space="preserve">Legea nr. 197/2012, </w:t>
      </w:r>
      <w:r w:rsidRPr="00FD662F">
        <w:rPr>
          <w:rFonts w:ascii="Arial" w:eastAsia="Times New Roman" w:hAnsi="Arial" w:cs="Arial"/>
          <w:sz w:val="24"/>
          <w:szCs w:val="24"/>
          <w:lang w:val="ro-RO" w:eastAsia="zh-CN"/>
        </w:rPr>
        <w:t>privind asigurarea calităţii în domeniul serviciilor sociale, cu modificările și completările ulterioare;</w:t>
      </w:r>
    </w:p>
    <w:p w:rsidR="00FD662F" w:rsidRPr="00FD662F" w:rsidRDefault="00FD662F" w:rsidP="00FD662F">
      <w:pPr>
        <w:numPr>
          <w:ilvl w:val="0"/>
          <w:numId w:val="18"/>
        </w:numPr>
        <w:suppressAutoHyphens/>
        <w:spacing w:beforeLines="20" w:before="48" w:afterLines="20" w:after="48" w:line="240" w:lineRule="auto"/>
        <w:ind w:firstLine="540"/>
        <w:jc w:val="both"/>
        <w:rPr>
          <w:rFonts w:ascii="Arial" w:eastAsia="Times New Roman" w:hAnsi="Arial" w:cs="Arial"/>
          <w:color w:val="000000" w:themeColor="text1"/>
          <w:sz w:val="24"/>
          <w:szCs w:val="24"/>
          <w:lang w:val="ro-RO" w:eastAsia="zh-CN"/>
        </w:rPr>
      </w:pPr>
      <w:r w:rsidRPr="00FD662F">
        <w:rPr>
          <w:rFonts w:ascii="Arial" w:eastAsia="Times New Roman" w:hAnsi="Arial" w:cs="Arial"/>
          <w:b/>
          <w:bCs/>
          <w:sz w:val="24"/>
          <w:szCs w:val="24"/>
          <w:lang w:val="ro-RO" w:eastAsia="zh-CN"/>
        </w:rPr>
        <w:t xml:space="preserve">Legea nr.17/2000, </w:t>
      </w:r>
      <w:r w:rsidRPr="00FD662F">
        <w:rPr>
          <w:rFonts w:ascii="Arial" w:eastAsia="Times New Roman" w:hAnsi="Arial" w:cs="Arial"/>
          <w:sz w:val="24"/>
          <w:szCs w:val="24"/>
          <w:lang w:val="ro-RO" w:eastAsia="zh-CN"/>
        </w:rPr>
        <w:t xml:space="preserve">privind asistenţa socială a persoanelor vârstnice, </w:t>
      </w:r>
      <w:r w:rsidRPr="00FD662F">
        <w:rPr>
          <w:rFonts w:ascii="Arial" w:eastAsia="Times New Roman" w:hAnsi="Arial" w:cs="Arial"/>
          <w:color w:val="000000" w:themeColor="text1"/>
          <w:sz w:val="24"/>
          <w:szCs w:val="24"/>
          <w:lang w:val="ro-RO" w:eastAsia="zh-CN"/>
        </w:rPr>
        <w:t>republicată, cu modificările și completările ulterioare;</w:t>
      </w:r>
    </w:p>
    <w:p w:rsidR="00FD662F" w:rsidRPr="00FD662F" w:rsidRDefault="00FD662F" w:rsidP="00FD662F">
      <w:pPr>
        <w:numPr>
          <w:ilvl w:val="0"/>
          <w:numId w:val="18"/>
        </w:numPr>
        <w:suppressAutoHyphens/>
        <w:spacing w:after="0" w:line="240" w:lineRule="auto"/>
        <w:ind w:firstLine="540"/>
        <w:jc w:val="both"/>
        <w:rPr>
          <w:rFonts w:ascii="Arial" w:eastAsia="Times New Roman" w:hAnsi="Arial" w:cs="Arial"/>
          <w:color w:val="000000"/>
          <w:sz w:val="24"/>
          <w:szCs w:val="24"/>
          <w:lang w:val="ro-RO" w:eastAsia="zh-CN"/>
        </w:rPr>
      </w:pPr>
      <w:r w:rsidRPr="00FD662F">
        <w:rPr>
          <w:rFonts w:ascii="Arial" w:eastAsia="Times New Roman" w:hAnsi="Arial" w:cs="Arial"/>
          <w:b/>
          <w:bCs/>
          <w:sz w:val="24"/>
          <w:szCs w:val="24"/>
          <w:lang w:val="ro-RO" w:eastAsia="zh-CN"/>
        </w:rPr>
        <w:t xml:space="preserve">Legea nr.205/2004, </w:t>
      </w:r>
      <w:r w:rsidRPr="00FD662F">
        <w:rPr>
          <w:rFonts w:ascii="Arial" w:eastAsia="Times New Roman" w:hAnsi="Arial" w:cs="Arial"/>
          <w:sz w:val="24"/>
          <w:szCs w:val="24"/>
          <w:lang w:val="ro-RO" w:eastAsia="zh-CN"/>
        </w:rPr>
        <w:t>privind protecția animalelor, republicată, cu modificările și completările ulterioare;</w:t>
      </w:r>
    </w:p>
    <w:p w:rsidR="00FD662F" w:rsidRPr="00FD662F" w:rsidRDefault="00FD662F" w:rsidP="00FD662F">
      <w:pPr>
        <w:numPr>
          <w:ilvl w:val="0"/>
          <w:numId w:val="18"/>
        </w:numPr>
        <w:suppressAutoHyphens/>
        <w:spacing w:after="0" w:line="240" w:lineRule="auto"/>
        <w:ind w:firstLine="540"/>
        <w:jc w:val="both"/>
        <w:rPr>
          <w:rFonts w:ascii="Arial" w:eastAsia="Times New Roman" w:hAnsi="Arial" w:cs="Arial"/>
          <w:color w:val="000000"/>
          <w:sz w:val="24"/>
          <w:szCs w:val="24"/>
          <w:lang w:val="ro-RO" w:eastAsia="zh-CN"/>
        </w:rPr>
      </w:pPr>
      <w:r w:rsidRPr="00FD662F">
        <w:rPr>
          <w:rFonts w:ascii="Arial" w:eastAsia="Times New Roman" w:hAnsi="Arial" w:cs="Arial"/>
          <w:b/>
          <w:bCs/>
          <w:sz w:val="24"/>
          <w:szCs w:val="24"/>
          <w:lang w:val="ro-RO" w:eastAsia="zh-CN"/>
        </w:rPr>
        <w:t xml:space="preserve">Ordonanța de Urgență nr.155/2001, </w:t>
      </w:r>
      <w:r w:rsidRPr="00FD662F">
        <w:rPr>
          <w:rFonts w:ascii="Arial" w:eastAsia="Times New Roman" w:hAnsi="Arial" w:cs="Arial"/>
          <w:sz w:val="24"/>
          <w:szCs w:val="24"/>
          <w:lang w:val="ro-RO" w:eastAsia="zh-CN"/>
        </w:rPr>
        <w:t>privind aprobarea programului de gestionare a câinilor fără stăpân, cu modificările și completările ulterioare;</w:t>
      </w:r>
    </w:p>
    <w:p w:rsidR="00FD662F" w:rsidRPr="00FD662F" w:rsidRDefault="00FD662F" w:rsidP="00FD662F">
      <w:pPr>
        <w:numPr>
          <w:ilvl w:val="0"/>
          <w:numId w:val="18"/>
        </w:numPr>
        <w:suppressAutoHyphens/>
        <w:spacing w:after="0" w:line="240" w:lineRule="auto"/>
        <w:ind w:firstLine="540"/>
        <w:jc w:val="both"/>
        <w:rPr>
          <w:rFonts w:ascii="Arial" w:eastAsia="Times New Roman" w:hAnsi="Arial" w:cs="Arial"/>
          <w:color w:val="000000"/>
          <w:sz w:val="24"/>
          <w:szCs w:val="24"/>
          <w:lang w:val="ro-RO" w:eastAsia="zh-CN"/>
        </w:rPr>
      </w:pPr>
      <w:r w:rsidRPr="00FD662F">
        <w:rPr>
          <w:rFonts w:ascii="Arial" w:eastAsia="Times New Roman" w:hAnsi="Arial" w:cs="Arial"/>
          <w:b/>
          <w:bCs/>
          <w:color w:val="000000" w:themeColor="text1"/>
          <w:sz w:val="24"/>
          <w:szCs w:val="24"/>
          <w:lang w:val="ro-RO" w:eastAsia="zh-CN"/>
        </w:rPr>
        <w:t xml:space="preserve">Hotărârea Guvernului nr.1059/2013, </w:t>
      </w:r>
      <w:r w:rsidRPr="00FD662F">
        <w:rPr>
          <w:rFonts w:ascii="Arial" w:eastAsia="Times New Roman" w:hAnsi="Arial" w:cs="Arial"/>
          <w:color w:val="000000" w:themeColor="text1"/>
          <w:sz w:val="24"/>
          <w:szCs w:val="24"/>
          <w:lang w:val="ro-RO"/>
        </w:rPr>
        <w:t xml:space="preserve">pentru aprobarea </w:t>
      </w:r>
      <w:hyperlink w:history="1">
        <w:r w:rsidRPr="00FD662F">
          <w:rPr>
            <w:rFonts w:ascii="Arial" w:eastAsia="Times New Roman" w:hAnsi="Arial" w:cs="Arial"/>
            <w:color w:val="000000" w:themeColor="text1"/>
            <w:sz w:val="24"/>
            <w:szCs w:val="24"/>
            <w:lang w:val="ro-RO"/>
          </w:rPr>
          <w:t>Normelor metodologice</w:t>
        </w:r>
      </w:hyperlink>
      <w:r w:rsidRPr="00FD662F">
        <w:rPr>
          <w:rFonts w:ascii="Arial" w:eastAsia="Times New Roman" w:hAnsi="Arial" w:cs="Arial"/>
          <w:color w:val="000000" w:themeColor="text1"/>
          <w:sz w:val="24"/>
          <w:szCs w:val="24"/>
          <w:lang w:val="ro-RO"/>
        </w:rPr>
        <w:t xml:space="preserve"> de aplicare a </w:t>
      </w:r>
      <w:hyperlink w:history="1">
        <w:r w:rsidRPr="00FD662F">
          <w:rPr>
            <w:rFonts w:ascii="Arial" w:eastAsia="Times New Roman" w:hAnsi="Arial" w:cs="Arial"/>
            <w:color w:val="000000" w:themeColor="text1"/>
            <w:sz w:val="24"/>
            <w:szCs w:val="24"/>
            <w:lang w:val="ro-RO"/>
          </w:rPr>
          <w:t>Ordonanţei de urgenţă a Guvernului nr. 155/2001</w:t>
        </w:r>
      </w:hyperlink>
      <w:r w:rsidRPr="00FD662F">
        <w:rPr>
          <w:rFonts w:ascii="Arial" w:eastAsia="Times New Roman" w:hAnsi="Arial" w:cs="Arial"/>
          <w:color w:val="000000" w:themeColor="text1"/>
          <w:sz w:val="24"/>
          <w:szCs w:val="24"/>
          <w:lang w:val="ro-RO"/>
        </w:rPr>
        <w:t xml:space="preserve"> privind aprobarea programului de gestionare a câinilor fără stăpân, cu modificările și completările ulterioare;</w:t>
      </w:r>
    </w:p>
    <w:p w:rsidR="00FD662F" w:rsidRPr="00FD662F" w:rsidRDefault="00FD662F" w:rsidP="00FD662F">
      <w:pPr>
        <w:numPr>
          <w:ilvl w:val="0"/>
          <w:numId w:val="18"/>
        </w:numPr>
        <w:suppressAutoHyphens/>
        <w:spacing w:beforeLines="20" w:before="48" w:afterLines="20" w:after="48" w:line="240" w:lineRule="auto"/>
        <w:ind w:firstLine="540"/>
        <w:jc w:val="both"/>
        <w:rPr>
          <w:rFonts w:ascii="Arial" w:eastAsia="Times New Roman" w:hAnsi="Arial" w:cs="Arial"/>
          <w:color w:val="000000" w:themeColor="text1"/>
          <w:sz w:val="24"/>
          <w:szCs w:val="24"/>
          <w:lang w:val="ro-RO" w:eastAsia="zh-CN"/>
        </w:rPr>
      </w:pPr>
      <w:r w:rsidRPr="00FD662F">
        <w:rPr>
          <w:rFonts w:ascii="Arial" w:eastAsia="Times New Roman" w:hAnsi="Arial" w:cs="Arial"/>
          <w:b/>
          <w:bCs/>
          <w:color w:val="000000" w:themeColor="text1"/>
          <w:sz w:val="24"/>
          <w:szCs w:val="24"/>
          <w:lang w:val="ro-RO" w:eastAsia="zh-CN"/>
        </w:rPr>
        <w:t xml:space="preserve">Legea nr.264/2024 </w:t>
      </w:r>
      <w:r w:rsidRPr="00FD662F">
        <w:rPr>
          <w:rFonts w:ascii="Arial" w:eastAsia="Times New Roman" w:hAnsi="Arial" w:cs="Arial"/>
          <w:bCs/>
          <w:color w:val="000000" w:themeColor="text1"/>
          <w:sz w:val="24"/>
          <w:szCs w:val="24"/>
          <w:lang w:val="ro-RO" w:eastAsia="zh-CN"/>
        </w:rPr>
        <w:t>pentru instituirea anului 2025 ca „Anul Național al Copilului”;</w:t>
      </w:r>
    </w:p>
    <w:p w:rsidR="00FD662F" w:rsidRPr="00FD662F" w:rsidRDefault="00FD662F" w:rsidP="00FD662F">
      <w:pPr>
        <w:numPr>
          <w:ilvl w:val="0"/>
          <w:numId w:val="18"/>
        </w:numPr>
        <w:suppressAutoHyphens/>
        <w:spacing w:beforeLines="20" w:before="48" w:afterLines="20" w:after="48" w:line="240" w:lineRule="auto"/>
        <w:ind w:firstLine="540"/>
        <w:jc w:val="both"/>
        <w:rPr>
          <w:rFonts w:ascii="Arial" w:eastAsia="Times New Roman" w:hAnsi="Arial" w:cs="Arial"/>
          <w:color w:val="000000" w:themeColor="text1"/>
          <w:sz w:val="24"/>
          <w:szCs w:val="24"/>
          <w:lang w:val="ro-RO" w:eastAsia="zh-CN"/>
        </w:rPr>
      </w:pPr>
      <w:r w:rsidRPr="00FD662F">
        <w:rPr>
          <w:rFonts w:ascii="Arial" w:eastAsia="Times New Roman" w:hAnsi="Arial" w:cs="Arial"/>
          <w:b/>
          <w:bCs/>
          <w:color w:val="000000" w:themeColor="text1"/>
          <w:sz w:val="24"/>
          <w:szCs w:val="24"/>
          <w:lang w:val="ro-RO" w:eastAsia="zh-CN"/>
        </w:rPr>
        <w:t xml:space="preserve">Ordonanța de Urgență nr.156/2024, </w:t>
      </w:r>
      <w:r w:rsidRPr="00FD662F">
        <w:rPr>
          <w:rFonts w:ascii="Arial" w:eastAsia="Times New Roman" w:hAnsi="Arial" w:cs="Arial"/>
          <w:sz w:val="24"/>
          <w:szCs w:val="24"/>
          <w:lang w:val="ro-RO" w:eastAsia="zh-CN"/>
        </w:rPr>
        <w:t>privind unele măsuri fiscal-bugetare în domeniul cheltuielilor publice pentru fundamentarea bugetului general consolidat pe anul 2025, pentru modificarea şi completarea unor acte normative, precum şi pentru prorogarea unor termene.</w:t>
      </w:r>
    </w:p>
    <w:p w:rsidR="00FD662F" w:rsidRPr="00FD662F" w:rsidRDefault="00FD662F" w:rsidP="00FD662F">
      <w:pPr>
        <w:suppressAutoHyphens/>
        <w:spacing w:beforeLines="20" w:before="48" w:afterLines="20" w:after="48" w:line="240" w:lineRule="auto"/>
        <w:ind w:left="540"/>
        <w:jc w:val="both"/>
        <w:rPr>
          <w:rFonts w:ascii="Arial" w:eastAsia="Times New Roman" w:hAnsi="Arial" w:cs="Arial"/>
          <w:color w:val="FF0000"/>
          <w:sz w:val="24"/>
          <w:szCs w:val="24"/>
          <w:lang w:val="ro-RO" w:eastAsia="zh-CN"/>
        </w:rPr>
      </w:pPr>
    </w:p>
    <w:p w:rsidR="00FD662F" w:rsidRPr="00FD662F" w:rsidRDefault="00FD662F" w:rsidP="00FD662F">
      <w:pPr>
        <w:suppressAutoHyphens/>
        <w:spacing w:after="0" w:line="240" w:lineRule="auto"/>
        <w:jc w:val="both"/>
        <w:rPr>
          <w:rFonts w:ascii="Arial" w:eastAsia="Times New Roman" w:hAnsi="Arial" w:cs="Arial"/>
          <w:sz w:val="24"/>
          <w:szCs w:val="24"/>
          <w:lang w:val="ro-RO" w:eastAsia="zh-CN"/>
        </w:rPr>
      </w:pPr>
    </w:p>
    <w:p w:rsidR="00FD662F" w:rsidRPr="00FD662F" w:rsidRDefault="00FD662F" w:rsidP="00FD662F">
      <w:pPr>
        <w:suppressAutoHyphens/>
        <w:spacing w:after="0" w:line="240" w:lineRule="auto"/>
        <w:jc w:val="both"/>
        <w:rPr>
          <w:rFonts w:ascii="Arial" w:eastAsia="Times New Roman" w:hAnsi="Arial" w:cs="Arial"/>
          <w:color w:val="1F3864" w:themeColor="accent5" w:themeShade="80"/>
          <w:sz w:val="28"/>
          <w:szCs w:val="28"/>
          <w:lang w:val="ro-RO" w:eastAsia="zh-CN"/>
        </w:rPr>
      </w:pPr>
      <w:r w:rsidRPr="00FD662F">
        <w:rPr>
          <w:rFonts w:ascii="Arial" w:eastAsia="Times New Roman" w:hAnsi="Arial" w:cs="Arial"/>
          <w:sz w:val="24"/>
          <w:szCs w:val="24"/>
          <w:lang w:val="ro-RO"/>
        </w:rPr>
        <w:t xml:space="preserve"> </w:t>
      </w:r>
      <w:r w:rsidRPr="00FD662F">
        <w:rPr>
          <w:rFonts w:ascii="Arial" w:eastAsia="Times New Roman" w:hAnsi="Arial" w:cs="Arial"/>
          <w:b/>
          <w:color w:val="1F3864" w:themeColor="accent5" w:themeShade="80"/>
          <w:sz w:val="28"/>
          <w:szCs w:val="28"/>
          <w:lang w:val="ro-RO" w:eastAsia="zh-CN"/>
        </w:rPr>
        <w:t>Domeniile pentru care se aplică prezentului GHID sunt</w:t>
      </w:r>
      <w:r w:rsidRPr="00FD662F">
        <w:rPr>
          <w:rFonts w:ascii="Arial" w:eastAsia="Times New Roman" w:hAnsi="Arial" w:cs="Arial"/>
          <w:color w:val="1F3864" w:themeColor="accent5" w:themeShade="80"/>
          <w:sz w:val="28"/>
          <w:szCs w:val="28"/>
          <w:lang w:val="ro-RO" w:eastAsia="zh-CN"/>
        </w:rPr>
        <w:t xml:space="preserve">: </w:t>
      </w:r>
    </w:p>
    <w:p w:rsidR="00FD662F" w:rsidRPr="00FD662F" w:rsidRDefault="00FD662F" w:rsidP="00FD662F">
      <w:pPr>
        <w:suppressAutoHyphens/>
        <w:spacing w:after="0" w:line="240" w:lineRule="auto"/>
        <w:jc w:val="both"/>
        <w:rPr>
          <w:rFonts w:ascii="Arial" w:eastAsia="Times New Roman" w:hAnsi="Arial" w:cs="Arial"/>
          <w:color w:val="1F3864" w:themeColor="accent5" w:themeShade="80"/>
          <w:sz w:val="28"/>
          <w:szCs w:val="28"/>
          <w:lang w:val="ro-RO" w:eastAsia="zh-CN"/>
        </w:rPr>
      </w:pPr>
    </w:p>
    <w:p w:rsidR="00FD662F" w:rsidRPr="00FD662F" w:rsidRDefault="00FD662F" w:rsidP="00FD662F">
      <w:pPr>
        <w:numPr>
          <w:ilvl w:val="0"/>
          <w:numId w:val="8"/>
        </w:numPr>
        <w:suppressAutoHyphens/>
        <w:spacing w:after="0" w:line="240" w:lineRule="auto"/>
        <w:contextualSpacing/>
        <w:jc w:val="both"/>
        <w:rPr>
          <w:rFonts w:ascii="Arial" w:eastAsia="Times New Roman" w:hAnsi="Arial" w:cs="Arial"/>
          <w:b/>
          <w:color w:val="1F3864" w:themeColor="accent5" w:themeShade="80"/>
          <w:sz w:val="28"/>
          <w:szCs w:val="28"/>
          <w:lang w:val="ro-RO" w:eastAsia="zh-CN"/>
        </w:rPr>
      </w:pPr>
      <w:r w:rsidRPr="00FD662F">
        <w:rPr>
          <w:rFonts w:ascii="Arial" w:eastAsia="Times New Roman" w:hAnsi="Arial" w:cs="Arial"/>
          <w:b/>
          <w:color w:val="1F3864" w:themeColor="accent5" w:themeShade="80"/>
          <w:sz w:val="28"/>
          <w:szCs w:val="28"/>
          <w:lang w:val="ro-RO" w:eastAsia="zh-CN"/>
        </w:rPr>
        <w:t xml:space="preserve">CULTURĂ </w:t>
      </w:r>
    </w:p>
    <w:p w:rsidR="00FD662F" w:rsidRPr="00FD662F" w:rsidRDefault="00FD662F" w:rsidP="00FD662F">
      <w:pPr>
        <w:numPr>
          <w:ilvl w:val="0"/>
          <w:numId w:val="8"/>
        </w:numPr>
        <w:suppressAutoHyphens/>
        <w:spacing w:after="0" w:line="240" w:lineRule="auto"/>
        <w:contextualSpacing/>
        <w:jc w:val="both"/>
        <w:rPr>
          <w:rFonts w:ascii="Arial" w:eastAsia="Times New Roman" w:hAnsi="Arial" w:cs="Arial"/>
          <w:b/>
          <w:color w:val="1F3864" w:themeColor="accent5" w:themeShade="80"/>
          <w:sz w:val="28"/>
          <w:szCs w:val="28"/>
          <w:lang w:val="ro-RO" w:eastAsia="zh-CN"/>
        </w:rPr>
      </w:pPr>
      <w:r w:rsidRPr="00FD662F">
        <w:rPr>
          <w:rFonts w:ascii="Arial" w:eastAsia="Times New Roman" w:hAnsi="Arial" w:cs="Arial"/>
          <w:b/>
          <w:color w:val="1F3864" w:themeColor="accent5" w:themeShade="80"/>
          <w:sz w:val="28"/>
          <w:szCs w:val="28"/>
          <w:lang w:val="ro-RO" w:eastAsia="zh-CN"/>
        </w:rPr>
        <w:t>SPORT</w:t>
      </w:r>
    </w:p>
    <w:p w:rsidR="00FD662F" w:rsidRPr="00FD662F" w:rsidRDefault="00FD662F" w:rsidP="00FD662F">
      <w:pPr>
        <w:numPr>
          <w:ilvl w:val="0"/>
          <w:numId w:val="8"/>
        </w:numPr>
        <w:suppressAutoHyphens/>
        <w:spacing w:after="0" w:line="240" w:lineRule="auto"/>
        <w:jc w:val="both"/>
        <w:rPr>
          <w:rFonts w:ascii="Arial" w:eastAsia="Times New Roman" w:hAnsi="Arial" w:cs="Arial"/>
          <w:b/>
          <w:color w:val="1F3864" w:themeColor="accent5" w:themeShade="80"/>
          <w:sz w:val="28"/>
          <w:szCs w:val="28"/>
          <w:lang w:val="ro-RO" w:eastAsia="zh-CN"/>
        </w:rPr>
      </w:pPr>
      <w:r w:rsidRPr="00FD662F">
        <w:rPr>
          <w:rFonts w:ascii="Arial" w:eastAsia="Times New Roman" w:hAnsi="Arial" w:cs="Arial"/>
          <w:b/>
          <w:color w:val="1F3864" w:themeColor="accent5" w:themeShade="80"/>
          <w:sz w:val="28"/>
          <w:szCs w:val="28"/>
          <w:lang w:val="ro-RO" w:eastAsia="zh-CN"/>
        </w:rPr>
        <w:t>TINERET</w:t>
      </w:r>
    </w:p>
    <w:p w:rsidR="00FD662F" w:rsidRPr="00FD662F" w:rsidRDefault="00FD662F" w:rsidP="00FD662F">
      <w:pPr>
        <w:numPr>
          <w:ilvl w:val="0"/>
          <w:numId w:val="8"/>
        </w:numPr>
        <w:suppressAutoHyphens/>
        <w:spacing w:after="0" w:line="240" w:lineRule="auto"/>
        <w:jc w:val="both"/>
        <w:rPr>
          <w:rFonts w:ascii="Arial" w:eastAsia="Times New Roman" w:hAnsi="Arial" w:cs="Arial"/>
          <w:b/>
          <w:color w:val="1F3864" w:themeColor="accent5" w:themeShade="80"/>
          <w:sz w:val="28"/>
          <w:szCs w:val="28"/>
          <w:lang w:val="ro-RO" w:eastAsia="zh-CN"/>
        </w:rPr>
      </w:pPr>
      <w:r w:rsidRPr="00FD662F">
        <w:rPr>
          <w:rFonts w:ascii="Arial" w:eastAsia="Times New Roman" w:hAnsi="Arial" w:cs="Arial"/>
          <w:b/>
          <w:color w:val="1F3864" w:themeColor="accent5" w:themeShade="80"/>
          <w:sz w:val="28"/>
          <w:szCs w:val="28"/>
          <w:lang w:val="ro-RO" w:eastAsia="zh-CN"/>
        </w:rPr>
        <w:t>SOCIAL</w:t>
      </w:r>
    </w:p>
    <w:p w:rsidR="00FD662F" w:rsidRPr="00FD662F" w:rsidRDefault="00FD662F" w:rsidP="00FD662F">
      <w:pPr>
        <w:numPr>
          <w:ilvl w:val="0"/>
          <w:numId w:val="8"/>
        </w:numPr>
        <w:suppressAutoHyphens/>
        <w:spacing w:after="0" w:line="240" w:lineRule="auto"/>
        <w:jc w:val="both"/>
        <w:rPr>
          <w:rFonts w:ascii="Arial" w:eastAsia="Times New Roman" w:hAnsi="Arial" w:cs="Arial"/>
          <w:b/>
          <w:color w:val="1F3864" w:themeColor="accent5" w:themeShade="80"/>
          <w:sz w:val="28"/>
          <w:szCs w:val="28"/>
          <w:lang w:val="ro-RO" w:eastAsia="zh-CN"/>
        </w:rPr>
      </w:pPr>
      <w:r w:rsidRPr="00FD662F">
        <w:rPr>
          <w:rFonts w:ascii="Arial" w:eastAsia="Times New Roman" w:hAnsi="Arial" w:cs="Arial"/>
          <w:b/>
          <w:color w:val="1F3864" w:themeColor="accent5" w:themeShade="80"/>
          <w:sz w:val="28"/>
          <w:szCs w:val="28"/>
          <w:lang w:val="ro-RO" w:eastAsia="zh-CN"/>
        </w:rPr>
        <w:t>PROTECȚIA ANIMALELOR</w:t>
      </w:r>
    </w:p>
    <w:p w:rsidR="00FD662F" w:rsidRPr="00FD662F" w:rsidRDefault="00FD662F" w:rsidP="00FD662F">
      <w:pPr>
        <w:widowControl w:val="0"/>
        <w:tabs>
          <w:tab w:val="left" w:pos="354"/>
        </w:tabs>
        <w:suppressAutoHyphens/>
        <w:spacing w:after="0" w:line="240" w:lineRule="auto"/>
        <w:jc w:val="center"/>
        <w:rPr>
          <w:rFonts w:ascii="Arial" w:eastAsia="Calibri" w:hAnsi="Arial" w:cs="Arial"/>
          <w:b/>
          <w:bCs/>
          <w:color w:val="1F3864" w:themeColor="accent5" w:themeShade="80"/>
          <w:kern w:val="1"/>
          <w:sz w:val="36"/>
          <w:szCs w:val="36"/>
          <w:lang w:val="ro-RO" w:eastAsia="ro-RO" w:bidi="ro-RO"/>
        </w:rPr>
      </w:pPr>
    </w:p>
    <w:p w:rsidR="00FD662F" w:rsidRPr="00FD662F" w:rsidRDefault="00FD662F" w:rsidP="00FD662F">
      <w:pPr>
        <w:widowControl w:val="0"/>
        <w:tabs>
          <w:tab w:val="left" w:pos="354"/>
        </w:tabs>
        <w:suppressAutoHyphens/>
        <w:spacing w:after="0" w:line="240" w:lineRule="auto"/>
        <w:jc w:val="center"/>
        <w:rPr>
          <w:rFonts w:ascii="Arial" w:eastAsia="Calibri" w:hAnsi="Arial" w:cs="Arial"/>
          <w:b/>
          <w:bCs/>
          <w:color w:val="1F3864" w:themeColor="accent5" w:themeShade="80"/>
          <w:kern w:val="1"/>
          <w:sz w:val="36"/>
          <w:szCs w:val="36"/>
          <w:lang w:val="ro-RO" w:eastAsia="ro-RO" w:bidi="ro-RO"/>
        </w:rPr>
      </w:pPr>
    </w:p>
    <w:p w:rsidR="00FD662F" w:rsidRPr="00FD662F" w:rsidRDefault="00FD662F" w:rsidP="00FD662F">
      <w:pPr>
        <w:widowControl w:val="0"/>
        <w:tabs>
          <w:tab w:val="left" w:pos="354"/>
        </w:tabs>
        <w:suppressAutoHyphens/>
        <w:spacing w:after="0" w:line="240" w:lineRule="auto"/>
        <w:jc w:val="center"/>
        <w:rPr>
          <w:rFonts w:ascii="Arial" w:eastAsia="Calibri" w:hAnsi="Arial" w:cs="Arial"/>
          <w:b/>
          <w:bCs/>
          <w:color w:val="1F3864" w:themeColor="accent5" w:themeShade="80"/>
          <w:kern w:val="1"/>
          <w:sz w:val="36"/>
          <w:szCs w:val="36"/>
          <w:lang w:val="ro-RO" w:eastAsia="ro-RO" w:bidi="ro-RO"/>
        </w:rPr>
      </w:pPr>
    </w:p>
    <w:p w:rsidR="00FD662F" w:rsidRPr="00FD662F" w:rsidRDefault="00FD662F" w:rsidP="00FD662F">
      <w:pPr>
        <w:widowControl w:val="0"/>
        <w:tabs>
          <w:tab w:val="left" w:pos="354"/>
        </w:tabs>
        <w:suppressAutoHyphens/>
        <w:spacing w:after="0" w:line="240" w:lineRule="auto"/>
        <w:jc w:val="center"/>
        <w:rPr>
          <w:rFonts w:ascii="Arial" w:eastAsia="Calibri" w:hAnsi="Arial" w:cs="Arial"/>
          <w:b/>
          <w:bCs/>
          <w:color w:val="1F3864" w:themeColor="accent5" w:themeShade="80"/>
          <w:kern w:val="1"/>
          <w:sz w:val="36"/>
          <w:szCs w:val="36"/>
          <w:lang w:val="ro-RO" w:eastAsia="ro-RO" w:bidi="ro-RO"/>
        </w:rPr>
      </w:pPr>
    </w:p>
    <w:p w:rsidR="00FD662F" w:rsidRPr="00FD662F" w:rsidRDefault="00FD662F" w:rsidP="00FD662F">
      <w:pPr>
        <w:widowControl w:val="0"/>
        <w:tabs>
          <w:tab w:val="left" w:pos="354"/>
        </w:tabs>
        <w:suppressAutoHyphens/>
        <w:spacing w:after="0" w:line="240" w:lineRule="auto"/>
        <w:jc w:val="center"/>
        <w:rPr>
          <w:rFonts w:ascii="Arial" w:eastAsia="Calibri" w:hAnsi="Arial" w:cs="Arial"/>
          <w:b/>
          <w:bCs/>
          <w:color w:val="1F3864" w:themeColor="accent5" w:themeShade="80"/>
          <w:kern w:val="1"/>
          <w:sz w:val="36"/>
          <w:szCs w:val="36"/>
          <w:lang w:val="ro-RO" w:eastAsia="ro-RO" w:bidi="ro-RO"/>
        </w:rPr>
      </w:pPr>
    </w:p>
    <w:p w:rsidR="00FD662F" w:rsidRPr="00FD662F" w:rsidRDefault="00FD662F" w:rsidP="00FD662F">
      <w:pPr>
        <w:widowControl w:val="0"/>
        <w:tabs>
          <w:tab w:val="left" w:pos="354"/>
        </w:tabs>
        <w:suppressAutoHyphens/>
        <w:spacing w:after="0" w:line="240" w:lineRule="auto"/>
        <w:jc w:val="center"/>
        <w:rPr>
          <w:rFonts w:ascii="Arial" w:eastAsia="Calibri" w:hAnsi="Arial" w:cs="Arial"/>
          <w:b/>
          <w:bCs/>
          <w:color w:val="1F3864" w:themeColor="accent5" w:themeShade="80"/>
          <w:kern w:val="1"/>
          <w:sz w:val="36"/>
          <w:szCs w:val="36"/>
          <w:lang w:val="ro-RO" w:eastAsia="ro-RO" w:bidi="ro-RO"/>
        </w:rPr>
      </w:pPr>
    </w:p>
    <w:p w:rsidR="00FD662F" w:rsidRPr="00FD662F" w:rsidRDefault="00FD662F" w:rsidP="00FD662F">
      <w:pPr>
        <w:widowControl w:val="0"/>
        <w:tabs>
          <w:tab w:val="left" w:pos="354"/>
        </w:tabs>
        <w:suppressAutoHyphens/>
        <w:spacing w:after="0" w:line="240" w:lineRule="auto"/>
        <w:jc w:val="center"/>
        <w:rPr>
          <w:rFonts w:ascii="Arial" w:eastAsia="Calibri" w:hAnsi="Arial" w:cs="Arial"/>
          <w:b/>
          <w:bCs/>
          <w:color w:val="1F3864" w:themeColor="accent5" w:themeShade="80"/>
          <w:kern w:val="1"/>
          <w:sz w:val="36"/>
          <w:szCs w:val="36"/>
          <w:lang w:val="ro-RO" w:eastAsia="ro-RO" w:bidi="ro-RO"/>
        </w:rPr>
      </w:pPr>
    </w:p>
    <w:p w:rsidR="00FD662F" w:rsidRPr="00FD662F" w:rsidRDefault="00FD662F" w:rsidP="00FD662F">
      <w:pPr>
        <w:widowControl w:val="0"/>
        <w:tabs>
          <w:tab w:val="left" w:pos="354"/>
        </w:tabs>
        <w:suppressAutoHyphens/>
        <w:spacing w:after="0" w:line="240" w:lineRule="auto"/>
        <w:jc w:val="center"/>
        <w:rPr>
          <w:rFonts w:ascii="Arial" w:eastAsia="Calibri" w:hAnsi="Arial" w:cs="Arial"/>
          <w:b/>
          <w:bCs/>
          <w:color w:val="1F3864" w:themeColor="accent5" w:themeShade="80"/>
          <w:kern w:val="1"/>
          <w:sz w:val="36"/>
          <w:szCs w:val="36"/>
          <w:lang w:val="ro-RO" w:eastAsia="ro-RO" w:bidi="ro-RO"/>
        </w:rPr>
      </w:pPr>
    </w:p>
    <w:p w:rsidR="00FD662F" w:rsidRPr="00FD662F" w:rsidRDefault="00FD662F" w:rsidP="00FD662F">
      <w:pPr>
        <w:widowControl w:val="0"/>
        <w:tabs>
          <w:tab w:val="left" w:pos="354"/>
        </w:tabs>
        <w:suppressAutoHyphens/>
        <w:spacing w:after="0" w:line="240" w:lineRule="auto"/>
        <w:jc w:val="center"/>
        <w:rPr>
          <w:rFonts w:ascii="Arial" w:eastAsia="Calibri" w:hAnsi="Arial" w:cs="Arial"/>
          <w:b/>
          <w:bCs/>
          <w:color w:val="1F3864" w:themeColor="accent5" w:themeShade="80"/>
          <w:kern w:val="1"/>
          <w:sz w:val="36"/>
          <w:szCs w:val="36"/>
          <w:lang w:val="ro-RO" w:eastAsia="ro-RO" w:bidi="ro-RO"/>
        </w:rPr>
      </w:pPr>
    </w:p>
    <w:p w:rsidR="00FD662F" w:rsidRPr="00FD662F" w:rsidRDefault="00FD662F" w:rsidP="00FD662F">
      <w:pPr>
        <w:suppressAutoHyphens/>
        <w:spacing w:after="0" w:line="240" w:lineRule="auto"/>
        <w:jc w:val="center"/>
        <w:outlineLvl w:val="1"/>
        <w:rPr>
          <w:rFonts w:ascii="Arial" w:eastAsia="Calibri" w:hAnsi="Arial" w:cs="Arial"/>
          <w:b/>
          <w:color w:val="1F3864" w:themeColor="accent5" w:themeShade="80"/>
          <w:sz w:val="36"/>
          <w:szCs w:val="36"/>
          <w:lang w:val="ro-RO" w:eastAsia="ro-RO" w:bidi="ro-RO"/>
        </w:rPr>
      </w:pPr>
      <w:bookmarkStart w:id="4" w:name="_Toc190723280"/>
    </w:p>
    <w:p w:rsidR="00FD662F" w:rsidRPr="00FD662F" w:rsidRDefault="00FD662F" w:rsidP="00FD662F">
      <w:pPr>
        <w:suppressAutoHyphens/>
        <w:spacing w:after="0" w:line="240" w:lineRule="auto"/>
        <w:jc w:val="center"/>
        <w:outlineLvl w:val="1"/>
        <w:rPr>
          <w:rFonts w:ascii="Arial" w:eastAsia="Calibri" w:hAnsi="Arial" w:cs="Arial"/>
          <w:b/>
          <w:color w:val="1F3864" w:themeColor="accent5" w:themeShade="80"/>
          <w:sz w:val="36"/>
          <w:szCs w:val="36"/>
          <w:lang w:val="ro-RO" w:eastAsia="zh-CN"/>
        </w:rPr>
      </w:pPr>
      <w:r w:rsidRPr="00FD662F">
        <w:rPr>
          <w:rFonts w:ascii="Arial" w:eastAsia="Calibri" w:hAnsi="Arial" w:cs="Arial"/>
          <w:b/>
          <w:color w:val="1F3864" w:themeColor="accent5" w:themeShade="80"/>
          <w:sz w:val="36"/>
          <w:szCs w:val="36"/>
          <w:lang w:val="ro-RO" w:eastAsia="zh-CN"/>
        </w:rPr>
        <w:t>DOMENIUL CULTURĂ</w:t>
      </w:r>
      <w:bookmarkEnd w:id="4"/>
    </w:p>
    <w:p w:rsidR="00FD662F" w:rsidRPr="00FD662F" w:rsidRDefault="00FD662F" w:rsidP="00FD662F">
      <w:pPr>
        <w:widowControl w:val="0"/>
        <w:pBdr>
          <w:top w:val="single" w:sz="4" w:space="1" w:color="auto"/>
          <w:left w:val="single" w:sz="4" w:space="4" w:color="auto"/>
          <w:bottom w:val="single" w:sz="4" w:space="1" w:color="auto"/>
          <w:right w:val="single" w:sz="4" w:space="4" w:color="auto"/>
        </w:pBdr>
        <w:tabs>
          <w:tab w:val="left" w:pos="354"/>
        </w:tabs>
        <w:suppressAutoHyphens/>
        <w:spacing w:after="0" w:line="240" w:lineRule="auto"/>
        <w:rPr>
          <w:rFonts w:ascii="Arial" w:eastAsia="Calibri" w:hAnsi="Arial" w:cs="Arial"/>
          <w:color w:val="1F3864" w:themeColor="accent5" w:themeShade="80"/>
          <w:kern w:val="1"/>
          <w:sz w:val="24"/>
          <w:szCs w:val="24"/>
          <w:lang w:val="ro-RO" w:eastAsia="ar-SA"/>
        </w:rPr>
      </w:pPr>
      <w:r w:rsidRPr="00FD662F">
        <w:rPr>
          <w:rFonts w:ascii="Arial" w:eastAsia="Calibri" w:hAnsi="Arial" w:cs="Arial"/>
          <w:b/>
          <w:bCs/>
          <w:color w:val="1F3864" w:themeColor="accent5" w:themeShade="80"/>
          <w:kern w:val="1"/>
          <w:sz w:val="24"/>
          <w:szCs w:val="24"/>
          <w:lang w:val="ro-RO" w:eastAsia="ro-RO" w:bidi="ro-RO"/>
        </w:rPr>
        <w:t>1.TEMEIUL LEGAL</w:t>
      </w:r>
    </w:p>
    <w:p w:rsidR="00FD662F" w:rsidRPr="00FD662F" w:rsidRDefault="00FD662F" w:rsidP="00FD662F">
      <w:pPr>
        <w:widowControl w:val="0"/>
        <w:tabs>
          <w:tab w:val="left" w:pos="354"/>
        </w:tabs>
        <w:suppressAutoHyphens/>
        <w:spacing w:after="0" w:line="240" w:lineRule="auto"/>
        <w:jc w:val="both"/>
        <w:rPr>
          <w:rFonts w:ascii="Arial" w:eastAsia="Times New Roman" w:hAnsi="Arial" w:cs="Arial"/>
          <w:color w:val="000000"/>
          <w:sz w:val="24"/>
          <w:szCs w:val="24"/>
          <w:lang w:val="ro-RO" w:eastAsia="zh-CN"/>
        </w:rPr>
      </w:pPr>
    </w:p>
    <w:p w:rsidR="00FD662F" w:rsidRPr="00FD662F" w:rsidRDefault="00FD662F" w:rsidP="00FD662F">
      <w:pPr>
        <w:widowControl w:val="0"/>
        <w:tabs>
          <w:tab w:val="left" w:pos="354"/>
        </w:tabs>
        <w:suppressAutoHyphens/>
        <w:spacing w:after="0" w:line="240" w:lineRule="auto"/>
        <w:jc w:val="both"/>
        <w:rPr>
          <w:rFonts w:ascii="Arial" w:eastAsia="Calibri" w:hAnsi="Arial" w:cs="Arial"/>
          <w:color w:val="000000" w:themeColor="text1"/>
          <w:kern w:val="1"/>
          <w:sz w:val="24"/>
          <w:szCs w:val="24"/>
          <w:lang w:val="ro-RO" w:eastAsia="ar-SA"/>
        </w:rPr>
      </w:pPr>
      <w:r w:rsidRPr="00FD662F">
        <w:rPr>
          <w:rFonts w:ascii="Arial" w:eastAsia="Times New Roman" w:hAnsi="Arial" w:cs="Arial"/>
          <w:color w:val="000000"/>
          <w:sz w:val="24"/>
          <w:szCs w:val="24"/>
          <w:lang w:val="ro-RO" w:eastAsia="zh-CN"/>
        </w:rPr>
        <w:t>Legislație aplicabilă -</w:t>
      </w:r>
      <w:r w:rsidRPr="00FD662F">
        <w:rPr>
          <w:rFonts w:ascii="Arial" w:eastAsia="Times New Roman" w:hAnsi="Arial" w:cs="Arial"/>
          <w:b/>
          <w:color w:val="000000"/>
          <w:sz w:val="24"/>
          <w:szCs w:val="24"/>
          <w:lang w:val="ro-RO" w:eastAsia="zh-CN"/>
        </w:rPr>
        <w:t xml:space="preserve"> </w:t>
      </w:r>
      <w:r w:rsidRPr="00FD662F">
        <w:rPr>
          <w:rFonts w:ascii="Arial" w:eastAsia="Times New Roman" w:hAnsi="Arial" w:cs="Arial"/>
          <w:color w:val="000000"/>
          <w:sz w:val="24"/>
          <w:szCs w:val="24"/>
          <w:lang w:val="ro-RO" w:eastAsia="zh-CN"/>
        </w:rPr>
        <w:t>f</w:t>
      </w:r>
      <w:r w:rsidRPr="00FD662F">
        <w:rPr>
          <w:rFonts w:ascii="Arial" w:eastAsia="Times New Roman" w:hAnsi="Arial" w:cs="Arial"/>
          <w:sz w:val="24"/>
          <w:szCs w:val="24"/>
          <w:lang w:val="ro-RO" w:eastAsia="zh-CN"/>
        </w:rPr>
        <w:t>inanțarea proiectelor selectate se acordă în conformitate cu:</w:t>
      </w:r>
    </w:p>
    <w:p w:rsidR="00FD662F" w:rsidRPr="00FD662F" w:rsidRDefault="00FD662F" w:rsidP="00FD662F">
      <w:pPr>
        <w:numPr>
          <w:ilvl w:val="0"/>
          <w:numId w:val="18"/>
        </w:numPr>
        <w:suppressAutoHyphens/>
        <w:spacing w:after="0" w:line="240" w:lineRule="auto"/>
        <w:jc w:val="both"/>
        <w:rPr>
          <w:rFonts w:ascii="Arial" w:eastAsia="Times New Roman" w:hAnsi="Arial" w:cs="Arial"/>
          <w:sz w:val="24"/>
          <w:szCs w:val="24"/>
          <w:lang w:val="ro-RO" w:eastAsia="zh-CN"/>
        </w:rPr>
      </w:pPr>
      <w:r w:rsidRPr="00FD662F">
        <w:rPr>
          <w:rFonts w:ascii="Arial" w:eastAsia="Times New Roman" w:hAnsi="Arial" w:cs="Arial"/>
          <w:b/>
          <w:bCs/>
          <w:sz w:val="24"/>
          <w:szCs w:val="24"/>
          <w:lang w:val="ro-RO" w:eastAsia="zh-CN"/>
        </w:rPr>
        <w:t>Legea nr.350/2005,</w:t>
      </w:r>
      <w:r w:rsidRPr="00FD662F">
        <w:rPr>
          <w:rFonts w:ascii="Arial" w:eastAsia="Times New Roman" w:hAnsi="Arial" w:cs="Arial"/>
          <w:sz w:val="24"/>
          <w:szCs w:val="24"/>
          <w:lang w:val="ro-RO" w:eastAsia="zh-CN"/>
        </w:rPr>
        <w:t xml:space="preserve"> privind regimul finanțărilor nerambursabile pentru activități  nonprofit de interes general, cu modificările și completările ulterioare;</w:t>
      </w:r>
    </w:p>
    <w:p w:rsidR="00FD662F" w:rsidRPr="00FD662F" w:rsidRDefault="00FD662F" w:rsidP="00FD662F">
      <w:pPr>
        <w:numPr>
          <w:ilvl w:val="0"/>
          <w:numId w:val="18"/>
        </w:numPr>
        <w:suppressAutoHyphens/>
        <w:spacing w:after="0" w:line="240" w:lineRule="auto"/>
        <w:jc w:val="both"/>
        <w:rPr>
          <w:rFonts w:ascii="Arial" w:eastAsia="Times New Roman" w:hAnsi="Arial" w:cs="Arial"/>
          <w:color w:val="000000"/>
          <w:sz w:val="24"/>
          <w:szCs w:val="24"/>
          <w:lang w:val="ro-RO" w:eastAsia="zh-CN"/>
        </w:rPr>
      </w:pPr>
      <w:r w:rsidRPr="00FD662F">
        <w:rPr>
          <w:rFonts w:ascii="Arial" w:eastAsia="Times New Roman" w:hAnsi="Arial" w:cs="Arial"/>
          <w:b/>
          <w:bCs/>
          <w:color w:val="000000"/>
          <w:sz w:val="24"/>
          <w:szCs w:val="24"/>
          <w:lang w:val="ro-RO" w:eastAsia="zh-CN"/>
        </w:rPr>
        <w:t>Ordonanța Guvernului nr.26/2000,</w:t>
      </w:r>
      <w:r w:rsidRPr="00FD662F">
        <w:rPr>
          <w:rFonts w:ascii="Arial" w:eastAsia="Times New Roman" w:hAnsi="Arial" w:cs="Arial"/>
          <w:color w:val="000000"/>
          <w:sz w:val="24"/>
          <w:szCs w:val="24"/>
          <w:lang w:val="ro-RO" w:eastAsia="zh-CN"/>
        </w:rPr>
        <w:t xml:space="preserve"> cu privire la asociaţii şi fundaţii,</w:t>
      </w:r>
      <w:r w:rsidRPr="00FD662F">
        <w:rPr>
          <w:rFonts w:ascii="Arial" w:eastAsia="Times New Roman" w:hAnsi="Arial" w:cs="Arial"/>
          <w:sz w:val="24"/>
          <w:szCs w:val="24"/>
          <w:lang w:val="ro-RO" w:eastAsia="zh-CN"/>
        </w:rPr>
        <w:t xml:space="preserve"> cu modificările și completările ulterioare;</w:t>
      </w:r>
    </w:p>
    <w:p w:rsidR="00FD662F" w:rsidRPr="00FD662F" w:rsidRDefault="00FD662F" w:rsidP="00FD662F">
      <w:pPr>
        <w:numPr>
          <w:ilvl w:val="0"/>
          <w:numId w:val="18"/>
        </w:numPr>
        <w:suppressAutoHyphens/>
        <w:spacing w:after="0" w:line="240" w:lineRule="auto"/>
        <w:jc w:val="both"/>
        <w:rPr>
          <w:rFonts w:ascii="Arial" w:eastAsia="Times New Roman" w:hAnsi="Arial" w:cs="Arial"/>
          <w:sz w:val="24"/>
          <w:szCs w:val="24"/>
          <w:lang w:val="ro-RO" w:eastAsia="zh-CN"/>
        </w:rPr>
      </w:pPr>
      <w:r w:rsidRPr="00FD662F">
        <w:rPr>
          <w:rFonts w:ascii="Arial" w:eastAsia="Times New Roman" w:hAnsi="Arial" w:cs="Arial"/>
          <w:b/>
          <w:bCs/>
          <w:sz w:val="24"/>
          <w:szCs w:val="24"/>
          <w:lang w:val="ro-RO" w:eastAsia="zh-CN"/>
        </w:rPr>
        <w:t>Legea nr.273/2006</w:t>
      </w:r>
      <w:r w:rsidRPr="00FD662F">
        <w:rPr>
          <w:rFonts w:ascii="Arial" w:eastAsia="Times New Roman" w:hAnsi="Arial" w:cs="Arial"/>
          <w:sz w:val="24"/>
          <w:szCs w:val="24"/>
          <w:lang w:val="ro-RO" w:eastAsia="zh-CN"/>
        </w:rPr>
        <w:t xml:space="preserve"> privind finanţele publice locale, cu modificările şi completările ulterioare;</w:t>
      </w:r>
    </w:p>
    <w:p w:rsidR="00FD662F" w:rsidRPr="00FD662F" w:rsidRDefault="00FD662F" w:rsidP="00FD662F">
      <w:pPr>
        <w:numPr>
          <w:ilvl w:val="0"/>
          <w:numId w:val="18"/>
        </w:numPr>
        <w:suppressAutoHyphens/>
        <w:spacing w:after="0" w:line="240" w:lineRule="auto"/>
        <w:jc w:val="both"/>
        <w:rPr>
          <w:rFonts w:ascii="Arial" w:eastAsia="Times New Roman" w:hAnsi="Arial" w:cs="Arial"/>
          <w:sz w:val="24"/>
          <w:szCs w:val="24"/>
          <w:lang w:val="ro-RO" w:eastAsia="zh-CN"/>
        </w:rPr>
      </w:pPr>
      <w:r w:rsidRPr="00FD662F">
        <w:rPr>
          <w:rFonts w:ascii="Arial" w:eastAsia="Times New Roman" w:hAnsi="Arial" w:cs="Arial"/>
          <w:b/>
          <w:bCs/>
          <w:sz w:val="24"/>
          <w:szCs w:val="24"/>
          <w:lang w:val="ro-RO" w:eastAsia="zh-CN"/>
        </w:rPr>
        <w:t xml:space="preserve">Ordonanța de Urgență a Guvernului nr.57/2019, </w:t>
      </w:r>
      <w:r w:rsidRPr="00FD662F">
        <w:rPr>
          <w:rFonts w:ascii="Arial" w:eastAsia="Times New Roman" w:hAnsi="Arial" w:cs="Arial"/>
          <w:sz w:val="24"/>
          <w:szCs w:val="24"/>
          <w:lang w:val="ro-RO" w:eastAsia="zh-CN"/>
        </w:rPr>
        <w:t>privind Codul administrativ, cu modificările și completările ulterioare;</w:t>
      </w:r>
    </w:p>
    <w:p w:rsidR="00FD662F" w:rsidRPr="00FD662F" w:rsidRDefault="00FD662F" w:rsidP="00FD662F">
      <w:pPr>
        <w:numPr>
          <w:ilvl w:val="0"/>
          <w:numId w:val="18"/>
        </w:numPr>
        <w:suppressAutoHyphens/>
        <w:spacing w:after="0" w:line="240" w:lineRule="auto"/>
        <w:jc w:val="both"/>
        <w:rPr>
          <w:rFonts w:ascii="Arial" w:eastAsia="Times New Roman" w:hAnsi="Arial" w:cs="Arial"/>
          <w:sz w:val="24"/>
          <w:szCs w:val="24"/>
          <w:lang w:val="ro-RO" w:eastAsia="zh-CN"/>
        </w:rPr>
      </w:pPr>
      <w:r w:rsidRPr="00FD662F">
        <w:rPr>
          <w:rFonts w:ascii="Arial" w:eastAsia="Times New Roman" w:hAnsi="Arial" w:cs="Arial"/>
          <w:b/>
          <w:bCs/>
          <w:sz w:val="24"/>
          <w:szCs w:val="24"/>
          <w:lang w:val="ro-RO" w:eastAsia="zh-CN"/>
        </w:rPr>
        <w:t>Legea nr.98/2016,</w:t>
      </w:r>
      <w:r w:rsidRPr="00FD662F">
        <w:rPr>
          <w:rFonts w:ascii="Arial" w:eastAsia="Times New Roman" w:hAnsi="Arial" w:cs="Arial"/>
          <w:sz w:val="24"/>
          <w:szCs w:val="24"/>
          <w:lang w:val="ro-RO" w:eastAsia="zh-CN"/>
        </w:rPr>
        <w:t xml:space="preserve"> privind achizițiile publice, cu modificările și completările ulterioare;</w:t>
      </w:r>
    </w:p>
    <w:p w:rsidR="00FD662F" w:rsidRPr="00FD662F" w:rsidRDefault="00FD662F" w:rsidP="00FD662F">
      <w:pPr>
        <w:numPr>
          <w:ilvl w:val="0"/>
          <w:numId w:val="18"/>
        </w:numPr>
        <w:suppressAutoHyphens/>
        <w:spacing w:after="0" w:line="240" w:lineRule="auto"/>
        <w:jc w:val="both"/>
        <w:rPr>
          <w:rFonts w:ascii="Arial" w:eastAsia="Times New Roman" w:hAnsi="Arial" w:cs="Arial"/>
          <w:sz w:val="24"/>
          <w:szCs w:val="24"/>
          <w:lang w:val="ro-RO" w:eastAsia="zh-CN"/>
        </w:rPr>
      </w:pPr>
      <w:r w:rsidRPr="00FD662F">
        <w:rPr>
          <w:rFonts w:ascii="Arial" w:eastAsia="Times New Roman" w:hAnsi="Arial" w:cs="Arial"/>
          <w:b/>
          <w:bCs/>
          <w:sz w:val="24"/>
          <w:szCs w:val="24"/>
          <w:lang w:val="ro-RO" w:eastAsia="zh-CN"/>
        </w:rPr>
        <w:t xml:space="preserve">Hotărârea Guvernului nr.395/2016, </w:t>
      </w:r>
      <w:r w:rsidRPr="00FD662F">
        <w:rPr>
          <w:rFonts w:ascii="Arial" w:eastAsia="Times New Roman" w:hAnsi="Arial" w:cs="Arial"/>
          <w:sz w:val="24"/>
          <w:szCs w:val="24"/>
          <w:lang w:val="ro-RO" w:eastAsia="zh-CN"/>
        </w:rPr>
        <w:t>pentru aprobarea Normelor metodologice de aplicare a prevederilor referitoare la atribuirea contractului de achiziţie publică/acordului-cadru din Legea nr.98/2016 privind achiziţiile publice, cu modificările și completările ulterioare;</w:t>
      </w:r>
    </w:p>
    <w:p w:rsidR="00FD662F" w:rsidRPr="00FD662F" w:rsidRDefault="00FD662F" w:rsidP="00FD662F">
      <w:pPr>
        <w:numPr>
          <w:ilvl w:val="0"/>
          <w:numId w:val="18"/>
        </w:numPr>
        <w:suppressAutoHyphens/>
        <w:spacing w:after="0" w:line="240" w:lineRule="auto"/>
        <w:ind w:firstLine="540"/>
        <w:jc w:val="both"/>
        <w:rPr>
          <w:rFonts w:ascii="Arial" w:eastAsia="Times New Roman" w:hAnsi="Arial" w:cs="Arial"/>
          <w:sz w:val="24"/>
          <w:szCs w:val="24"/>
          <w:lang w:val="ro-RO" w:eastAsia="zh-CN"/>
        </w:rPr>
      </w:pPr>
      <w:r w:rsidRPr="00FD662F">
        <w:rPr>
          <w:rFonts w:ascii="Arial" w:eastAsia="Times New Roman" w:hAnsi="Arial" w:cs="Arial"/>
          <w:b/>
          <w:bCs/>
          <w:sz w:val="24"/>
          <w:szCs w:val="24"/>
          <w:lang w:val="ro-RO" w:eastAsia="zh-CN"/>
        </w:rPr>
        <w:t>Hotărârea Guvernului nr.714/2018,</w:t>
      </w:r>
      <w:r w:rsidRPr="00FD662F">
        <w:rPr>
          <w:rFonts w:ascii="Arial" w:eastAsia="Times New Roman" w:hAnsi="Arial" w:cs="Arial"/>
          <w:sz w:val="24"/>
          <w:szCs w:val="24"/>
          <w:lang w:val="ro-RO" w:eastAsia="zh-CN"/>
        </w:rPr>
        <w:t xml:space="preserve"> privind drepturile și obligațiile personalului autorităților și instituțiilor publice pe perioada delegării și detașării în altă localitate, precum și în cazul deplasării în interesul serviciului, cu modificările și completările ulterioare; </w:t>
      </w:r>
    </w:p>
    <w:p w:rsidR="00FD662F" w:rsidRPr="00FD662F" w:rsidRDefault="00FD662F" w:rsidP="00FD662F">
      <w:pPr>
        <w:numPr>
          <w:ilvl w:val="0"/>
          <w:numId w:val="18"/>
        </w:numPr>
        <w:suppressAutoHyphens/>
        <w:spacing w:after="0" w:line="240" w:lineRule="auto"/>
        <w:jc w:val="both"/>
        <w:rPr>
          <w:rFonts w:ascii="Arial" w:eastAsia="Times New Roman" w:hAnsi="Arial" w:cs="Arial"/>
          <w:color w:val="000000"/>
          <w:sz w:val="24"/>
          <w:szCs w:val="24"/>
          <w:lang w:val="ro-RO" w:eastAsia="zh-CN"/>
        </w:rPr>
      </w:pPr>
      <w:r w:rsidRPr="00FD662F">
        <w:rPr>
          <w:rFonts w:ascii="Arial" w:eastAsia="Times New Roman" w:hAnsi="Arial" w:cs="Arial"/>
          <w:b/>
          <w:bCs/>
          <w:color w:val="000000"/>
          <w:sz w:val="24"/>
          <w:szCs w:val="24"/>
          <w:lang w:val="ro-RO" w:eastAsia="zh-CN"/>
        </w:rPr>
        <w:t>Hotărârea Guvernului nr.518/1995,</w:t>
      </w:r>
      <w:r w:rsidRPr="00FD662F">
        <w:rPr>
          <w:rFonts w:ascii="Arial" w:eastAsia="Times New Roman" w:hAnsi="Arial" w:cs="Arial"/>
          <w:color w:val="000000"/>
          <w:sz w:val="24"/>
          <w:szCs w:val="24"/>
          <w:lang w:val="ro-RO" w:eastAsia="zh-CN"/>
        </w:rPr>
        <w:t xml:space="preserve"> privind unele drepturi şi obligaţii ale personalului român trimis în străinătate pentru îndeplinirea unor misiuni cu caracter temporar,</w:t>
      </w:r>
      <w:r w:rsidRPr="00FD662F">
        <w:rPr>
          <w:rFonts w:ascii="Arial" w:eastAsia="Times New Roman" w:hAnsi="Arial" w:cs="Arial"/>
          <w:sz w:val="24"/>
          <w:szCs w:val="24"/>
          <w:lang w:val="ro-RO" w:eastAsia="zh-CN"/>
        </w:rPr>
        <w:t xml:space="preserve"> cu modificările și completările ulterioare</w:t>
      </w:r>
      <w:r w:rsidRPr="00FD662F">
        <w:rPr>
          <w:rFonts w:ascii="Arial" w:eastAsia="Times New Roman" w:hAnsi="Arial" w:cs="Arial"/>
          <w:color w:val="000000"/>
          <w:sz w:val="24"/>
          <w:szCs w:val="24"/>
          <w:lang w:val="ro-RO" w:eastAsia="zh-CN"/>
        </w:rPr>
        <w:t>;</w:t>
      </w:r>
    </w:p>
    <w:p w:rsidR="00FD662F" w:rsidRPr="00FD662F" w:rsidRDefault="00FD662F" w:rsidP="00FD662F">
      <w:pPr>
        <w:numPr>
          <w:ilvl w:val="0"/>
          <w:numId w:val="18"/>
        </w:numPr>
        <w:suppressAutoHyphens/>
        <w:spacing w:after="0" w:line="240" w:lineRule="auto"/>
        <w:jc w:val="both"/>
        <w:rPr>
          <w:rFonts w:ascii="Arial" w:eastAsia="Times New Roman" w:hAnsi="Arial" w:cs="Arial"/>
          <w:sz w:val="24"/>
          <w:szCs w:val="24"/>
          <w:lang w:val="ro-RO" w:eastAsia="zh-CN"/>
        </w:rPr>
      </w:pPr>
      <w:r w:rsidRPr="00FD662F">
        <w:rPr>
          <w:rFonts w:ascii="Arial" w:eastAsia="Times New Roman" w:hAnsi="Arial" w:cs="Arial"/>
          <w:b/>
          <w:bCs/>
          <w:sz w:val="24"/>
          <w:szCs w:val="24"/>
          <w:lang w:val="ro-RO" w:eastAsia="zh-CN"/>
        </w:rPr>
        <w:t>Legea nr. 8/1996,</w:t>
      </w:r>
      <w:r w:rsidRPr="00FD662F">
        <w:rPr>
          <w:rFonts w:ascii="Arial" w:eastAsia="Times New Roman" w:hAnsi="Arial" w:cs="Arial"/>
          <w:sz w:val="24"/>
          <w:szCs w:val="24"/>
          <w:lang w:val="ro-RO" w:eastAsia="zh-CN"/>
        </w:rPr>
        <w:t xml:space="preserve"> privind dreptul de autor și drepturile conexe, republicată, cu modificările și completările ulterioare;</w:t>
      </w:r>
    </w:p>
    <w:p w:rsidR="00FD662F" w:rsidRPr="00FD662F" w:rsidRDefault="00FD662F" w:rsidP="00FD662F">
      <w:pPr>
        <w:numPr>
          <w:ilvl w:val="0"/>
          <w:numId w:val="18"/>
        </w:numPr>
        <w:suppressAutoHyphens/>
        <w:spacing w:after="0" w:line="240" w:lineRule="auto"/>
        <w:jc w:val="both"/>
        <w:rPr>
          <w:rFonts w:ascii="Arial" w:eastAsia="Times New Roman" w:hAnsi="Arial" w:cs="Arial"/>
          <w:sz w:val="24"/>
          <w:szCs w:val="24"/>
          <w:lang w:val="ro-RO" w:eastAsia="zh-CN"/>
        </w:rPr>
      </w:pPr>
      <w:r w:rsidRPr="00FD662F">
        <w:rPr>
          <w:rFonts w:ascii="Arial" w:eastAsia="Times New Roman" w:hAnsi="Arial" w:cs="Arial"/>
          <w:b/>
          <w:bCs/>
          <w:sz w:val="24"/>
          <w:szCs w:val="24"/>
          <w:lang w:val="ro-RO" w:eastAsia="zh-CN"/>
        </w:rPr>
        <w:t>Legea nr. 186/2003,</w:t>
      </w:r>
      <w:r w:rsidRPr="00FD662F">
        <w:rPr>
          <w:rFonts w:ascii="Arial" w:eastAsia="Times New Roman" w:hAnsi="Arial" w:cs="Arial"/>
          <w:sz w:val="24"/>
          <w:szCs w:val="24"/>
          <w:lang w:val="ro-RO" w:eastAsia="zh-CN"/>
        </w:rPr>
        <w:t xml:space="preserve"> privind susținerea și promovarea culturii scrise, republicată, cu modificările și completările ulterioare;</w:t>
      </w:r>
    </w:p>
    <w:p w:rsidR="00FD662F" w:rsidRPr="00FD662F" w:rsidRDefault="00FD662F" w:rsidP="00FD662F">
      <w:pPr>
        <w:numPr>
          <w:ilvl w:val="0"/>
          <w:numId w:val="18"/>
        </w:numPr>
        <w:suppressAutoHyphens/>
        <w:spacing w:after="0" w:line="240" w:lineRule="auto"/>
        <w:jc w:val="both"/>
        <w:rPr>
          <w:rFonts w:ascii="Arial" w:eastAsia="Times New Roman" w:hAnsi="Arial" w:cs="Arial"/>
          <w:color w:val="000000" w:themeColor="text1"/>
          <w:sz w:val="24"/>
          <w:szCs w:val="24"/>
          <w:lang w:val="ro-RO" w:eastAsia="zh-CN"/>
        </w:rPr>
      </w:pPr>
      <w:r w:rsidRPr="00FD662F">
        <w:rPr>
          <w:rFonts w:ascii="Arial" w:eastAsia="Times New Roman" w:hAnsi="Arial" w:cs="Arial"/>
          <w:b/>
          <w:bCs/>
          <w:color w:val="000000" w:themeColor="text1"/>
          <w:sz w:val="24"/>
          <w:szCs w:val="24"/>
          <w:lang w:val="ro-RO" w:eastAsia="zh-CN"/>
        </w:rPr>
        <w:t xml:space="preserve">Legea nr.264/2024, </w:t>
      </w:r>
      <w:r w:rsidRPr="00FD662F">
        <w:rPr>
          <w:rFonts w:ascii="Arial" w:eastAsia="Times New Roman" w:hAnsi="Arial" w:cs="Arial"/>
          <w:bCs/>
          <w:color w:val="000000" w:themeColor="text1"/>
          <w:sz w:val="24"/>
          <w:szCs w:val="24"/>
          <w:lang w:val="ro-RO" w:eastAsia="zh-CN"/>
        </w:rPr>
        <w:t>pentru instituirea anului 2025 ca „Anul Național al Copilului”,</w:t>
      </w:r>
    </w:p>
    <w:p w:rsidR="00FD662F" w:rsidRPr="00FD662F" w:rsidRDefault="00FD662F" w:rsidP="00FD662F">
      <w:pPr>
        <w:numPr>
          <w:ilvl w:val="0"/>
          <w:numId w:val="18"/>
        </w:numPr>
        <w:suppressAutoHyphens/>
        <w:spacing w:beforeLines="20" w:before="48" w:afterLines="20" w:after="48" w:line="240" w:lineRule="auto"/>
        <w:ind w:firstLine="540"/>
        <w:jc w:val="both"/>
        <w:rPr>
          <w:rFonts w:ascii="Arial" w:eastAsia="Times New Roman" w:hAnsi="Arial" w:cs="Arial"/>
          <w:color w:val="000000" w:themeColor="text1"/>
          <w:sz w:val="24"/>
          <w:szCs w:val="24"/>
          <w:lang w:val="ro-RO" w:eastAsia="zh-CN"/>
        </w:rPr>
      </w:pPr>
      <w:r w:rsidRPr="00FD662F">
        <w:rPr>
          <w:rFonts w:ascii="Arial" w:eastAsia="Times New Roman" w:hAnsi="Arial" w:cs="Arial"/>
          <w:b/>
          <w:bCs/>
          <w:color w:val="000000" w:themeColor="text1"/>
          <w:sz w:val="24"/>
          <w:szCs w:val="24"/>
          <w:lang w:val="ro-RO" w:eastAsia="zh-CN"/>
        </w:rPr>
        <w:t xml:space="preserve">Ordonanța de Urgență nr.156/2024, </w:t>
      </w:r>
      <w:r w:rsidRPr="00FD662F">
        <w:rPr>
          <w:rFonts w:ascii="Arial" w:eastAsia="Times New Roman" w:hAnsi="Arial" w:cs="Arial"/>
          <w:sz w:val="24"/>
          <w:szCs w:val="24"/>
          <w:lang w:val="ro-RO" w:eastAsia="zh-CN"/>
        </w:rPr>
        <w:t>privind unele măsuri fiscal-bugetare în domeniul cheltuielilor publice pentru fundamentarea bugetului general consolidat pe anul 2025, pentru modificarea şi completarea unor acte normative, precum şi pentru prorogarea unor termene.</w:t>
      </w:r>
    </w:p>
    <w:p w:rsidR="00FD662F" w:rsidRPr="00FD662F" w:rsidRDefault="00FD662F" w:rsidP="00FD662F">
      <w:pPr>
        <w:shd w:val="clear" w:color="auto" w:fill="FFFFFF"/>
        <w:suppressAutoHyphens/>
        <w:spacing w:after="0" w:line="240" w:lineRule="auto"/>
        <w:ind w:right="-20"/>
        <w:jc w:val="both"/>
        <w:rPr>
          <w:rFonts w:ascii="Arial" w:eastAsia="Times New Roman" w:hAnsi="Arial" w:cs="Arial"/>
          <w:sz w:val="24"/>
          <w:szCs w:val="24"/>
          <w:lang w:val="ro-RO" w:eastAsia="zh-CN"/>
        </w:rPr>
      </w:pPr>
      <w:bookmarkStart w:id="5" w:name="_Hlk128035059"/>
    </w:p>
    <w:p w:rsidR="00FD662F" w:rsidRPr="00FD662F" w:rsidRDefault="00FD662F" w:rsidP="00FD662F">
      <w:pPr>
        <w:pBdr>
          <w:top w:val="single" w:sz="4" w:space="1" w:color="auto"/>
          <w:left w:val="single" w:sz="4" w:space="31" w:color="auto"/>
          <w:bottom w:val="single" w:sz="4" w:space="1" w:color="auto"/>
          <w:right w:val="single" w:sz="4" w:space="4" w:color="auto"/>
        </w:pBdr>
        <w:shd w:val="clear" w:color="auto" w:fill="FFFFFF"/>
        <w:suppressAutoHyphens/>
        <w:spacing w:after="0" w:line="240" w:lineRule="auto"/>
        <w:contextualSpacing/>
        <w:rPr>
          <w:rFonts w:ascii="Arial" w:eastAsia="Times New Roman" w:hAnsi="Arial" w:cs="Arial"/>
          <w:b/>
          <w:color w:val="1F3864" w:themeColor="accent5" w:themeShade="80"/>
          <w:spacing w:val="2"/>
          <w:sz w:val="24"/>
          <w:szCs w:val="24"/>
          <w:lang w:val="ro-RO" w:eastAsia="zh-CN"/>
        </w:rPr>
      </w:pPr>
      <w:r w:rsidRPr="00FD662F">
        <w:rPr>
          <w:rFonts w:ascii="Arial" w:eastAsia="Times New Roman" w:hAnsi="Arial" w:cs="Arial"/>
          <w:b/>
          <w:color w:val="1F3864" w:themeColor="accent5" w:themeShade="80"/>
          <w:sz w:val="24"/>
          <w:szCs w:val="24"/>
          <w:lang w:val="ro-RO" w:eastAsia="zh-CN"/>
        </w:rPr>
        <w:t>2. CATEGORII DE OBIECTIVE PENTRU DOMENIUL</w:t>
      </w:r>
      <w:r w:rsidRPr="00FD662F">
        <w:rPr>
          <w:rFonts w:ascii="Arial" w:eastAsia="Times New Roman" w:hAnsi="Arial" w:cs="Arial"/>
          <w:b/>
          <w:color w:val="1F3864" w:themeColor="accent5" w:themeShade="80"/>
          <w:spacing w:val="2"/>
          <w:sz w:val="24"/>
          <w:szCs w:val="24"/>
          <w:lang w:val="ro-RO" w:eastAsia="zh-CN"/>
        </w:rPr>
        <w:t xml:space="preserve"> CULTURĂ</w:t>
      </w:r>
    </w:p>
    <w:p w:rsidR="00FD662F" w:rsidRPr="00FD662F" w:rsidRDefault="00FD662F" w:rsidP="00FD662F">
      <w:pPr>
        <w:shd w:val="clear" w:color="auto" w:fill="FFFFFF"/>
        <w:suppressAutoHyphens/>
        <w:spacing w:after="0" w:line="240" w:lineRule="auto"/>
        <w:ind w:right="-20"/>
        <w:jc w:val="both"/>
        <w:rPr>
          <w:rFonts w:ascii="Arial" w:eastAsia="Times New Roman" w:hAnsi="Arial" w:cs="Arial"/>
          <w:sz w:val="24"/>
          <w:szCs w:val="24"/>
          <w:lang w:val="ro-RO" w:eastAsia="zh-CN"/>
        </w:rPr>
      </w:pPr>
    </w:p>
    <w:p w:rsidR="00FD662F" w:rsidRPr="00FD662F" w:rsidRDefault="00FD662F" w:rsidP="00FD662F">
      <w:pPr>
        <w:suppressAutoHyphens/>
        <w:spacing w:after="0" w:line="240" w:lineRule="auto"/>
        <w:ind w:right="90"/>
        <w:jc w:val="both"/>
        <w:rPr>
          <w:rFonts w:ascii="Arial" w:eastAsia="Times New Roman" w:hAnsi="Arial" w:cs="Arial"/>
          <w:b/>
          <w:sz w:val="24"/>
          <w:szCs w:val="24"/>
          <w:lang w:val="ro-RO" w:eastAsia="zh-CN"/>
        </w:rPr>
      </w:pPr>
      <w:r w:rsidRPr="00FD662F">
        <w:rPr>
          <w:rFonts w:ascii="Arial" w:eastAsia="Times New Roman" w:hAnsi="Arial" w:cs="Arial"/>
          <w:b/>
          <w:sz w:val="24"/>
          <w:szCs w:val="24"/>
          <w:lang w:val="ro-RO" w:eastAsia="zh-CN"/>
        </w:rPr>
        <w:t>Municipiul Deva consideră importantă şi oportună sprijinirea culturii prin finanţarea unor proiecte care îşi propun:</w:t>
      </w:r>
    </w:p>
    <w:p w:rsidR="00FD662F" w:rsidRPr="00FD662F" w:rsidRDefault="00FD662F" w:rsidP="00FD662F">
      <w:pPr>
        <w:numPr>
          <w:ilvl w:val="0"/>
          <w:numId w:val="5"/>
        </w:numPr>
        <w:suppressAutoHyphens/>
        <w:spacing w:after="0" w:line="240" w:lineRule="auto"/>
        <w:contextualSpacing/>
        <w:jc w:val="both"/>
        <w:rPr>
          <w:rFonts w:ascii="Arial" w:eastAsia="Times New Roman" w:hAnsi="Arial" w:cs="Arial"/>
          <w:sz w:val="24"/>
          <w:szCs w:val="24"/>
          <w:lang w:val="ro-RO" w:eastAsia="zh-CN"/>
        </w:rPr>
      </w:pPr>
      <w:r w:rsidRPr="00FD662F">
        <w:rPr>
          <w:rFonts w:ascii="Arial" w:eastAsia="Times New Roman" w:hAnsi="Arial" w:cs="Arial"/>
          <w:sz w:val="24"/>
          <w:szCs w:val="24"/>
          <w:lang w:val="ro-RO" w:eastAsia="zh-CN"/>
        </w:rPr>
        <w:t>creşterea accesului cetăţenilor la actul cultural;</w:t>
      </w:r>
    </w:p>
    <w:p w:rsidR="00FD662F" w:rsidRPr="00FD662F" w:rsidRDefault="00FD662F" w:rsidP="00FD662F">
      <w:pPr>
        <w:numPr>
          <w:ilvl w:val="0"/>
          <w:numId w:val="5"/>
        </w:numPr>
        <w:suppressAutoHyphens/>
        <w:spacing w:after="0" w:line="240" w:lineRule="auto"/>
        <w:contextualSpacing/>
        <w:jc w:val="both"/>
        <w:rPr>
          <w:rFonts w:ascii="Arial" w:eastAsia="Times New Roman" w:hAnsi="Arial" w:cs="Arial"/>
          <w:sz w:val="24"/>
          <w:szCs w:val="24"/>
          <w:lang w:val="ro-RO"/>
        </w:rPr>
      </w:pPr>
      <w:r w:rsidRPr="00FD662F">
        <w:rPr>
          <w:rFonts w:ascii="Arial" w:eastAsia="Times New Roman" w:hAnsi="Arial" w:cs="Arial"/>
          <w:sz w:val="24"/>
          <w:szCs w:val="24"/>
          <w:lang w:val="ro-RO" w:eastAsia="zh-CN"/>
        </w:rPr>
        <w:t>formarea publicului, fie el spectator/vizitator/cititor;</w:t>
      </w:r>
    </w:p>
    <w:p w:rsidR="00FD662F" w:rsidRPr="00FD662F" w:rsidRDefault="00FD662F" w:rsidP="00FD662F">
      <w:pPr>
        <w:numPr>
          <w:ilvl w:val="0"/>
          <w:numId w:val="5"/>
        </w:numPr>
        <w:suppressAutoHyphens/>
        <w:spacing w:after="0" w:line="240" w:lineRule="auto"/>
        <w:contextualSpacing/>
        <w:jc w:val="both"/>
        <w:rPr>
          <w:rFonts w:ascii="Arial" w:eastAsia="Times New Roman" w:hAnsi="Arial" w:cs="Arial"/>
          <w:sz w:val="24"/>
          <w:szCs w:val="24"/>
          <w:lang w:val="ro-RO" w:eastAsia="zh-CN"/>
        </w:rPr>
      </w:pPr>
      <w:r w:rsidRPr="00FD662F">
        <w:rPr>
          <w:rFonts w:ascii="Arial" w:eastAsia="Times New Roman" w:hAnsi="Arial" w:cs="Arial"/>
          <w:sz w:val="24"/>
          <w:szCs w:val="24"/>
          <w:lang w:val="ro-RO" w:eastAsia="zh-CN"/>
        </w:rPr>
        <w:t>sprijinirea tinerelor talente;</w:t>
      </w:r>
    </w:p>
    <w:p w:rsidR="00FD662F" w:rsidRPr="00FD662F" w:rsidRDefault="00FD662F" w:rsidP="00FD662F">
      <w:pPr>
        <w:numPr>
          <w:ilvl w:val="0"/>
          <w:numId w:val="5"/>
        </w:numPr>
        <w:suppressAutoHyphens/>
        <w:spacing w:after="0" w:line="240" w:lineRule="auto"/>
        <w:contextualSpacing/>
        <w:jc w:val="both"/>
        <w:rPr>
          <w:rFonts w:ascii="Arial" w:eastAsia="Times New Roman" w:hAnsi="Arial" w:cs="Arial"/>
          <w:sz w:val="24"/>
          <w:szCs w:val="24"/>
          <w:lang w:val="ro-RO" w:eastAsia="zh-CN"/>
        </w:rPr>
      </w:pPr>
      <w:r w:rsidRPr="00FD662F">
        <w:rPr>
          <w:rFonts w:ascii="Arial" w:eastAsia="Times New Roman" w:hAnsi="Arial" w:cs="Arial"/>
          <w:sz w:val="24"/>
          <w:szCs w:val="24"/>
          <w:lang w:val="ro-RO" w:eastAsia="zh-CN"/>
        </w:rPr>
        <w:t>organizarea unor evenimente culturale inovatoare, inedite, realizate în spaţii alternative;</w:t>
      </w:r>
    </w:p>
    <w:p w:rsidR="00FD662F" w:rsidRPr="00FD662F" w:rsidRDefault="00FD662F" w:rsidP="00FD662F">
      <w:pPr>
        <w:numPr>
          <w:ilvl w:val="0"/>
          <w:numId w:val="5"/>
        </w:numPr>
        <w:suppressAutoHyphens/>
        <w:spacing w:after="0" w:line="240" w:lineRule="auto"/>
        <w:contextualSpacing/>
        <w:jc w:val="both"/>
        <w:rPr>
          <w:rFonts w:ascii="Arial" w:eastAsia="Times New Roman" w:hAnsi="Arial" w:cs="Arial"/>
          <w:sz w:val="24"/>
          <w:szCs w:val="24"/>
          <w:lang w:val="ro-RO" w:eastAsia="zh-CN"/>
        </w:rPr>
      </w:pPr>
      <w:r w:rsidRPr="00FD662F">
        <w:rPr>
          <w:rFonts w:ascii="Arial" w:eastAsia="Times New Roman" w:hAnsi="Arial" w:cs="Arial"/>
          <w:sz w:val="24"/>
          <w:szCs w:val="24"/>
          <w:lang w:val="ro-RO" w:eastAsia="zh-CN"/>
        </w:rPr>
        <w:lastRenderedPageBreak/>
        <w:t>promovarea cooperării culturale la nivel local;</w:t>
      </w:r>
    </w:p>
    <w:p w:rsidR="00FD662F" w:rsidRPr="00FD662F" w:rsidRDefault="00FD662F" w:rsidP="00FD662F">
      <w:pPr>
        <w:numPr>
          <w:ilvl w:val="0"/>
          <w:numId w:val="5"/>
        </w:numPr>
        <w:suppressAutoHyphens/>
        <w:spacing w:after="0" w:line="240" w:lineRule="auto"/>
        <w:contextualSpacing/>
        <w:jc w:val="both"/>
        <w:rPr>
          <w:rFonts w:ascii="Arial" w:eastAsia="Times New Roman" w:hAnsi="Arial" w:cs="Arial"/>
          <w:sz w:val="24"/>
          <w:szCs w:val="24"/>
          <w:lang w:val="ro-RO"/>
        </w:rPr>
      </w:pPr>
      <w:r w:rsidRPr="00FD662F">
        <w:rPr>
          <w:rFonts w:ascii="Arial" w:eastAsia="Times New Roman" w:hAnsi="Arial" w:cs="Arial"/>
          <w:sz w:val="24"/>
          <w:szCs w:val="24"/>
          <w:lang w:val="ro-RO" w:eastAsia="zh-CN"/>
        </w:rPr>
        <w:t>păstrarea şi promovarea patrimoniului şi tradiţiei culturale;</w:t>
      </w:r>
    </w:p>
    <w:p w:rsidR="00FD662F" w:rsidRPr="00FD662F" w:rsidRDefault="00FD662F" w:rsidP="00FD662F">
      <w:pPr>
        <w:numPr>
          <w:ilvl w:val="0"/>
          <w:numId w:val="5"/>
        </w:numPr>
        <w:suppressAutoHyphens/>
        <w:spacing w:after="0" w:line="240" w:lineRule="auto"/>
        <w:contextualSpacing/>
        <w:jc w:val="both"/>
        <w:rPr>
          <w:rFonts w:ascii="Arial" w:eastAsia="Times New Roman" w:hAnsi="Arial" w:cs="Arial"/>
          <w:sz w:val="24"/>
          <w:szCs w:val="24"/>
          <w:lang w:val="ro-RO" w:eastAsia="zh-CN"/>
        </w:rPr>
      </w:pPr>
      <w:r w:rsidRPr="00FD662F">
        <w:rPr>
          <w:rFonts w:ascii="Arial" w:eastAsia="Times New Roman" w:hAnsi="Arial" w:cs="Arial"/>
          <w:sz w:val="24"/>
          <w:szCs w:val="24"/>
          <w:lang w:val="ro-RO" w:eastAsia="zh-CN"/>
        </w:rPr>
        <w:t>menţinerea caracterului multicultural specific municipiului Deva;</w:t>
      </w:r>
    </w:p>
    <w:p w:rsidR="00FD662F" w:rsidRPr="00FD662F" w:rsidRDefault="00FD662F" w:rsidP="00FD662F">
      <w:pPr>
        <w:numPr>
          <w:ilvl w:val="0"/>
          <w:numId w:val="5"/>
        </w:numPr>
        <w:suppressAutoHyphens/>
        <w:spacing w:after="0" w:line="240" w:lineRule="auto"/>
        <w:contextualSpacing/>
        <w:jc w:val="both"/>
        <w:rPr>
          <w:rFonts w:ascii="Arial" w:eastAsia="Times New Roman" w:hAnsi="Arial" w:cs="Arial"/>
          <w:sz w:val="24"/>
          <w:szCs w:val="24"/>
          <w:lang w:val="ro-RO" w:eastAsia="zh-CN"/>
        </w:rPr>
      </w:pPr>
      <w:r w:rsidRPr="00FD662F">
        <w:rPr>
          <w:rFonts w:ascii="Arial" w:eastAsia="Times New Roman" w:hAnsi="Arial" w:cs="Arial"/>
          <w:sz w:val="24"/>
          <w:szCs w:val="24"/>
          <w:lang w:val="ro-RO" w:eastAsia="zh-CN"/>
        </w:rPr>
        <w:t>dezvoltarea cooperării culturale internaţionale;</w:t>
      </w:r>
    </w:p>
    <w:p w:rsidR="00FD662F" w:rsidRPr="00FD662F" w:rsidRDefault="00FD662F" w:rsidP="00FD662F">
      <w:pPr>
        <w:numPr>
          <w:ilvl w:val="0"/>
          <w:numId w:val="5"/>
        </w:numPr>
        <w:suppressAutoHyphens/>
        <w:spacing w:after="0" w:line="240" w:lineRule="auto"/>
        <w:contextualSpacing/>
        <w:jc w:val="both"/>
        <w:rPr>
          <w:rFonts w:ascii="Arial" w:eastAsia="Times New Roman" w:hAnsi="Arial" w:cs="Arial"/>
          <w:sz w:val="24"/>
          <w:szCs w:val="24"/>
          <w:lang w:val="ro-RO" w:eastAsia="zh-CN"/>
        </w:rPr>
      </w:pPr>
      <w:r w:rsidRPr="00FD662F">
        <w:rPr>
          <w:rFonts w:ascii="Arial" w:eastAsia="Times New Roman" w:hAnsi="Arial" w:cs="Arial"/>
          <w:sz w:val="24"/>
          <w:szCs w:val="24"/>
          <w:lang w:val="ro-RO" w:eastAsia="zh-CN"/>
        </w:rPr>
        <w:t>promovarea valorilor culturale locale în circuitul cultural naţional, regional şi internaţional;</w:t>
      </w:r>
    </w:p>
    <w:p w:rsidR="00FD662F" w:rsidRPr="00FD662F" w:rsidRDefault="00FD662F" w:rsidP="00FD662F">
      <w:pPr>
        <w:numPr>
          <w:ilvl w:val="0"/>
          <w:numId w:val="5"/>
        </w:numPr>
        <w:suppressAutoHyphens/>
        <w:spacing w:after="0" w:line="240" w:lineRule="auto"/>
        <w:ind w:right="-314"/>
        <w:contextualSpacing/>
        <w:jc w:val="both"/>
        <w:rPr>
          <w:rFonts w:ascii="Arial" w:eastAsia="Times New Roman" w:hAnsi="Arial" w:cs="Arial"/>
          <w:sz w:val="24"/>
          <w:szCs w:val="24"/>
          <w:lang w:val="ro-RO" w:eastAsia="zh-CN"/>
        </w:rPr>
      </w:pPr>
      <w:r w:rsidRPr="00FD662F">
        <w:rPr>
          <w:rFonts w:ascii="Arial" w:eastAsia="Times New Roman" w:hAnsi="Arial" w:cs="Arial"/>
          <w:sz w:val="24"/>
          <w:szCs w:val="24"/>
          <w:lang w:val="ro-RO" w:eastAsia="zh-CN"/>
        </w:rPr>
        <w:t>creşterea gradului de consum a culturii scrise şi dezvoltarea posibilităţii de auto-exprimare;</w:t>
      </w:r>
    </w:p>
    <w:p w:rsidR="00FD662F" w:rsidRPr="00FD662F" w:rsidRDefault="00FD662F" w:rsidP="00FD662F">
      <w:pPr>
        <w:numPr>
          <w:ilvl w:val="0"/>
          <w:numId w:val="5"/>
        </w:numPr>
        <w:suppressAutoHyphens/>
        <w:spacing w:after="0" w:line="240" w:lineRule="auto"/>
        <w:ind w:right="-314"/>
        <w:contextualSpacing/>
        <w:jc w:val="both"/>
        <w:rPr>
          <w:rFonts w:ascii="Arial" w:eastAsia="Times New Roman" w:hAnsi="Arial" w:cs="Arial"/>
          <w:sz w:val="24"/>
          <w:szCs w:val="24"/>
          <w:lang w:val="ro-RO" w:eastAsia="zh-CN"/>
        </w:rPr>
      </w:pPr>
      <w:r w:rsidRPr="00FD662F">
        <w:rPr>
          <w:rFonts w:ascii="Arial" w:eastAsia="Times New Roman" w:hAnsi="Arial" w:cs="Arial"/>
          <w:sz w:val="24"/>
          <w:szCs w:val="24"/>
          <w:lang w:val="ro-RO" w:eastAsia="zh-CN"/>
        </w:rPr>
        <w:t>creşterea gradului de implicare a cetăţenilor în muzică, dans, teatru, arte vizuale şi arte plastice;</w:t>
      </w:r>
    </w:p>
    <w:p w:rsidR="00FD662F" w:rsidRPr="00FD662F" w:rsidRDefault="00FD662F" w:rsidP="00FD662F">
      <w:pPr>
        <w:numPr>
          <w:ilvl w:val="0"/>
          <w:numId w:val="5"/>
        </w:numPr>
        <w:suppressAutoHyphens/>
        <w:spacing w:after="0" w:line="240" w:lineRule="auto"/>
        <w:contextualSpacing/>
        <w:jc w:val="both"/>
        <w:rPr>
          <w:rFonts w:ascii="Arial" w:eastAsia="Times New Roman" w:hAnsi="Arial" w:cs="Arial"/>
          <w:sz w:val="24"/>
          <w:szCs w:val="24"/>
          <w:lang w:val="ro-RO" w:eastAsia="zh-CN"/>
        </w:rPr>
      </w:pPr>
      <w:r w:rsidRPr="00FD662F">
        <w:rPr>
          <w:rFonts w:ascii="Arial" w:eastAsia="Times New Roman" w:hAnsi="Arial" w:cs="Arial"/>
          <w:sz w:val="24"/>
          <w:szCs w:val="24"/>
          <w:lang w:val="ro-RO" w:eastAsia="zh-CN"/>
        </w:rPr>
        <w:t>creşterea nivelului de informare cu privire la valorile tradiţiei, istoriei, ştiinţei  şi artei locale;</w:t>
      </w:r>
    </w:p>
    <w:p w:rsidR="00FD662F" w:rsidRPr="00FD662F" w:rsidRDefault="00FD662F" w:rsidP="00FD662F">
      <w:pPr>
        <w:numPr>
          <w:ilvl w:val="0"/>
          <w:numId w:val="5"/>
        </w:numPr>
        <w:suppressAutoHyphens/>
        <w:spacing w:after="0" w:line="240" w:lineRule="auto"/>
        <w:contextualSpacing/>
        <w:jc w:val="both"/>
        <w:rPr>
          <w:rFonts w:ascii="Arial" w:eastAsia="Times New Roman" w:hAnsi="Arial" w:cs="Arial"/>
          <w:sz w:val="24"/>
          <w:szCs w:val="24"/>
          <w:lang w:val="ro-RO" w:eastAsia="zh-CN"/>
        </w:rPr>
      </w:pPr>
      <w:r w:rsidRPr="00FD662F">
        <w:rPr>
          <w:rFonts w:ascii="Arial" w:eastAsia="Times New Roman" w:hAnsi="Arial" w:cs="Arial"/>
          <w:sz w:val="24"/>
          <w:szCs w:val="24"/>
          <w:lang w:val="ro-RO" w:eastAsia="zh-CN"/>
        </w:rPr>
        <w:t>facilitarea accesului la educația permanentă a persoanelor care doresc să dobândească noi cunoștințe și capacități în vederea adaptării la cerințele vieții moderne;</w:t>
      </w:r>
    </w:p>
    <w:p w:rsidR="00FD662F" w:rsidRPr="00FD662F" w:rsidRDefault="00FD662F" w:rsidP="00FD662F">
      <w:pPr>
        <w:numPr>
          <w:ilvl w:val="0"/>
          <w:numId w:val="5"/>
        </w:numPr>
        <w:suppressAutoHyphens/>
        <w:spacing w:after="0" w:line="240" w:lineRule="auto"/>
        <w:contextualSpacing/>
        <w:jc w:val="both"/>
        <w:rPr>
          <w:rFonts w:ascii="Arial" w:eastAsia="Times New Roman" w:hAnsi="Arial" w:cs="Arial"/>
          <w:sz w:val="24"/>
          <w:szCs w:val="24"/>
          <w:lang w:val="ro-RO" w:eastAsia="zh-CN"/>
        </w:rPr>
      </w:pPr>
      <w:r w:rsidRPr="00FD662F">
        <w:rPr>
          <w:rFonts w:ascii="Arial" w:eastAsia="Times New Roman" w:hAnsi="Arial" w:cs="Arial"/>
          <w:sz w:val="24"/>
          <w:szCs w:val="24"/>
          <w:lang w:val="ro-RO" w:eastAsia="zh-CN"/>
        </w:rPr>
        <w:t>creșterea calității procesului instructiv-educativ;</w:t>
      </w:r>
    </w:p>
    <w:p w:rsidR="00FD662F" w:rsidRPr="00FD662F" w:rsidRDefault="00FD662F" w:rsidP="00FD662F">
      <w:pPr>
        <w:numPr>
          <w:ilvl w:val="0"/>
          <w:numId w:val="5"/>
        </w:numPr>
        <w:suppressAutoHyphens/>
        <w:spacing w:after="0" w:line="240" w:lineRule="auto"/>
        <w:contextualSpacing/>
        <w:jc w:val="both"/>
        <w:rPr>
          <w:rFonts w:ascii="Arial" w:eastAsia="Times New Roman" w:hAnsi="Arial" w:cs="Arial"/>
          <w:sz w:val="24"/>
          <w:szCs w:val="24"/>
          <w:lang w:val="ro-RO" w:eastAsia="zh-CN"/>
        </w:rPr>
      </w:pPr>
      <w:r w:rsidRPr="00FD662F">
        <w:rPr>
          <w:rFonts w:ascii="Arial" w:eastAsia="Times New Roman" w:hAnsi="Arial" w:cs="Arial"/>
          <w:sz w:val="24"/>
          <w:szCs w:val="24"/>
          <w:lang w:val="ro-RO" w:eastAsia="zh-CN"/>
        </w:rPr>
        <w:t>facilitarea dezvoltării personale prin dobândirea de noi cunoștințe și abilități, creșterea posibilităților de exprimare a propriei personalități și de adaptare la condițiile de mediu social în continuă schimbare;</w:t>
      </w:r>
    </w:p>
    <w:p w:rsidR="00FD662F" w:rsidRPr="00FD662F" w:rsidRDefault="00FD662F" w:rsidP="00FD662F">
      <w:pPr>
        <w:numPr>
          <w:ilvl w:val="0"/>
          <w:numId w:val="5"/>
        </w:numPr>
        <w:suppressAutoHyphens/>
        <w:spacing w:after="0" w:line="240" w:lineRule="auto"/>
        <w:contextualSpacing/>
        <w:jc w:val="both"/>
        <w:rPr>
          <w:rFonts w:ascii="Arial" w:eastAsia="Times New Roman" w:hAnsi="Arial" w:cs="Arial"/>
          <w:color w:val="000000" w:themeColor="text1"/>
          <w:sz w:val="24"/>
          <w:szCs w:val="24"/>
          <w:lang w:val="ro-RO" w:eastAsia="zh-CN"/>
        </w:rPr>
      </w:pPr>
      <w:r w:rsidRPr="00FD662F">
        <w:rPr>
          <w:rFonts w:ascii="Arial" w:eastAsia="Times New Roman" w:hAnsi="Arial" w:cs="Arial"/>
          <w:color w:val="000000" w:themeColor="text1"/>
          <w:sz w:val="24"/>
          <w:szCs w:val="24"/>
          <w:lang w:val="ro-RO" w:eastAsia="zh-CN"/>
        </w:rPr>
        <w:t>promovarea dezvoltării armonioase a copiilor, accesul acestora la educație, la activități culturale, precum și protecția drepturilor copilului.</w:t>
      </w:r>
    </w:p>
    <w:p w:rsidR="00FD662F" w:rsidRPr="00FD662F" w:rsidRDefault="00FD662F" w:rsidP="00FD662F">
      <w:pPr>
        <w:suppressAutoHyphens/>
        <w:spacing w:after="0" w:line="240" w:lineRule="auto"/>
        <w:ind w:left="-187"/>
        <w:jc w:val="both"/>
        <w:rPr>
          <w:rFonts w:ascii="Arial" w:eastAsia="Times New Roman" w:hAnsi="Arial" w:cs="Arial"/>
          <w:sz w:val="24"/>
          <w:szCs w:val="24"/>
          <w:lang w:val="ro-RO" w:eastAsia="zh-CN"/>
        </w:rPr>
      </w:pPr>
    </w:p>
    <w:p w:rsidR="00FD662F" w:rsidRPr="00FD662F" w:rsidRDefault="00FD662F" w:rsidP="00FD662F">
      <w:pPr>
        <w:suppressAutoHyphens/>
        <w:spacing w:after="0" w:line="240" w:lineRule="auto"/>
        <w:ind w:left="-187" w:firstLine="547"/>
        <w:jc w:val="both"/>
        <w:rPr>
          <w:rFonts w:ascii="Arial" w:eastAsia="Times New Roman" w:hAnsi="Arial" w:cs="Arial"/>
          <w:b/>
          <w:sz w:val="24"/>
          <w:szCs w:val="24"/>
          <w:lang w:val="ro-RO" w:eastAsia="zh-CN"/>
        </w:rPr>
      </w:pPr>
      <w:r w:rsidRPr="00FD662F">
        <w:rPr>
          <w:rFonts w:ascii="Arial" w:eastAsia="Times New Roman" w:hAnsi="Arial" w:cs="Arial"/>
          <w:b/>
          <w:sz w:val="24"/>
          <w:szCs w:val="24"/>
          <w:lang w:val="ro-RO" w:eastAsia="zh-CN"/>
        </w:rPr>
        <w:t>Pentru atingerea acestor obiective, municipiul Deva a identificat următoarele genuri de activităţi:</w:t>
      </w:r>
    </w:p>
    <w:p w:rsidR="00FD662F" w:rsidRPr="00FD662F" w:rsidRDefault="00FD662F" w:rsidP="00FD662F">
      <w:pPr>
        <w:numPr>
          <w:ilvl w:val="0"/>
          <w:numId w:val="6"/>
        </w:numPr>
        <w:tabs>
          <w:tab w:val="left" w:pos="360"/>
        </w:tabs>
        <w:suppressAutoHyphens/>
        <w:spacing w:after="0" w:line="240" w:lineRule="auto"/>
        <w:contextualSpacing/>
        <w:jc w:val="both"/>
        <w:rPr>
          <w:rFonts w:ascii="Arial" w:eastAsia="Times New Roman" w:hAnsi="Arial" w:cs="Arial"/>
          <w:bCs/>
          <w:sz w:val="24"/>
          <w:szCs w:val="24"/>
          <w:lang w:val="ro-RO" w:eastAsia="zh-CN"/>
        </w:rPr>
      </w:pPr>
      <w:r w:rsidRPr="00FD662F">
        <w:rPr>
          <w:rFonts w:ascii="Arial" w:eastAsia="Times New Roman" w:hAnsi="Arial" w:cs="Arial"/>
          <w:bCs/>
          <w:sz w:val="24"/>
          <w:szCs w:val="24"/>
          <w:lang w:val="ro-RO" w:eastAsia="zh-CN"/>
        </w:rPr>
        <w:t>organizarea de simpozioane, dezbateri şi întâlniri cu personalităţi ştiinţifice şi culturale;</w:t>
      </w:r>
    </w:p>
    <w:p w:rsidR="00FD662F" w:rsidRPr="00FD662F" w:rsidRDefault="00FD662F" w:rsidP="00FD662F">
      <w:pPr>
        <w:numPr>
          <w:ilvl w:val="0"/>
          <w:numId w:val="6"/>
        </w:numPr>
        <w:tabs>
          <w:tab w:val="left" w:pos="360"/>
        </w:tabs>
        <w:suppressAutoHyphens/>
        <w:spacing w:after="0" w:line="240" w:lineRule="auto"/>
        <w:contextualSpacing/>
        <w:jc w:val="both"/>
        <w:rPr>
          <w:rFonts w:ascii="Arial" w:eastAsia="Times New Roman" w:hAnsi="Arial" w:cs="Arial"/>
          <w:sz w:val="24"/>
          <w:szCs w:val="24"/>
          <w:lang w:val="ro-RO" w:eastAsia="zh-CN"/>
        </w:rPr>
      </w:pPr>
      <w:r w:rsidRPr="00FD662F">
        <w:rPr>
          <w:rFonts w:ascii="Arial" w:eastAsia="Times New Roman" w:hAnsi="Arial" w:cs="Arial"/>
          <w:bCs/>
          <w:sz w:val="24"/>
          <w:szCs w:val="24"/>
          <w:lang w:val="ro-RO" w:eastAsia="zh-CN"/>
        </w:rPr>
        <w:t xml:space="preserve">organizarea de expoziţii de artă, </w:t>
      </w:r>
      <w:r w:rsidRPr="00FD662F">
        <w:rPr>
          <w:rFonts w:ascii="Arial" w:eastAsia="Times New Roman" w:hAnsi="Arial" w:cs="Arial"/>
          <w:sz w:val="24"/>
          <w:szCs w:val="24"/>
          <w:lang w:val="ro-RO" w:eastAsia="zh-CN"/>
        </w:rPr>
        <w:t>de carte, istorice, numismatice, filatelice, documentare;</w:t>
      </w:r>
    </w:p>
    <w:p w:rsidR="00FD662F" w:rsidRPr="00FD662F" w:rsidRDefault="00FD662F" w:rsidP="00FD662F">
      <w:pPr>
        <w:numPr>
          <w:ilvl w:val="0"/>
          <w:numId w:val="6"/>
        </w:numPr>
        <w:tabs>
          <w:tab w:val="left" w:pos="360"/>
        </w:tabs>
        <w:suppressAutoHyphens/>
        <w:spacing w:after="0" w:line="240" w:lineRule="auto"/>
        <w:contextualSpacing/>
        <w:jc w:val="both"/>
        <w:rPr>
          <w:rFonts w:ascii="Arial" w:eastAsia="Times New Roman" w:hAnsi="Arial" w:cs="Arial"/>
          <w:sz w:val="24"/>
          <w:szCs w:val="24"/>
          <w:lang w:val="ro-RO" w:eastAsia="zh-CN"/>
        </w:rPr>
      </w:pPr>
      <w:r w:rsidRPr="00FD662F">
        <w:rPr>
          <w:rFonts w:ascii="Arial" w:eastAsia="Times New Roman" w:hAnsi="Arial" w:cs="Arial"/>
          <w:sz w:val="24"/>
          <w:szCs w:val="24"/>
          <w:lang w:val="ro-RO" w:eastAsia="zh-CN"/>
        </w:rPr>
        <w:t xml:space="preserve">punerea în scenă sau prezentarea unor spectacole de teatru, muzică, dans, film, interdisciplinare sau pluridisciplinare; </w:t>
      </w:r>
    </w:p>
    <w:p w:rsidR="00FD662F" w:rsidRPr="00FD662F" w:rsidRDefault="00FD662F" w:rsidP="00FD662F">
      <w:pPr>
        <w:numPr>
          <w:ilvl w:val="0"/>
          <w:numId w:val="6"/>
        </w:numPr>
        <w:tabs>
          <w:tab w:val="left" w:pos="360"/>
        </w:tabs>
        <w:suppressAutoHyphens/>
        <w:spacing w:after="0" w:line="240" w:lineRule="auto"/>
        <w:contextualSpacing/>
        <w:jc w:val="both"/>
        <w:rPr>
          <w:rFonts w:ascii="Arial" w:eastAsia="Times New Roman" w:hAnsi="Arial" w:cs="Arial"/>
          <w:spacing w:val="-3"/>
          <w:sz w:val="24"/>
          <w:szCs w:val="24"/>
          <w:lang w:val="ro-RO"/>
        </w:rPr>
      </w:pPr>
      <w:r w:rsidRPr="00FD662F">
        <w:rPr>
          <w:rFonts w:ascii="Arial" w:eastAsia="Times New Roman" w:hAnsi="Arial" w:cs="Arial"/>
          <w:spacing w:val="-1"/>
          <w:sz w:val="24"/>
          <w:szCs w:val="24"/>
          <w:lang w:val="ro-RO" w:eastAsia="zh-CN"/>
        </w:rPr>
        <w:t xml:space="preserve">organizarea de concursuri și </w:t>
      </w:r>
      <w:r w:rsidRPr="00FD662F">
        <w:rPr>
          <w:rFonts w:ascii="Arial" w:eastAsia="Times New Roman" w:hAnsi="Arial" w:cs="Arial"/>
          <w:spacing w:val="-3"/>
          <w:sz w:val="24"/>
          <w:szCs w:val="24"/>
          <w:lang w:val="ro-RO" w:eastAsia="zh-CN"/>
        </w:rPr>
        <w:t>recitaluri;</w:t>
      </w:r>
    </w:p>
    <w:p w:rsidR="00FD662F" w:rsidRPr="00FD662F" w:rsidRDefault="00FD662F" w:rsidP="00FD662F">
      <w:pPr>
        <w:numPr>
          <w:ilvl w:val="0"/>
          <w:numId w:val="6"/>
        </w:numPr>
        <w:tabs>
          <w:tab w:val="left" w:pos="360"/>
        </w:tabs>
        <w:suppressAutoHyphens/>
        <w:spacing w:after="0" w:line="240" w:lineRule="auto"/>
        <w:contextualSpacing/>
        <w:jc w:val="both"/>
        <w:rPr>
          <w:rFonts w:ascii="Arial" w:eastAsia="Times New Roman" w:hAnsi="Arial" w:cs="Arial"/>
          <w:sz w:val="24"/>
          <w:szCs w:val="24"/>
          <w:lang w:val="ro-RO" w:eastAsia="zh-CN"/>
        </w:rPr>
      </w:pPr>
      <w:r w:rsidRPr="00FD662F">
        <w:rPr>
          <w:rFonts w:ascii="Arial" w:eastAsia="Times New Roman" w:hAnsi="Arial" w:cs="Arial"/>
          <w:sz w:val="24"/>
          <w:szCs w:val="24"/>
          <w:lang w:val="ro-RO" w:eastAsia="zh-CN"/>
        </w:rPr>
        <w:t>aniversări jubiliare sau comemorări;</w:t>
      </w:r>
    </w:p>
    <w:p w:rsidR="00FD662F" w:rsidRPr="00FD662F" w:rsidRDefault="00FD662F" w:rsidP="00FD662F">
      <w:pPr>
        <w:numPr>
          <w:ilvl w:val="0"/>
          <w:numId w:val="6"/>
        </w:numPr>
        <w:tabs>
          <w:tab w:val="left" w:pos="360"/>
        </w:tabs>
        <w:suppressAutoHyphens/>
        <w:spacing w:after="0" w:line="240" w:lineRule="auto"/>
        <w:contextualSpacing/>
        <w:jc w:val="both"/>
        <w:rPr>
          <w:rFonts w:ascii="Arial" w:eastAsia="Times New Roman" w:hAnsi="Arial" w:cs="Arial"/>
          <w:sz w:val="24"/>
          <w:szCs w:val="24"/>
          <w:lang w:val="ro-RO" w:eastAsia="zh-CN"/>
        </w:rPr>
      </w:pPr>
      <w:r w:rsidRPr="00FD662F">
        <w:rPr>
          <w:rFonts w:ascii="Arial" w:eastAsia="Times New Roman" w:hAnsi="Arial" w:cs="Arial"/>
          <w:sz w:val="24"/>
          <w:szCs w:val="24"/>
          <w:lang w:val="ro-RO" w:eastAsia="zh-CN"/>
        </w:rPr>
        <w:t>manifestări culturale de artă plastică: pictură, sculptură, grafică, fotografie, artă fotografică,etc.;</w:t>
      </w:r>
    </w:p>
    <w:p w:rsidR="00FD662F" w:rsidRPr="00FD662F" w:rsidRDefault="00FD662F" w:rsidP="00FD662F">
      <w:pPr>
        <w:numPr>
          <w:ilvl w:val="0"/>
          <w:numId w:val="6"/>
        </w:numPr>
        <w:tabs>
          <w:tab w:val="left" w:pos="360"/>
        </w:tabs>
        <w:suppressAutoHyphens/>
        <w:spacing w:after="0" w:line="240" w:lineRule="auto"/>
        <w:contextualSpacing/>
        <w:jc w:val="both"/>
        <w:rPr>
          <w:rFonts w:ascii="Arial" w:eastAsia="Times New Roman" w:hAnsi="Arial" w:cs="Arial"/>
          <w:bCs/>
          <w:sz w:val="24"/>
          <w:szCs w:val="24"/>
          <w:lang w:val="ro-RO" w:eastAsia="zh-CN"/>
        </w:rPr>
      </w:pPr>
      <w:r w:rsidRPr="00FD662F">
        <w:rPr>
          <w:rFonts w:ascii="Arial" w:eastAsia="Times New Roman" w:hAnsi="Arial" w:cs="Arial"/>
          <w:sz w:val="24"/>
          <w:szCs w:val="24"/>
          <w:lang w:val="ro-RO" w:eastAsia="zh-CN"/>
        </w:rPr>
        <w:t>editare, lansare şi publicare</w:t>
      </w:r>
      <w:r w:rsidRPr="00FD662F">
        <w:rPr>
          <w:rFonts w:ascii="Arial" w:eastAsia="Times New Roman" w:hAnsi="Arial" w:cs="Arial"/>
          <w:bCs/>
          <w:sz w:val="24"/>
          <w:szCs w:val="24"/>
          <w:lang w:val="ro-RO" w:eastAsia="zh-CN"/>
        </w:rPr>
        <w:t xml:space="preserve"> de cărţi şi publicaţii;</w:t>
      </w:r>
    </w:p>
    <w:p w:rsidR="00FD662F" w:rsidRPr="00FD662F" w:rsidRDefault="00FD662F" w:rsidP="00FD662F">
      <w:pPr>
        <w:numPr>
          <w:ilvl w:val="0"/>
          <w:numId w:val="6"/>
        </w:numPr>
        <w:tabs>
          <w:tab w:val="left" w:pos="360"/>
        </w:tabs>
        <w:suppressAutoHyphens/>
        <w:spacing w:after="0" w:line="240" w:lineRule="auto"/>
        <w:contextualSpacing/>
        <w:jc w:val="both"/>
        <w:rPr>
          <w:rFonts w:ascii="Arial" w:eastAsia="Times New Roman" w:hAnsi="Arial" w:cs="Arial"/>
          <w:bCs/>
          <w:sz w:val="24"/>
          <w:szCs w:val="24"/>
          <w:lang w:val="ro-RO" w:eastAsia="zh-CN"/>
        </w:rPr>
      </w:pPr>
      <w:r w:rsidRPr="00FD662F">
        <w:rPr>
          <w:rFonts w:ascii="Arial" w:eastAsia="Times New Roman" w:hAnsi="Arial" w:cs="Arial"/>
          <w:bCs/>
          <w:sz w:val="24"/>
          <w:szCs w:val="24"/>
          <w:lang w:val="ro-RO" w:eastAsia="zh-CN"/>
        </w:rPr>
        <w:t>organizarea de concerte, festivaluri, alte manifestări culturale.</w:t>
      </w:r>
    </w:p>
    <w:bookmarkEnd w:id="5"/>
    <w:p w:rsidR="00FD662F" w:rsidRPr="00FD662F" w:rsidRDefault="00FD662F" w:rsidP="00FD662F">
      <w:pPr>
        <w:suppressAutoHyphens/>
        <w:spacing w:after="0" w:line="240" w:lineRule="auto"/>
        <w:ind w:left="720"/>
        <w:contextualSpacing/>
        <w:jc w:val="both"/>
        <w:rPr>
          <w:rFonts w:ascii="Arial" w:eastAsia="Times New Roman" w:hAnsi="Arial" w:cs="Arial"/>
          <w:color w:val="1F3864" w:themeColor="accent5" w:themeShade="80"/>
          <w:sz w:val="24"/>
          <w:szCs w:val="24"/>
          <w:lang w:val="ro-RO" w:eastAsia="zh-CN"/>
        </w:rPr>
      </w:pPr>
    </w:p>
    <w:p w:rsidR="00FD662F" w:rsidRPr="00FD662F" w:rsidRDefault="00FD662F" w:rsidP="00FD662F">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hAnsi="Arial" w:cs="Arial"/>
          <w:b/>
          <w:color w:val="1F3864" w:themeColor="accent5" w:themeShade="80"/>
          <w:spacing w:val="2"/>
          <w:sz w:val="24"/>
          <w:szCs w:val="24"/>
          <w:lang w:val="ro-RO"/>
        </w:rPr>
      </w:pPr>
      <w:r w:rsidRPr="00FD662F">
        <w:rPr>
          <w:rFonts w:ascii="Arial" w:hAnsi="Arial" w:cs="Arial"/>
          <w:b/>
          <w:color w:val="1F3864" w:themeColor="accent5" w:themeShade="80"/>
          <w:sz w:val="24"/>
          <w:szCs w:val="24"/>
          <w:lang w:val="ro-RO"/>
        </w:rPr>
        <w:t>3. DECONTAREA CHELTUIELILOR PENTRU DOMENIUL</w:t>
      </w:r>
      <w:r w:rsidRPr="00FD662F">
        <w:rPr>
          <w:rFonts w:ascii="Arial" w:hAnsi="Arial" w:cs="Arial"/>
          <w:b/>
          <w:color w:val="1F3864" w:themeColor="accent5" w:themeShade="80"/>
          <w:spacing w:val="2"/>
          <w:sz w:val="24"/>
          <w:szCs w:val="24"/>
          <w:lang w:val="ro-RO"/>
        </w:rPr>
        <w:t xml:space="preserve"> CULTURĂ</w:t>
      </w:r>
    </w:p>
    <w:p w:rsidR="00FD662F" w:rsidRPr="00FD662F" w:rsidRDefault="00FD662F" w:rsidP="00FD662F">
      <w:pPr>
        <w:widowControl w:val="0"/>
        <w:tabs>
          <w:tab w:val="left" w:pos="279"/>
        </w:tabs>
        <w:suppressAutoHyphens/>
        <w:spacing w:after="0" w:line="240" w:lineRule="auto"/>
        <w:jc w:val="both"/>
        <w:rPr>
          <w:rFonts w:ascii="Arial" w:eastAsia="Calibri" w:hAnsi="Arial" w:cs="Arial"/>
          <w:b/>
          <w:kern w:val="1"/>
          <w:sz w:val="24"/>
          <w:szCs w:val="24"/>
          <w:lang w:val="ro-RO" w:eastAsia="ar-SA"/>
        </w:rPr>
      </w:pPr>
      <w:r w:rsidRPr="00FD662F">
        <w:rPr>
          <w:rFonts w:ascii="Arial" w:eastAsia="Calibri" w:hAnsi="Arial" w:cs="Arial"/>
          <w:b/>
          <w:color w:val="000000"/>
          <w:kern w:val="1"/>
          <w:sz w:val="24"/>
          <w:szCs w:val="24"/>
          <w:lang w:val="ro-RO" w:eastAsia="ro-RO" w:bidi="ro-RO"/>
        </w:rPr>
        <w:t>Posibilități de decontare</w:t>
      </w:r>
    </w:p>
    <w:p w:rsidR="00FD662F" w:rsidRPr="00FD662F" w:rsidRDefault="00FD662F" w:rsidP="00FD662F">
      <w:pPr>
        <w:tabs>
          <w:tab w:val="left" w:pos="993"/>
        </w:tabs>
        <w:suppressAutoHyphens/>
        <w:spacing w:after="0" w:line="240" w:lineRule="auto"/>
        <w:jc w:val="both"/>
        <w:rPr>
          <w:rFonts w:ascii="Arial" w:eastAsia="Times New Roman" w:hAnsi="Arial" w:cs="Arial"/>
          <w:sz w:val="24"/>
          <w:szCs w:val="24"/>
          <w:lang w:val="ro-RO" w:eastAsia="zh-CN"/>
        </w:rPr>
      </w:pPr>
      <w:r w:rsidRPr="00FD662F">
        <w:rPr>
          <w:rFonts w:ascii="Arial" w:eastAsia="Calibri" w:hAnsi="Arial" w:cs="Arial"/>
          <w:color w:val="000000"/>
          <w:kern w:val="1"/>
          <w:sz w:val="24"/>
          <w:szCs w:val="24"/>
          <w:lang w:val="ro-RO" w:eastAsia="ro-RO" w:bidi="ro-RO"/>
        </w:rPr>
        <w:tab/>
      </w:r>
      <w:r w:rsidRPr="00FD662F">
        <w:rPr>
          <w:rFonts w:ascii="Arial" w:eastAsia="Times New Roman" w:hAnsi="Arial" w:cs="Arial"/>
          <w:bCs/>
          <w:sz w:val="24"/>
          <w:szCs w:val="24"/>
          <w:lang w:val="ro-RO" w:eastAsia="zh-CN"/>
        </w:rPr>
        <w:t>Pe parcursul derulării contractului, solicitanți</w:t>
      </w:r>
      <w:r w:rsidRPr="00FD662F">
        <w:rPr>
          <w:rFonts w:ascii="Arial" w:eastAsia="Times New Roman" w:hAnsi="Arial" w:cs="Arial"/>
          <w:sz w:val="24"/>
          <w:szCs w:val="24"/>
          <w:lang w:val="ro-RO" w:eastAsia="zh-CN"/>
        </w:rPr>
        <w:t>i care au primit finanțare au obligaţia să prezinte Direcției economice următoarele raportări:</w:t>
      </w:r>
    </w:p>
    <w:p w:rsidR="00FD662F" w:rsidRPr="00FD662F" w:rsidRDefault="00FD662F" w:rsidP="00FD662F">
      <w:pPr>
        <w:numPr>
          <w:ilvl w:val="1"/>
          <w:numId w:val="19"/>
        </w:numPr>
        <w:suppressAutoHyphens/>
        <w:spacing w:after="0" w:line="240" w:lineRule="auto"/>
        <w:jc w:val="both"/>
        <w:rPr>
          <w:rFonts w:ascii="Arial" w:eastAsia="Times New Roman" w:hAnsi="Arial" w:cs="Arial"/>
          <w:sz w:val="24"/>
          <w:szCs w:val="24"/>
          <w:lang w:val="ro-RO" w:eastAsia="zh-CN"/>
        </w:rPr>
      </w:pPr>
      <w:r w:rsidRPr="00FD662F">
        <w:rPr>
          <w:rFonts w:ascii="Arial" w:eastAsia="Times New Roman" w:hAnsi="Arial" w:cs="Arial"/>
          <w:b/>
          <w:bCs/>
          <w:sz w:val="24"/>
          <w:szCs w:val="24"/>
          <w:lang w:val="ro-RO" w:eastAsia="zh-CN"/>
        </w:rPr>
        <w:t>raportări intermediare:</w:t>
      </w:r>
      <w:r w:rsidRPr="00FD662F">
        <w:rPr>
          <w:rFonts w:ascii="Arial" w:eastAsia="Times New Roman" w:hAnsi="Arial" w:cs="Arial"/>
          <w:sz w:val="24"/>
          <w:szCs w:val="24"/>
          <w:lang w:val="ro-RO" w:eastAsia="zh-CN"/>
        </w:rPr>
        <w:t xml:space="preserve"> vor fi depuse înainte de solicitarea oricărei tranşe intermediare.</w:t>
      </w:r>
    </w:p>
    <w:p w:rsidR="00FD662F" w:rsidRPr="00FD662F" w:rsidRDefault="00FD662F" w:rsidP="00FD662F">
      <w:pPr>
        <w:numPr>
          <w:ilvl w:val="0"/>
          <w:numId w:val="4"/>
        </w:numPr>
        <w:suppressAutoHyphens/>
        <w:spacing w:after="0" w:line="240" w:lineRule="auto"/>
        <w:jc w:val="both"/>
        <w:rPr>
          <w:rFonts w:ascii="Arial" w:eastAsia="Times New Roman" w:hAnsi="Arial" w:cs="Arial"/>
          <w:sz w:val="24"/>
          <w:szCs w:val="24"/>
          <w:lang w:val="ro-RO" w:eastAsia="zh-CN"/>
        </w:rPr>
      </w:pPr>
      <w:r w:rsidRPr="00FD662F">
        <w:rPr>
          <w:rFonts w:ascii="Arial" w:eastAsia="Times New Roman" w:hAnsi="Arial" w:cs="Arial"/>
          <w:b/>
          <w:bCs/>
          <w:sz w:val="24"/>
          <w:szCs w:val="24"/>
          <w:lang w:val="ro-RO" w:eastAsia="zh-CN"/>
        </w:rPr>
        <w:t>raportare finală:</w:t>
      </w:r>
      <w:r w:rsidRPr="00FD662F">
        <w:rPr>
          <w:rFonts w:ascii="Arial" w:eastAsia="Times New Roman" w:hAnsi="Arial" w:cs="Arial"/>
          <w:sz w:val="24"/>
          <w:szCs w:val="24"/>
          <w:lang w:val="ro-RO" w:eastAsia="zh-CN"/>
        </w:rPr>
        <w:t xml:space="preserve"> depusă în termen de maxim 30 zile de la încheierea proiectului, dar nu mai târziu de data de </w:t>
      </w:r>
      <w:r w:rsidRPr="00FD662F">
        <w:rPr>
          <w:rFonts w:ascii="Arial" w:eastAsia="Times New Roman" w:hAnsi="Arial" w:cs="Arial"/>
          <w:b/>
          <w:bCs/>
          <w:sz w:val="24"/>
          <w:szCs w:val="24"/>
          <w:lang w:val="ro-RO" w:eastAsia="zh-CN"/>
        </w:rPr>
        <w:t>29 noiembrie a anului în curs</w:t>
      </w:r>
      <w:r w:rsidRPr="00FD662F">
        <w:rPr>
          <w:rFonts w:ascii="Arial" w:eastAsia="Times New Roman" w:hAnsi="Arial" w:cs="Arial"/>
          <w:sz w:val="24"/>
          <w:szCs w:val="24"/>
          <w:lang w:val="ro-RO" w:eastAsia="zh-CN"/>
        </w:rPr>
        <w:t xml:space="preserve"> şi va cuprinde obligatoriu justificarea cheltuielilor la nivelul întregului proiect cuprizând atât finanțarea proprie cât și contribuția  autorității finanțatoare.</w:t>
      </w:r>
    </w:p>
    <w:p w:rsidR="00FD662F" w:rsidRPr="00FD662F" w:rsidRDefault="00FD662F" w:rsidP="00FD662F">
      <w:pPr>
        <w:spacing w:after="0" w:line="240" w:lineRule="auto"/>
        <w:ind w:firstLine="720"/>
        <w:jc w:val="both"/>
        <w:rPr>
          <w:rFonts w:ascii="Arial" w:eastAsia="Times New Roman" w:hAnsi="Arial" w:cs="Arial"/>
          <w:sz w:val="24"/>
          <w:szCs w:val="24"/>
          <w:lang w:val="ro-RO" w:eastAsia="zh-CN"/>
        </w:rPr>
      </w:pPr>
      <w:r w:rsidRPr="00FD662F">
        <w:rPr>
          <w:rFonts w:ascii="Arial" w:eastAsia="Times New Roman" w:hAnsi="Arial" w:cs="Arial"/>
          <w:sz w:val="24"/>
          <w:szCs w:val="24"/>
          <w:lang w:val="ro-RO" w:eastAsia="zh-CN"/>
        </w:rPr>
        <w:t xml:space="preserve">Raportările vor fi întocmite în conformitate cu </w:t>
      </w:r>
      <w:r w:rsidRPr="00FD662F">
        <w:rPr>
          <w:rFonts w:ascii="Arial" w:eastAsia="Times New Roman" w:hAnsi="Arial" w:cs="Arial"/>
          <w:b/>
          <w:bCs/>
          <w:sz w:val="24"/>
          <w:szCs w:val="24"/>
          <w:lang w:val="ro-RO" w:eastAsia="zh-CN"/>
        </w:rPr>
        <w:t>Anexa nr.11</w:t>
      </w:r>
      <w:r w:rsidRPr="00FD662F">
        <w:rPr>
          <w:rFonts w:ascii="Arial" w:eastAsia="Times New Roman" w:hAnsi="Arial" w:cs="Arial"/>
          <w:sz w:val="24"/>
          <w:szCs w:val="24"/>
          <w:lang w:val="ro-RO" w:eastAsia="zh-CN"/>
        </w:rPr>
        <w:t xml:space="preserve"> din Regulament şi vor fi transmise</w:t>
      </w:r>
      <w:r w:rsidRPr="00FD662F">
        <w:rPr>
          <w:rFonts w:ascii="Arial" w:eastAsia="Times New Roman" w:hAnsi="Arial" w:cs="Arial"/>
          <w:color w:val="000000"/>
          <w:sz w:val="24"/>
          <w:szCs w:val="24"/>
          <w:lang w:val="ro-RO" w:eastAsia="zh-CN"/>
        </w:rPr>
        <w:t xml:space="preserve"> </w:t>
      </w:r>
      <w:r w:rsidRPr="00FD662F">
        <w:rPr>
          <w:rFonts w:ascii="Arial" w:eastAsia="Times New Roman" w:hAnsi="Arial" w:cs="Arial"/>
          <w:b/>
          <w:bCs/>
          <w:color w:val="000000"/>
          <w:sz w:val="24"/>
          <w:szCs w:val="24"/>
          <w:lang w:val="ro-RO" w:eastAsia="zh-CN"/>
        </w:rPr>
        <w:t>în format scris</w:t>
      </w:r>
      <w:r w:rsidRPr="00FD662F">
        <w:rPr>
          <w:rFonts w:ascii="Arial" w:eastAsia="Times New Roman" w:hAnsi="Arial" w:cs="Arial"/>
          <w:b/>
          <w:color w:val="000000"/>
          <w:sz w:val="24"/>
          <w:szCs w:val="24"/>
          <w:lang w:val="ro-RO" w:eastAsia="zh-CN"/>
        </w:rPr>
        <w:t>,</w:t>
      </w:r>
      <w:r w:rsidRPr="00FD662F">
        <w:rPr>
          <w:rFonts w:ascii="Arial" w:eastAsia="Times New Roman" w:hAnsi="Arial" w:cs="Arial"/>
          <w:color w:val="000000"/>
          <w:sz w:val="24"/>
          <w:szCs w:val="24"/>
          <w:lang w:val="ro-RO" w:eastAsia="zh-CN"/>
        </w:rPr>
        <w:t xml:space="preserve"> </w:t>
      </w:r>
      <w:r w:rsidRPr="00FD662F">
        <w:rPr>
          <w:rFonts w:ascii="Arial" w:eastAsia="Times New Roman" w:hAnsi="Arial" w:cs="Arial"/>
          <w:sz w:val="24"/>
          <w:szCs w:val="24"/>
          <w:lang w:val="ro-RO" w:eastAsia="zh-CN"/>
        </w:rPr>
        <w:t xml:space="preserve">înregistrate la Centrul de Informare a Cetățenilor </w:t>
      </w:r>
      <w:r w:rsidRPr="00FD662F">
        <w:rPr>
          <w:rFonts w:ascii="Arial" w:eastAsia="Times New Roman" w:hAnsi="Arial" w:cs="Arial"/>
          <w:sz w:val="24"/>
          <w:szCs w:val="24"/>
          <w:lang w:val="ro-RO" w:eastAsia="zh-CN"/>
        </w:rPr>
        <w:lastRenderedPageBreak/>
        <w:t xml:space="preserve">și/sau </w:t>
      </w:r>
      <w:r w:rsidRPr="00FD662F">
        <w:rPr>
          <w:rFonts w:ascii="Arial" w:eastAsia="Times New Roman" w:hAnsi="Arial" w:cs="Arial"/>
          <w:b/>
          <w:bCs/>
          <w:sz w:val="24"/>
          <w:szCs w:val="24"/>
          <w:lang w:val="ro-RO" w:eastAsia="zh-CN"/>
        </w:rPr>
        <w:t>în format electronic</w:t>
      </w:r>
      <w:r w:rsidRPr="00FD662F">
        <w:rPr>
          <w:rFonts w:ascii="Arial" w:eastAsia="Times New Roman" w:hAnsi="Arial" w:cs="Arial"/>
          <w:sz w:val="24"/>
          <w:szCs w:val="24"/>
          <w:lang w:val="ro-RO" w:eastAsia="zh-CN"/>
        </w:rPr>
        <w:t xml:space="preserve"> pe adresa </w:t>
      </w:r>
      <w:hyperlink r:id="rId7" w:history="1">
        <w:r w:rsidRPr="00FD662F">
          <w:rPr>
            <w:rFonts w:ascii="Arial" w:eastAsia="Times New Roman" w:hAnsi="Arial" w:cs="Arial"/>
            <w:b/>
            <w:bCs/>
            <w:color w:val="0000FF"/>
            <w:sz w:val="24"/>
            <w:szCs w:val="24"/>
            <w:u w:val="single"/>
            <w:lang w:val="ro-RO" w:eastAsia="zh-CN"/>
          </w:rPr>
          <w:t>finantari.ramburs@primariadeva.ro</w:t>
        </w:r>
      </w:hyperlink>
      <w:r w:rsidRPr="00FD662F">
        <w:rPr>
          <w:rFonts w:ascii="Arial" w:eastAsia="Times New Roman" w:hAnsi="Arial" w:cs="Arial"/>
          <w:sz w:val="24"/>
          <w:szCs w:val="24"/>
          <w:lang w:val="ro-RO" w:eastAsia="zh-CN"/>
        </w:rPr>
        <w:t xml:space="preserve"> </w:t>
      </w:r>
      <w:r w:rsidRPr="00FD662F">
        <w:rPr>
          <w:rFonts w:ascii="Arial" w:eastAsia="Times New Roman" w:hAnsi="Arial" w:cs="Arial"/>
          <w:color w:val="000000"/>
          <w:sz w:val="24"/>
          <w:szCs w:val="24"/>
          <w:lang w:val="ro-RO" w:eastAsia="zh-CN"/>
        </w:rPr>
        <w:t xml:space="preserve">fiind însoţite de documentele justificative pentru cheltuielile efectuate, cu mențiunea </w:t>
      </w:r>
      <w:r w:rsidRPr="00FD662F">
        <w:rPr>
          <w:rFonts w:ascii="Arial" w:eastAsia="Times New Roman" w:hAnsi="Arial" w:cs="Arial"/>
          <w:b/>
          <w:bCs/>
          <w:color w:val="000000"/>
          <w:sz w:val="24"/>
          <w:szCs w:val="24"/>
          <w:lang w:val="ro-RO" w:eastAsia="zh-CN"/>
        </w:rPr>
        <w:t>”conform cu originalul” având alături semnătura reprezentantului legal al organizației finanțate</w:t>
      </w:r>
      <w:r w:rsidRPr="00FD662F">
        <w:rPr>
          <w:rFonts w:ascii="Arial" w:eastAsia="Times New Roman" w:hAnsi="Arial" w:cs="Arial"/>
          <w:color w:val="000000"/>
          <w:sz w:val="24"/>
          <w:szCs w:val="24"/>
          <w:lang w:val="ro-RO" w:eastAsia="zh-CN"/>
        </w:rPr>
        <w:t>.</w:t>
      </w:r>
    </w:p>
    <w:p w:rsidR="00FD662F" w:rsidRPr="00FD662F" w:rsidRDefault="00FD662F" w:rsidP="00FD662F">
      <w:pPr>
        <w:tabs>
          <w:tab w:val="left" w:pos="993"/>
        </w:tabs>
        <w:spacing w:after="0" w:line="240" w:lineRule="auto"/>
        <w:jc w:val="both"/>
        <w:rPr>
          <w:rFonts w:ascii="Arial" w:eastAsia="Times New Roman" w:hAnsi="Arial" w:cs="Arial"/>
          <w:b/>
          <w:sz w:val="24"/>
          <w:szCs w:val="24"/>
          <w:u w:val="single"/>
          <w:lang w:val="ro-RO" w:eastAsia="zh-CN"/>
        </w:rPr>
      </w:pPr>
      <w:r w:rsidRPr="00FD662F">
        <w:rPr>
          <w:rFonts w:ascii="Arial" w:eastAsia="Times New Roman" w:hAnsi="Arial" w:cs="Arial"/>
          <w:bCs/>
          <w:sz w:val="24"/>
          <w:szCs w:val="24"/>
          <w:lang w:val="ro-RO" w:eastAsia="zh-CN"/>
        </w:rPr>
        <w:tab/>
      </w:r>
      <w:r w:rsidRPr="00FD662F">
        <w:rPr>
          <w:rFonts w:ascii="Arial" w:eastAsia="Times New Roman" w:hAnsi="Arial" w:cs="Arial"/>
          <w:bCs/>
          <w:sz w:val="24"/>
          <w:szCs w:val="24"/>
          <w:u w:val="single"/>
          <w:lang w:val="ro-RO" w:eastAsia="zh-CN"/>
        </w:rPr>
        <w:t xml:space="preserve">Pentru ca o cheltuială să fie aprobată și validată, respectiv decontată, trebuie să fie o cheltuială eligibilă, aferentă unei activități/acțiuni ce s-a derulat începând cu data menționată în contractul de finanțare și nu mai târziu de data de </w:t>
      </w:r>
      <w:r w:rsidRPr="00FD662F">
        <w:rPr>
          <w:rFonts w:ascii="Arial" w:eastAsia="Times New Roman" w:hAnsi="Arial" w:cs="Arial"/>
          <w:b/>
          <w:sz w:val="24"/>
          <w:szCs w:val="24"/>
          <w:u w:val="single"/>
          <w:lang w:val="ro-RO" w:eastAsia="zh-CN"/>
        </w:rPr>
        <w:t>29 noiembrie a anului în curs.</w:t>
      </w:r>
    </w:p>
    <w:p w:rsidR="00FD662F" w:rsidRPr="00FD662F" w:rsidRDefault="00FD662F" w:rsidP="00FD662F">
      <w:pPr>
        <w:spacing w:after="0" w:line="240" w:lineRule="auto"/>
        <w:jc w:val="both"/>
        <w:rPr>
          <w:rFonts w:ascii="Arial" w:eastAsia="Times New Roman" w:hAnsi="Arial" w:cs="Arial"/>
          <w:bCs/>
          <w:color w:val="000000"/>
          <w:sz w:val="24"/>
          <w:szCs w:val="24"/>
          <w:lang w:val="ro-RO" w:eastAsia="zh-CN"/>
        </w:rPr>
      </w:pPr>
      <w:r w:rsidRPr="00FD662F">
        <w:rPr>
          <w:rFonts w:ascii="Arial" w:eastAsia="Times New Roman" w:hAnsi="Arial" w:cs="Arial"/>
          <w:bCs/>
          <w:sz w:val="24"/>
          <w:szCs w:val="24"/>
          <w:lang w:val="ro-RO" w:eastAsia="zh-CN"/>
        </w:rPr>
        <w:tab/>
        <w:t xml:space="preserve">Proiectele pentru care nu s-a depus raportarea finală în termenul stabilit prin contract nu vor obține decontarea tranșei finale şi vor urma </w:t>
      </w:r>
      <w:r w:rsidRPr="00FD662F">
        <w:rPr>
          <w:rFonts w:ascii="Arial" w:eastAsia="Times New Roman" w:hAnsi="Arial" w:cs="Arial"/>
          <w:bCs/>
          <w:color w:val="000000"/>
          <w:sz w:val="24"/>
          <w:szCs w:val="24"/>
          <w:lang w:val="ro-RO" w:eastAsia="zh-CN"/>
        </w:rPr>
        <w:t>procedurile specifice de recuperare.</w:t>
      </w:r>
    </w:p>
    <w:p w:rsidR="00FD662F" w:rsidRPr="00FD662F" w:rsidRDefault="00FD662F" w:rsidP="00FD662F">
      <w:pPr>
        <w:spacing w:after="0" w:line="240" w:lineRule="auto"/>
        <w:jc w:val="both"/>
        <w:rPr>
          <w:rFonts w:ascii="Arial" w:eastAsia="Times New Roman" w:hAnsi="Arial" w:cs="Arial"/>
          <w:b/>
          <w:bCs/>
          <w:sz w:val="24"/>
          <w:szCs w:val="24"/>
          <w:lang w:val="ro-RO" w:eastAsia="zh-CN"/>
        </w:rPr>
      </w:pPr>
      <w:r w:rsidRPr="00FD662F">
        <w:rPr>
          <w:rFonts w:ascii="Arial" w:eastAsia="Times New Roman" w:hAnsi="Arial" w:cs="Arial"/>
          <w:sz w:val="24"/>
          <w:szCs w:val="24"/>
          <w:lang w:val="ro-RO" w:eastAsia="zh-CN"/>
        </w:rPr>
        <w:tab/>
        <w:t>D</w:t>
      </w:r>
      <w:r w:rsidRPr="00FD662F">
        <w:rPr>
          <w:rFonts w:ascii="Arial" w:eastAsia="Times New Roman" w:hAnsi="Arial" w:cs="Arial"/>
          <w:bCs/>
          <w:sz w:val="24"/>
          <w:szCs w:val="24"/>
          <w:lang w:val="ro-RO" w:eastAsia="zh-CN"/>
        </w:rPr>
        <w:t xml:space="preserve">urata de implementare a contractelor de finanțare nu va depăși </w:t>
      </w:r>
      <w:r w:rsidRPr="00FD662F">
        <w:rPr>
          <w:rFonts w:ascii="Arial" w:eastAsia="Times New Roman" w:hAnsi="Arial" w:cs="Arial"/>
          <w:b/>
          <w:sz w:val="24"/>
          <w:szCs w:val="24"/>
          <w:lang w:val="ro-RO" w:eastAsia="zh-CN"/>
        </w:rPr>
        <w:t xml:space="preserve">29 </w:t>
      </w:r>
      <w:r w:rsidRPr="00FD662F">
        <w:rPr>
          <w:rFonts w:ascii="Arial" w:eastAsia="Times New Roman" w:hAnsi="Arial" w:cs="Arial"/>
          <w:b/>
          <w:bCs/>
          <w:sz w:val="24"/>
          <w:szCs w:val="24"/>
          <w:lang w:val="ro-RO" w:eastAsia="zh-CN"/>
        </w:rPr>
        <w:t xml:space="preserve">noiembrie </w:t>
      </w:r>
      <w:r w:rsidRPr="00FD662F">
        <w:rPr>
          <w:rFonts w:ascii="Arial" w:eastAsia="Times New Roman" w:hAnsi="Arial" w:cs="Arial"/>
          <w:bCs/>
          <w:sz w:val="24"/>
          <w:szCs w:val="24"/>
          <w:lang w:val="ro-RO" w:eastAsia="zh-CN"/>
        </w:rPr>
        <w:t xml:space="preserve">a anului în curs, astfel încât să se asigure închiderea/decontarea ultimei tranșe în anul calendaristic în care s-a acordat finanțarea. </w:t>
      </w:r>
    </w:p>
    <w:p w:rsidR="00FD662F" w:rsidRPr="00FD662F" w:rsidRDefault="00FD662F" w:rsidP="00FD662F">
      <w:pPr>
        <w:spacing w:after="0" w:line="240" w:lineRule="auto"/>
        <w:jc w:val="both"/>
        <w:rPr>
          <w:rFonts w:ascii="Arial" w:eastAsia="Times New Roman" w:hAnsi="Arial" w:cs="Arial"/>
          <w:b/>
          <w:bCs/>
          <w:sz w:val="24"/>
          <w:szCs w:val="24"/>
          <w:lang w:val="ro-RO" w:eastAsia="zh-CN"/>
        </w:rPr>
      </w:pPr>
      <w:r w:rsidRPr="00FD662F">
        <w:rPr>
          <w:rFonts w:ascii="Arial" w:eastAsia="Times New Roman" w:hAnsi="Arial" w:cs="Arial"/>
          <w:color w:val="000000"/>
          <w:sz w:val="24"/>
          <w:szCs w:val="24"/>
          <w:lang w:val="ro-RO" w:eastAsia="zh-CN"/>
        </w:rPr>
        <w:tab/>
        <w:t xml:space="preserve">După efectuarea plății ultimei tranșe de către autoritatea finanțatoare beneficiarul se obligă să facă dovada plății în termen de maxim 5 zile calendaristice.  </w:t>
      </w:r>
    </w:p>
    <w:p w:rsidR="00FD662F" w:rsidRPr="00FD662F" w:rsidRDefault="00FD662F" w:rsidP="00FD662F">
      <w:pPr>
        <w:suppressAutoHyphens/>
        <w:spacing w:after="0" w:line="240" w:lineRule="auto"/>
        <w:contextualSpacing/>
        <w:jc w:val="both"/>
        <w:rPr>
          <w:rFonts w:ascii="Arial" w:eastAsia="Times New Roman" w:hAnsi="Arial" w:cs="Arial"/>
          <w:sz w:val="24"/>
          <w:szCs w:val="24"/>
          <w:lang w:val="ro-RO" w:eastAsia="zh-CN"/>
        </w:rPr>
      </w:pPr>
      <w:r w:rsidRPr="00FD662F">
        <w:rPr>
          <w:rFonts w:ascii="Arial" w:eastAsia="Times New Roman" w:hAnsi="Arial" w:cs="Arial"/>
          <w:bCs/>
          <w:color w:val="000000"/>
          <w:sz w:val="24"/>
          <w:szCs w:val="24"/>
          <w:lang w:val="ro-RO" w:eastAsia="zh-CN"/>
        </w:rPr>
        <w:t xml:space="preserve">Acestea vor fi depuse cu adresa de înaintare, întocmită conform </w:t>
      </w:r>
      <w:r w:rsidRPr="00FD662F">
        <w:rPr>
          <w:rFonts w:ascii="Arial" w:eastAsia="Times New Roman" w:hAnsi="Arial" w:cs="Arial"/>
          <w:b/>
          <w:color w:val="000000"/>
          <w:sz w:val="24"/>
          <w:szCs w:val="24"/>
          <w:lang w:val="ro-RO" w:eastAsia="zh-CN"/>
        </w:rPr>
        <w:t>Anexei nr.10</w:t>
      </w:r>
      <w:r w:rsidRPr="00FD662F">
        <w:rPr>
          <w:rFonts w:ascii="Arial" w:eastAsia="Times New Roman" w:hAnsi="Arial" w:cs="Arial"/>
          <w:bCs/>
          <w:color w:val="000000"/>
          <w:sz w:val="24"/>
          <w:szCs w:val="24"/>
          <w:lang w:val="ro-RO" w:eastAsia="zh-CN"/>
        </w:rPr>
        <w:t xml:space="preserve"> din Regulament,</w:t>
      </w:r>
      <w:r w:rsidRPr="00FD662F">
        <w:rPr>
          <w:rFonts w:ascii="Arial" w:eastAsia="Times New Roman" w:hAnsi="Arial" w:cs="Arial"/>
          <w:bCs/>
          <w:sz w:val="24"/>
          <w:szCs w:val="24"/>
          <w:lang w:val="ro-RO" w:eastAsia="zh-CN"/>
        </w:rPr>
        <w:t xml:space="preserve"> la Centrul de Informare a Cetățenilor.</w:t>
      </w:r>
    </w:p>
    <w:p w:rsidR="00FD662F" w:rsidRPr="00FD662F" w:rsidRDefault="00FD662F" w:rsidP="00FD662F">
      <w:pPr>
        <w:suppressAutoHyphens/>
        <w:spacing w:after="0" w:line="240" w:lineRule="auto"/>
        <w:ind w:firstLine="720"/>
        <w:contextualSpacing/>
        <w:jc w:val="both"/>
        <w:rPr>
          <w:rFonts w:ascii="Arial" w:eastAsia="Times New Roman" w:hAnsi="Arial" w:cs="Arial"/>
          <w:sz w:val="24"/>
          <w:szCs w:val="24"/>
          <w:lang w:val="ro-RO" w:eastAsia="zh-CN"/>
        </w:rPr>
      </w:pPr>
      <w:r w:rsidRPr="00FD662F">
        <w:rPr>
          <w:rFonts w:ascii="Arial" w:eastAsia="Times New Roman" w:hAnsi="Arial" w:cs="Arial"/>
          <w:sz w:val="24"/>
          <w:szCs w:val="24"/>
          <w:lang w:val="ro-RO" w:eastAsia="zh-CN"/>
        </w:rPr>
        <w:t>În cazul operelor care se încadrează în categoria celor prevăzute de Legea nr. 8/1996 privind drepturile de autor şi drepturile conexe, cu modificările și completările ulterioare (de exemplu: publicații - cărți, monografii, reviste, etc.; producții audio/foto/video, etc.), la documentele justificative prezentate se va anexa un contract de cesiune exclusivă a drepturilor de autor (</w:t>
      </w:r>
      <w:r w:rsidRPr="00FD662F">
        <w:rPr>
          <w:rFonts w:ascii="Arial" w:eastAsia="Times New Roman" w:hAnsi="Arial" w:cs="Arial"/>
          <w:b/>
          <w:bCs/>
          <w:sz w:val="24"/>
          <w:szCs w:val="24"/>
          <w:lang w:val="ro-RO" w:eastAsia="zh-CN"/>
        </w:rPr>
        <w:t>Model-GHID</w:t>
      </w:r>
      <w:r w:rsidRPr="00FD662F">
        <w:rPr>
          <w:rFonts w:ascii="Arial" w:eastAsia="Times New Roman" w:hAnsi="Arial" w:cs="Arial"/>
          <w:sz w:val="24"/>
          <w:szCs w:val="24"/>
          <w:lang w:val="ro-RO" w:eastAsia="zh-CN"/>
        </w:rPr>
        <w:t xml:space="preserve">) prin care se cesionează Municipiului Deva, </w:t>
      </w:r>
      <w:r w:rsidRPr="00FD662F">
        <w:rPr>
          <w:rFonts w:ascii="Arial" w:eastAsia="Times New Roman" w:hAnsi="Arial" w:cs="Arial"/>
          <w:sz w:val="24"/>
          <w:szCs w:val="24"/>
          <w:u w:val="single"/>
          <w:lang w:val="ro-RO" w:eastAsia="zh-CN"/>
        </w:rPr>
        <w:t>exclusiv şi gratuit</w:t>
      </w:r>
      <w:r w:rsidRPr="00FD662F">
        <w:rPr>
          <w:rFonts w:ascii="Arial" w:eastAsia="Times New Roman" w:hAnsi="Arial" w:cs="Arial"/>
          <w:sz w:val="24"/>
          <w:szCs w:val="24"/>
          <w:lang w:val="ro-RO" w:eastAsia="zh-CN"/>
        </w:rPr>
        <w:t>, drepturile de autor asupra operei/operelor rezultate prin proiectul pentru care s-a solicitat finanţarea.</w:t>
      </w:r>
    </w:p>
    <w:p w:rsidR="00FD662F" w:rsidRPr="00FD662F" w:rsidRDefault="00FD662F" w:rsidP="00FD662F">
      <w:pPr>
        <w:suppressAutoHyphens/>
        <w:spacing w:after="0" w:line="240" w:lineRule="auto"/>
        <w:ind w:firstLine="720"/>
        <w:contextualSpacing/>
        <w:jc w:val="both"/>
        <w:rPr>
          <w:rFonts w:ascii="Arial" w:eastAsia="Times New Roman" w:hAnsi="Arial" w:cs="Arial"/>
          <w:sz w:val="24"/>
          <w:szCs w:val="24"/>
          <w:lang w:val="ro-RO" w:eastAsia="zh-CN"/>
        </w:rPr>
      </w:pPr>
      <w:r w:rsidRPr="00FD662F">
        <w:rPr>
          <w:rFonts w:ascii="Arial" w:eastAsia="Times New Roman" w:hAnsi="Arial" w:cs="Arial"/>
          <w:sz w:val="24"/>
          <w:szCs w:val="24"/>
          <w:lang w:val="ro-RO" w:eastAsia="zh-CN"/>
        </w:rPr>
        <w:t xml:space="preserve">Autoritatea finanţatoare îşi rezervă dreptul de a face verificări atât în perioada derulării contractului de finanţare nerambursabilă, cât şi ulterior validării raportării finale, în scopul completării dosarului finanţării nerambursabile, dar nu mai târziu de 3 luni de la expirarea termenului prevăzut la </w:t>
      </w:r>
      <w:r w:rsidRPr="00FD662F">
        <w:rPr>
          <w:rFonts w:ascii="Arial" w:eastAsia="Times New Roman" w:hAnsi="Arial" w:cs="Arial"/>
          <w:b/>
          <w:bCs/>
          <w:sz w:val="24"/>
          <w:szCs w:val="24"/>
          <w:lang w:val="ro-RO" w:eastAsia="zh-CN"/>
        </w:rPr>
        <w:t>art.82 din Regulament.</w:t>
      </w:r>
    </w:p>
    <w:p w:rsidR="00FD662F" w:rsidRPr="00FD662F" w:rsidRDefault="00FD662F" w:rsidP="00FD662F">
      <w:pPr>
        <w:tabs>
          <w:tab w:val="left" w:pos="993"/>
        </w:tabs>
        <w:spacing w:after="0" w:line="240" w:lineRule="auto"/>
        <w:jc w:val="both"/>
        <w:rPr>
          <w:rFonts w:ascii="Arial" w:eastAsia="Times New Roman" w:hAnsi="Arial" w:cs="Arial"/>
          <w:bCs/>
          <w:sz w:val="24"/>
          <w:szCs w:val="24"/>
          <w:lang w:val="ro-RO" w:eastAsia="zh-CN"/>
        </w:rPr>
      </w:pPr>
      <w:r w:rsidRPr="00FD662F">
        <w:rPr>
          <w:rFonts w:ascii="Arial" w:eastAsia="Times New Roman" w:hAnsi="Arial" w:cs="Arial"/>
          <w:bCs/>
          <w:sz w:val="24"/>
          <w:szCs w:val="24"/>
          <w:lang w:val="ro-RO" w:eastAsia="zh-CN"/>
        </w:rPr>
        <w:tab/>
        <w:t xml:space="preserve">Finanțările nerambursabile acordate </w:t>
      </w:r>
      <w:r w:rsidRPr="00FD662F">
        <w:rPr>
          <w:rFonts w:ascii="Arial" w:eastAsia="Times New Roman" w:hAnsi="Arial" w:cs="Arial"/>
          <w:b/>
          <w:sz w:val="24"/>
          <w:szCs w:val="24"/>
          <w:lang w:val="ro-RO" w:eastAsia="zh-CN"/>
        </w:rPr>
        <w:t>nu pot fi folosite</w:t>
      </w:r>
      <w:r w:rsidRPr="00FD662F">
        <w:rPr>
          <w:rFonts w:ascii="Arial" w:eastAsia="Times New Roman" w:hAnsi="Arial" w:cs="Arial"/>
          <w:bCs/>
          <w:sz w:val="24"/>
          <w:szCs w:val="24"/>
          <w:lang w:val="ro-RO" w:eastAsia="zh-CN"/>
        </w:rPr>
        <w:t xml:space="preserve"> pentru acoperirea unor debite ale beneficiarilor sau pentru cheltuielile salariale ale persoanelor juridice de drept public beneficiare.</w:t>
      </w:r>
    </w:p>
    <w:p w:rsidR="00FD662F" w:rsidRPr="00FD662F" w:rsidRDefault="00FD662F" w:rsidP="00FD662F">
      <w:pPr>
        <w:tabs>
          <w:tab w:val="left" w:pos="993"/>
        </w:tabs>
        <w:spacing w:after="0" w:line="240" w:lineRule="auto"/>
        <w:jc w:val="both"/>
        <w:rPr>
          <w:rFonts w:ascii="Arial" w:eastAsia="Times New Roman" w:hAnsi="Arial" w:cs="Arial"/>
          <w:sz w:val="24"/>
          <w:szCs w:val="24"/>
          <w:lang w:val="ro-RO" w:eastAsia="zh-CN"/>
        </w:rPr>
      </w:pPr>
      <w:r w:rsidRPr="00FD662F">
        <w:rPr>
          <w:rFonts w:ascii="Arial" w:eastAsia="Times New Roman" w:hAnsi="Arial" w:cs="Arial"/>
          <w:bCs/>
          <w:sz w:val="24"/>
          <w:szCs w:val="24"/>
          <w:lang w:val="ro-RO" w:eastAsia="zh-CN"/>
        </w:rPr>
        <w:tab/>
        <w:t>Raportul final trebuie să cuprindă, pe lângă cheltuielile reprezentând valoarea finanțării nerambursabile și cheltuieli reprezentând contribuția proprie a beneficiarului asumată de minim 10% din valoarea totală a finanțării.</w:t>
      </w:r>
    </w:p>
    <w:p w:rsidR="00FD662F" w:rsidRPr="00FD662F" w:rsidRDefault="00FD662F" w:rsidP="00FD662F">
      <w:pPr>
        <w:spacing w:after="0" w:line="240" w:lineRule="auto"/>
        <w:jc w:val="both"/>
        <w:rPr>
          <w:rFonts w:ascii="Arial" w:eastAsia="Times New Roman" w:hAnsi="Arial" w:cs="Arial"/>
          <w:bCs/>
          <w:sz w:val="24"/>
          <w:szCs w:val="24"/>
          <w:lang w:val="ro-RO" w:eastAsia="zh-CN"/>
        </w:rPr>
      </w:pPr>
      <w:r w:rsidRPr="00FD662F">
        <w:rPr>
          <w:rFonts w:ascii="Arial" w:eastAsia="Times New Roman" w:hAnsi="Arial" w:cs="Arial"/>
          <w:bCs/>
          <w:sz w:val="24"/>
          <w:szCs w:val="24"/>
          <w:lang w:val="ro-RO" w:eastAsia="zh-CN"/>
        </w:rPr>
        <w:tab/>
        <w:t xml:space="preserve">Pentru a fi validată o cheltuială se vor avea în vedere următoarele: </w:t>
      </w:r>
    </w:p>
    <w:p w:rsidR="00FD662F" w:rsidRPr="00FD662F" w:rsidRDefault="00FD662F" w:rsidP="00FD662F">
      <w:pPr>
        <w:numPr>
          <w:ilvl w:val="0"/>
          <w:numId w:val="7"/>
        </w:numPr>
        <w:suppressAutoHyphens/>
        <w:autoSpaceDE w:val="0"/>
        <w:autoSpaceDN w:val="0"/>
        <w:adjustRightInd w:val="0"/>
        <w:spacing w:after="0" w:line="240" w:lineRule="auto"/>
        <w:jc w:val="both"/>
        <w:rPr>
          <w:rFonts w:ascii="Arial" w:eastAsia="Times New Roman" w:hAnsi="Arial" w:cs="Arial"/>
          <w:bCs/>
          <w:color w:val="000000"/>
          <w:sz w:val="24"/>
          <w:szCs w:val="24"/>
          <w:lang w:val="ro-RO"/>
        </w:rPr>
      </w:pPr>
      <w:r w:rsidRPr="00FD662F">
        <w:rPr>
          <w:rFonts w:ascii="Arial" w:eastAsia="Times New Roman" w:hAnsi="Arial" w:cs="Arial"/>
          <w:bCs/>
          <w:color w:val="000000"/>
          <w:sz w:val="24"/>
          <w:szCs w:val="24"/>
          <w:lang w:val="ro-RO"/>
        </w:rPr>
        <w:t>plata este efectuată de către beneficiar în perioada de valabilitate a contractului de finanțare;</w:t>
      </w:r>
    </w:p>
    <w:p w:rsidR="00FD662F" w:rsidRPr="00FD662F" w:rsidRDefault="00FD662F" w:rsidP="00FD662F">
      <w:pPr>
        <w:numPr>
          <w:ilvl w:val="0"/>
          <w:numId w:val="7"/>
        </w:numPr>
        <w:suppressAutoHyphens/>
        <w:autoSpaceDE w:val="0"/>
        <w:autoSpaceDN w:val="0"/>
        <w:adjustRightInd w:val="0"/>
        <w:spacing w:after="0" w:line="240" w:lineRule="auto"/>
        <w:jc w:val="both"/>
        <w:rPr>
          <w:rFonts w:ascii="Arial" w:eastAsia="Times New Roman" w:hAnsi="Arial" w:cs="Arial"/>
          <w:bCs/>
          <w:color w:val="000000"/>
          <w:sz w:val="24"/>
          <w:szCs w:val="24"/>
          <w:lang w:val="ro-RO"/>
        </w:rPr>
      </w:pPr>
      <w:r w:rsidRPr="00FD662F">
        <w:rPr>
          <w:rFonts w:ascii="Arial" w:eastAsia="Times New Roman" w:hAnsi="Arial" w:cs="Arial"/>
          <w:bCs/>
          <w:color w:val="000000"/>
          <w:sz w:val="24"/>
          <w:szCs w:val="24"/>
          <w:lang w:val="ro-RO"/>
        </w:rPr>
        <w:t>cheltuiala este prevăzută în bugetul de venituri și cheltuieli al proiectului, anexă la contractul de finanțare;</w:t>
      </w:r>
    </w:p>
    <w:p w:rsidR="00FD662F" w:rsidRPr="00FD662F" w:rsidRDefault="00FD662F" w:rsidP="00FD662F">
      <w:pPr>
        <w:numPr>
          <w:ilvl w:val="0"/>
          <w:numId w:val="7"/>
        </w:numPr>
        <w:suppressAutoHyphens/>
        <w:autoSpaceDE w:val="0"/>
        <w:autoSpaceDN w:val="0"/>
        <w:adjustRightInd w:val="0"/>
        <w:spacing w:after="0" w:line="240" w:lineRule="auto"/>
        <w:jc w:val="both"/>
        <w:rPr>
          <w:rFonts w:ascii="Arial" w:eastAsia="Times New Roman" w:hAnsi="Arial" w:cs="Arial"/>
          <w:bCs/>
          <w:sz w:val="24"/>
          <w:szCs w:val="24"/>
          <w:lang w:val="ro-RO"/>
        </w:rPr>
      </w:pPr>
      <w:r w:rsidRPr="00FD662F">
        <w:rPr>
          <w:rFonts w:ascii="Arial" w:eastAsia="Times New Roman" w:hAnsi="Arial" w:cs="Arial"/>
          <w:bCs/>
          <w:sz w:val="24"/>
          <w:szCs w:val="24"/>
          <w:lang w:val="ro-RO"/>
        </w:rPr>
        <w:t xml:space="preserve">documentele justificative (facturi, chitanțe, bonuri fiscale, ordine de plată, extrase de cont, etc.) prezentate conțin toate elementele legale, obligatorii, cum ar fi: sunt emise pe numele beneficiarului finanțării, conțin datele de identificare, au completate toate câmpurile, calculele sunt corecte, au înscrisă denumirea exactă și detaliată a produselor sau serviciilor achiziționate în vederea implementării activităților proiectului etc; </w:t>
      </w:r>
    </w:p>
    <w:p w:rsidR="00FD662F" w:rsidRPr="00FD662F" w:rsidRDefault="00FD662F" w:rsidP="00FD662F">
      <w:pPr>
        <w:numPr>
          <w:ilvl w:val="0"/>
          <w:numId w:val="7"/>
        </w:numPr>
        <w:suppressAutoHyphens/>
        <w:autoSpaceDE w:val="0"/>
        <w:autoSpaceDN w:val="0"/>
        <w:adjustRightInd w:val="0"/>
        <w:spacing w:after="0" w:line="240" w:lineRule="auto"/>
        <w:jc w:val="both"/>
        <w:rPr>
          <w:rFonts w:ascii="Arial" w:eastAsia="Times New Roman" w:hAnsi="Arial" w:cs="Arial"/>
          <w:bCs/>
          <w:sz w:val="24"/>
          <w:szCs w:val="24"/>
          <w:lang w:val="ro-RO"/>
        </w:rPr>
      </w:pPr>
      <w:r w:rsidRPr="00FD662F">
        <w:rPr>
          <w:rFonts w:ascii="Arial" w:eastAsia="Times New Roman" w:hAnsi="Arial" w:cs="Arial"/>
          <w:bCs/>
          <w:sz w:val="24"/>
          <w:szCs w:val="24"/>
          <w:lang w:val="ro-RO"/>
        </w:rPr>
        <w:t xml:space="preserve">documentele justificative emise de furnizorii bunurilor și serviciilor din afara granițelor României, pe numele beneficiarului/partenerilor finanțării sunt prezentate împreună cu dovada plății lor, însoțite de traducerea în limba </w:t>
      </w:r>
      <w:r w:rsidRPr="00FD662F">
        <w:rPr>
          <w:rFonts w:ascii="Arial" w:eastAsia="Times New Roman" w:hAnsi="Arial" w:cs="Arial"/>
          <w:bCs/>
          <w:sz w:val="24"/>
          <w:szCs w:val="24"/>
          <w:lang w:val="ro-RO"/>
        </w:rPr>
        <w:lastRenderedPageBreak/>
        <w:t>română, semnate şi ştampilate de către cel ce le-a tradus. Sumele se vor deconta la cursul BNR din data efectuării cheltuielii respective.</w:t>
      </w:r>
    </w:p>
    <w:p w:rsidR="00FD662F" w:rsidRPr="00FD662F" w:rsidRDefault="00FD662F" w:rsidP="00FD662F">
      <w:pPr>
        <w:suppressAutoHyphens/>
        <w:autoSpaceDE w:val="0"/>
        <w:autoSpaceDN w:val="0"/>
        <w:adjustRightInd w:val="0"/>
        <w:spacing w:after="0" w:line="240" w:lineRule="auto"/>
        <w:ind w:left="720"/>
        <w:jc w:val="both"/>
        <w:rPr>
          <w:rFonts w:ascii="Arial" w:eastAsia="Times New Roman" w:hAnsi="Arial" w:cs="Arial"/>
          <w:bCs/>
          <w:sz w:val="24"/>
          <w:szCs w:val="24"/>
          <w:lang w:val="ro-RO"/>
        </w:rPr>
      </w:pPr>
    </w:p>
    <w:p w:rsidR="00FD662F" w:rsidRPr="00FD662F" w:rsidRDefault="00FD662F" w:rsidP="00FD662F">
      <w:pPr>
        <w:pBdr>
          <w:top w:val="single" w:sz="4" w:space="1" w:color="auto"/>
          <w:left w:val="single" w:sz="4" w:space="4" w:color="auto"/>
          <w:bottom w:val="single" w:sz="4" w:space="1" w:color="auto"/>
          <w:right w:val="single" w:sz="4" w:space="4" w:color="auto"/>
        </w:pBdr>
        <w:suppressAutoHyphens/>
        <w:spacing w:after="0" w:line="240" w:lineRule="auto"/>
        <w:contextualSpacing/>
        <w:rPr>
          <w:rFonts w:ascii="Arial" w:eastAsia="Times New Roman" w:hAnsi="Arial" w:cs="Arial"/>
          <w:b/>
          <w:color w:val="1F3864" w:themeColor="accent5" w:themeShade="80"/>
          <w:sz w:val="24"/>
          <w:szCs w:val="24"/>
          <w:lang w:val="ro-RO" w:eastAsia="zh-CN"/>
        </w:rPr>
      </w:pPr>
      <w:r w:rsidRPr="00FD662F">
        <w:rPr>
          <w:rFonts w:ascii="Arial" w:eastAsia="Times New Roman" w:hAnsi="Arial" w:cs="Arial"/>
          <w:b/>
          <w:color w:val="1F3864" w:themeColor="accent5" w:themeShade="80"/>
          <w:sz w:val="24"/>
          <w:szCs w:val="24"/>
          <w:lang w:val="ro-RO" w:eastAsia="zh-CN"/>
        </w:rPr>
        <w:t>4.DOCUMENTAȚIA PENTRU DECONTAREA CHELTUIELILOR</w:t>
      </w:r>
    </w:p>
    <w:p w:rsidR="00FD662F" w:rsidRPr="00FD662F" w:rsidRDefault="00FD662F" w:rsidP="00FD662F">
      <w:pPr>
        <w:tabs>
          <w:tab w:val="left" w:pos="993"/>
        </w:tabs>
        <w:spacing w:after="0" w:line="240" w:lineRule="auto"/>
        <w:jc w:val="both"/>
        <w:rPr>
          <w:rFonts w:ascii="Arial" w:eastAsia="Calibri" w:hAnsi="Arial" w:cs="Arial"/>
          <w:kern w:val="1"/>
          <w:sz w:val="24"/>
          <w:szCs w:val="24"/>
          <w:lang w:val="ro-RO" w:eastAsia="ar-SA"/>
        </w:rPr>
      </w:pPr>
      <w:r w:rsidRPr="00FD662F">
        <w:rPr>
          <w:rFonts w:ascii="Arial" w:eastAsia="Times New Roman" w:hAnsi="Arial" w:cs="Arial"/>
          <w:sz w:val="24"/>
          <w:szCs w:val="24"/>
          <w:lang w:val="ro-RO" w:eastAsia="zh-CN"/>
        </w:rPr>
        <w:tab/>
      </w:r>
    </w:p>
    <w:p w:rsidR="00FD662F" w:rsidRPr="00FD662F" w:rsidRDefault="00FD662F" w:rsidP="00FD662F">
      <w:pPr>
        <w:suppressAutoHyphens/>
        <w:spacing w:after="0" w:line="240" w:lineRule="auto"/>
        <w:rPr>
          <w:rFonts w:ascii="Arial" w:eastAsia="Calibri" w:hAnsi="Arial" w:cs="Arial"/>
          <w:kern w:val="1"/>
          <w:sz w:val="24"/>
          <w:szCs w:val="24"/>
          <w:lang w:val="ro-RO" w:eastAsia="ar-SA"/>
        </w:rPr>
      </w:pPr>
      <w:bookmarkStart w:id="6" w:name="_Hlk128125016"/>
      <w:r w:rsidRPr="00FD662F">
        <w:rPr>
          <w:rFonts w:ascii="Arial" w:eastAsia="Calibri" w:hAnsi="Arial" w:cs="Arial"/>
          <w:color w:val="000000"/>
          <w:kern w:val="1"/>
          <w:sz w:val="24"/>
          <w:szCs w:val="24"/>
          <w:lang w:val="ro-RO" w:eastAsia="ro-RO" w:bidi="ro-RO"/>
        </w:rPr>
        <w:t>Pentru fiecare decontare se vor înainta următoarele documente:</w:t>
      </w:r>
    </w:p>
    <w:p w:rsidR="00FD662F" w:rsidRPr="00FD662F" w:rsidRDefault="00FD662F" w:rsidP="00FD662F">
      <w:pPr>
        <w:numPr>
          <w:ilvl w:val="0"/>
          <w:numId w:val="30"/>
        </w:numPr>
        <w:suppressAutoHyphens/>
        <w:spacing w:after="0" w:line="240" w:lineRule="auto"/>
        <w:contextualSpacing/>
        <w:jc w:val="both"/>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Anexa 10 - Adresa de înaintare a raportului intermediar sau final;</w:t>
      </w:r>
    </w:p>
    <w:p w:rsidR="00FD662F" w:rsidRPr="00FD662F" w:rsidRDefault="00FD662F" w:rsidP="00FD662F">
      <w:pPr>
        <w:numPr>
          <w:ilvl w:val="0"/>
          <w:numId w:val="30"/>
        </w:numPr>
        <w:suppressAutoHyphens/>
        <w:spacing w:after="0" w:line="240" w:lineRule="auto"/>
        <w:contextualSpacing/>
        <w:jc w:val="both"/>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Anexa 11 - Formular pentru raportări intermediare sau finale, după caz;</w:t>
      </w:r>
    </w:p>
    <w:p w:rsidR="00FD662F" w:rsidRPr="00FD662F" w:rsidRDefault="00FD662F" w:rsidP="00FD662F">
      <w:pPr>
        <w:suppressAutoHyphens/>
        <w:spacing w:after="0" w:line="240" w:lineRule="auto"/>
        <w:jc w:val="both"/>
        <w:rPr>
          <w:rFonts w:ascii="Arial" w:eastAsia="Calibri" w:hAnsi="Arial" w:cs="Arial"/>
          <w:i/>
          <w:iCs/>
          <w:color w:val="000000"/>
          <w:kern w:val="1"/>
          <w:sz w:val="24"/>
          <w:szCs w:val="24"/>
          <w:lang w:val="ro-RO" w:eastAsia="ro-RO" w:bidi="ro-RO"/>
        </w:rPr>
      </w:pPr>
      <w:r w:rsidRPr="00FD662F">
        <w:rPr>
          <w:rFonts w:ascii="Arial" w:eastAsia="Calibri" w:hAnsi="Arial" w:cs="Arial"/>
          <w:i/>
          <w:iCs/>
          <w:color w:val="000000"/>
          <w:kern w:val="1"/>
          <w:sz w:val="24"/>
          <w:szCs w:val="24"/>
          <w:lang w:val="ro-RO" w:eastAsia="ro-RO" w:bidi="ro-RO"/>
        </w:rPr>
        <w:t>*</w:t>
      </w:r>
      <w:r w:rsidRPr="00FD662F">
        <w:rPr>
          <w:rFonts w:ascii="Arial" w:eastAsia="Calibri" w:hAnsi="Arial" w:cs="Arial"/>
          <w:i/>
          <w:iCs/>
          <w:color w:val="000000"/>
          <w:kern w:val="1"/>
          <w:sz w:val="20"/>
          <w:szCs w:val="20"/>
          <w:lang w:val="ro-RO" w:eastAsia="ro-RO" w:bidi="ro-RO"/>
        </w:rPr>
        <w:t xml:space="preserve">Beneficiarul are obligativitatea de a prezenta informații privind indicatori (fizici, de eficiență, de rezultat) și criterii de performanță care să permită evaluarea rezultatelor de exemplu: numărul de participanți, număr de exemplare editate, impactul proiectului în </w:t>
      </w:r>
      <w:r w:rsidRPr="00FD662F">
        <w:rPr>
          <w:rFonts w:ascii="Arial" w:eastAsia="Calibri" w:hAnsi="Arial" w:cs="Arial"/>
          <w:i/>
          <w:iCs/>
          <w:color w:val="000000"/>
          <w:kern w:val="1"/>
          <w:sz w:val="20"/>
          <w:szCs w:val="20"/>
          <w:lang w:val="ro-RO" w:eastAsia="zh-CN" w:bidi="en-US"/>
        </w:rPr>
        <w:t xml:space="preserve">mass </w:t>
      </w:r>
      <w:r w:rsidRPr="00FD662F">
        <w:rPr>
          <w:rFonts w:ascii="Arial" w:eastAsia="Calibri" w:hAnsi="Arial" w:cs="Arial"/>
          <w:i/>
          <w:iCs/>
          <w:color w:val="000000"/>
          <w:kern w:val="1"/>
          <w:sz w:val="20"/>
          <w:szCs w:val="20"/>
          <w:lang w:val="ro-RO" w:eastAsia="ro-RO" w:bidi="ro-RO"/>
        </w:rPr>
        <w:t>media.</w:t>
      </w:r>
    </w:p>
    <w:p w:rsidR="00FD662F" w:rsidRPr="00FD662F" w:rsidRDefault="00FD662F" w:rsidP="00FD662F">
      <w:pPr>
        <w:widowControl w:val="0"/>
        <w:numPr>
          <w:ilvl w:val="0"/>
          <w:numId w:val="30"/>
        </w:numPr>
        <w:suppressAutoHyphens/>
        <w:spacing w:after="0" w:line="240" w:lineRule="auto"/>
        <w:contextualSpacing/>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Anexa 9 - Declarație privind veniturile și cheltuielile proiectului (se va depune de către beneficiar la fiecare raportare)</w:t>
      </w:r>
    </w:p>
    <w:p w:rsidR="00FD662F" w:rsidRPr="00FD662F" w:rsidRDefault="00FD662F" w:rsidP="00FD662F">
      <w:pPr>
        <w:widowControl w:val="0"/>
        <w:numPr>
          <w:ilvl w:val="0"/>
          <w:numId w:val="30"/>
        </w:numPr>
        <w:suppressAutoHyphens/>
        <w:spacing w:after="0" w:line="240" w:lineRule="auto"/>
        <w:contextualSpacing/>
        <w:jc w:val="both"/>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Documentele vor respecta următoarele cerințe:</w:t>
      </w:r>
    </w:p>
    <w:p w:rsidR="00FD662F" w:rsidRPr="00FD662F" w:rsidRDefault="00FD662F" w:rsidP="00FD662F">
      <w:pPr>
        <w:widowControl w:val="0"/>
        <w:numPr>
          <w:ilvl w:val="0"/>
          <w:numId w:val="31"/>
        </w:numPr>
        <w:suppressAutoHyphens/>
        <w:spacing w:after="0" w:line="240" w:lineRule="auto"/>
        <w:contextualSpacing/>
        <w:jc w:val="both"/>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vor fi îndosariate în ordinea liniilor bugetare așa cum acestea sunt ordonate în Bugetul de venituri și cheltuieli al proiectului;</w:t>
      </w:r>
    </w:p>
    <w:p w:rsidR="00FD662F" w:rsidRPr="00FD662F" w:rsidRDefault="00FD662F" w:rsidP="00FD662F">
      <w:pPr>
        <w:widowControl w:val="0"/>
        <w:numPr>
          <w:ilvl w:val="0"/>
          <w:numId w:val="31"/>
        </w:numPr>
        <w:suppressAutoHyphens/>
        <w:spacing w:after="0" w:line="240" w:lineRule="auto"/>
        <w:contextualSpacing/>
        <w:jc w:val="both"/>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toate documentele vor fi semnate, prezentate în copie lizibilă, semnată pentru conformitate cu originalul;</w:t>
      </w:r>
    </w:p>
    <w:p w:rsidR="00FD662F" w:rsidRPr="00FD662F" w:rsidRDefault="00FD662F" w:rsidP="00FD662F">
      <w:pPr>
        <w:widowControl w:val="0"/>
        <w:numPr>
          <w:ilvl w:val="0"/>
          <w:numId w:val="31"/>
        </w:numPr>
        <w:suppressAutoHyphens/>
        <w:spacing w:after="0" w:line="240" w:lineRule="auto"/>
        <w:contextualSpacing/>
        <w:jc w:val="both"/>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dosarul de decont va conține un număr de telefon sau e-mail al persoanei care răspunde de întocmirea decontului;</w:t>
      </w:r>
    </w:p>
    <w:p w:rsidR="00FD662F" w:rsidRPr="00FD662F" w:rsidRDefault="00FD662F" w:rsidP="00FD662F">
      <w:pPr>
        <w:widowControl w:val="0"/>
        <w:numPr>
          <w:ilvl w:val="0"/>
          <w:numId w:val="30"/>
        </w:numPr>
        <w:tabs>
          <w:tab w:val="left" w:pos="363"/>
        </w:tabs>
        <w:suppressAutoHyphens/>
        <w:spacing w:after="0" w:line="240" w:lineRule="auto"/>
        <w:contextualSpacing/>
        <w:jc w:val="both"/>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În cazul documentelor redactate într-o altă limbă decât limba română, toate documentele prezentate la decont vor fi traduse în limba română de către un traducător autorizat.</w:t>
      </w:r>
    </w:p>
    <w:p w:rsidR="00FD662F" w:rsidRPr="00FD662F" w:rsidRDefault="00FD662F" w:rsidP="00FD662F">
      <w:pPr>
        <w:widowControl w:val="0"/>
        <w:numPr>
          <w:ilvl w:val="0"/>
          <w:numId w:val="30"/>
        </w:numPr>
        <w:suppressAutoHyphens/>
        <w:spacing w:after="0" w:line="240" w:lineRule="auto"/>
        <w:contextualSpacing/>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 xml:space="preserve">Autoritatea finanțatoare poate solicita documente în vederea completării și clarificării dosarului de decontare a finanțării nerambursabilă în urma unei solicitări scrise sau </w:t>
      </w:r>
      <w:r w:rsidRPr="00FD662F">
        <w:rPr>
          <w:rFonts w:ascii="Arial" w:eastAsia="Calibri" w:hAnsi="Arial" w:cs="Arial"/>
          <w:color w:val="000000"/>
          <w:kern w:val="1"/>
          <w:sz w:val="24"/>
          <w:szCs w:val="24"/>
          <w:lang w:val="ro-RO" w:eastAsia="zh-CN" w:bidi="en-US"/>
        </w:rPr>
        <w:t xml:space="preserve">online. </w:t>
      </w:r>
      <w:r w:rsidRPr="00FD662F">
        <w:rPr>
          <w:rFonts w:ascii="Arial" w:eastAsia="Calibri" w:hAnsi="Arial" w:cs="Arial"/>
          <w:color w:val="000000"/>
          <w:kern w:val="1"/>
          <w:sz w:val="24"/>
          <w:szCs w:val="24"/>
          <w:lang w:val="ro-RO" w:eastAsia="ro-RO" w:bidi="ro-RO"/>
        </w:rPr>
        <w:t xml:space="preserve">Beneficiarul va aduce documentele solicitate în termen de maxim 5 zile lucrătoare de la data comunicării lor. </w:t>
      </w:r>
    </w:p>
    <w:p w:rsidR="00FD662F" w:rsidRPr="00FD662F" w:rsidRDefault="00FD662F" w:rsidP="00FD662F">
      <w:pPr>
        <w:widowControl w:val="0"/>
        <w:numPr>
          <w:ilvl w:val="0"/>
          <w:numId w:val="30"/>
        </w:numPr>
        <w:suppressAutoHyphens/>
        <w:spacing w:after="0" w:line="240" w:lineRule="auto"/>
        <w:contextualSpacing/>
        <w:jc w:val="both"/>
        <w:rPr>
          <w:rFonts w:ascii="Arial" w:eastAsia="Calibri" w:hAnsi="Arial" w:cs="Arial"/>
          <w:b/>
          <w:bCs/>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După depunerea completărilor solicitate, dosarul de decont va fi evaluat, validat și decontat conform documentelor depuse.</w:t>
      </w:r>
    </w:p>
    <w:p w:rsidR="00FD662F" w:rsidRPr="00FD662F" w:rsidRDefault="00FD662F" w:rsidP="00FD662F">
      <w:pPr>
        <w:widowControl w:val="0"/>
        <w:numPr>
          <w:ilvl w:val="0"/>
          <w:numId w:val="30"/>
        </w:numPr>
        <w:suppressAutoHyphens/>
        <w:spacing w:after="0" w:line="240" w:lineRule="auto"/>
        <w:contextualSpacing/>
        <w:jc w:val="both"/>
        <w:rPr>
          <w:rFonts w:ascii="Arial" w:eastAsia="Calibri" w:hAnsi="Arial" w:cs="Arial"/>
          <w:b/>
          <w:bCs/>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În cazul neprezentării completărilor sau clarificărilor solicitate, decontul va fi analizat, validat și decontat conform documentelor depuse inițial pentru acele documente care respectă toate cerințele prezentului ghid.</w:t>
      </w:r>
    </w:p>
    <w:p w:rsidR="00FD662F" w:rsidRPr="00FD662F" w:rsidRDefault="00FD662F" w:rsidP="00FD662F">
      <w:pPr>
        <w:widowControl w:val="0"/>
        <w:numPr>
          <w:ilvl w:val="0"/>
          <w:numId w:val="30"/>
        </w:numPr>
        <w:suppressAutoHyphens/>
        <w:spacing w:after="0" w:line="240" w:lineRule="auto"/>
        <w:contextualSpacing/>
        <w:jc w:val="both"/>
        <w:rPr>
          <w:rFonts w:ascii="Arial" w:eastAsia="Calibri" w:hAnsi="Arial" w:cs="Arial"/>
          <w:b/>
          <w:bCs/>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În cazul imposibilității decontării acesta va fi respins, proiectul rămânând nedecontat.</w:t>
      </w:r>
    </w:p>
    <w:p w:rsidR="00FD662F" w:rsidRPr="00FD662F" w:rsidRDefault="00FD662F" w:rsidP="00FD662F">
      <w:pPr>
        <w:widowControl w:val="0"/>
        <w:tabs>
          <w:tab w:val="left" w:pos="363"/>
        </w:tabs>
        <w:spacing w:after="0" w:line="240" w:lineRule="auto"/>
        <w:jc w:val="both"/>
        <w:rPr>
          <w:rFonts w:ascii="Arial" w:eastAsia="Calibri" w:hAnsi="Arial" w:cs="Arial"/>
          <w:b/>
          <w:bCs/>
          <w:color w:val="000000"/>
          <w:kern w:val="1"/>
          <w:sz w:val="24"/>
          <w:szCs w:val="24"/>
          <w:lang w:val="ro-RO" w:eastAsia="ro-RO" w:bidi="ro-RO"/>
        </w:rPr>
      </w:pPr>
    </w:p>
    <w:p w:rsidR="00FD662F" w:rsidRPr="00FD662F" w:rsidRDefault="00FD662F" w:rsidP="00FD662F">
      <w:pPr>
        <w:widowControl w:val="0"/>
        <w:tabs>
          <w:tab w:val="left" w:pos="363"/>
        </w:tabs>
        <w:spacing w:after="0" w:line="240" w:lineRule="auto"/>
        <w:jc w:val="both"/>
        <w:rPr>
          <w:rFonts w:ascii="Arial" w:eastAsia="Calibri" w:hAnsi="Arial" w:cs="Arial"/>
          <w:b/>
          <w:bCs/>
          <w:kern w:val="1"/>
          <w:sz w:val="24"/>
          <w:szCs w:val="24"/>
          <w:lang w:val="ro-RO" w:eastAsia="ar-SA"/>
        </w:rPr>
      </w:pPr>
      <w:r w:rsidRPr="00FD662F">
        <w:rPr>
          <w:rFonts w:ascii="Arial" w:eastAsia="Calibri" w:hAnsi="Arial" w:cs="Arial"/>
          <w:b/>
          <w:bCs/>
          <w:color w:val="000000"/>
          <w:kern w:val="1"/>
          <w:sz w:val="24"/>
          <w:szCs w:val="24"/>
          <w:lang w:val="ro-RO" w:eastAsia="ro-RO" w:bidi="ro-RO"/>
        </w:rPr>
        <w:t>Documentele justificative pentru fiecare natură de cheltuială, potrivit bugetului de venituri și cheltuieli, anexă la contractul de finanțare:</w:t>
      </w:r>
    </w:p>
    <w:bookmarkEnd w:id="6"/>
    <w:p w:rsidR="00FD662F" w:rsidRPr="00FD662F" w:rsidRDefault="00FD662F" w:rsidP="00FD662F">
      <w:pPr>
        <w:widowControl w:val="0"/>
        <w:numPr>
          <w:ilvl w:val="0"/>
          <w:numId w:val="22"/>
        </w:numPr>
        <w:tabs>
          <w:tab w:val="left" w:pos="90"/>
        </w:tabs>
        <w:suppressAutoHyphens/>
        <w:spacing w:after="0" w:line="240" w:lineRule="auto"/>
        <w:contextualSpacing/>
        <w:jc w:val="both"/>
        <w:rPr>
          <w:rFonts w:ascii="Arial" w:eastAsia="Calibri" w:hAnsi="Arial" w:cs="Arial"/>
          <w:kern w:val="1"/>
          <w:sz w:val="24"/>
          <w:szCs w:val="24"/>
          <w:lang w:val="ro-RO" w:eastAsia="ar-SA"/>
        </w:rPr>
      </w:pPr>
      <w:r w:rsidRPr="00FD662F">
        <w:rPr>
          <w:rFonts w:ascii="Arial" w:eastAsia="Calibri" w:hAnsi="Arial" w:cs="Arial"/>
          <w:b/>
          <w:bCs/>
          <w:color w:val="000000"/>
          <w:kern w:val="1"/>
          <w:sz w:val="24"/>
          <w:szCs w:val="24"/>
          <w:lang w:val="ro-RO" w:eastAsia="ro-RO" w:bidi="ro-RO"/>
        </w:rPr>
        <w:t>Închirieri:</w:t>
      </w:r>
    </w:p>
    <w:p w:rsidR="00FD662F" w:rsidRPr="00FD662F" w:rsidRDefault="00FD662F" w:rsidP="00FD662F">
      <w:pPr>
        <w:widowControl w:val="0"/>
        <w:tabs>
          <w:tab w:val="left" w:pos="354"/>
        </w:tabs>
        <w:suppressAutoHyphens/>
        <w:spacing w:after="0" w:line="240" w:lineRule="auto"/>
        <w:contextualSpacing/>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ab/>
      </w:r>
      <w:r w:rsidRPr="00FD662F">
        <w:rPr>
          <w:rFonts w:ascii="Arial" w:eastAsia="Calibri" w:hAnsi="Arial" w:cs="Arial"/>
          <w:color w:val="000000"/>
          <w:kern w:val="1"/>
          <w:sz w:val="24"/>
          <w:szCs w:val="24"/>
          <w:lang w:val="ro-RO" w:eastAsia="ro-RO" w:bidi="ro-RO"/>
        </w:rPr>
        <w:tab/>
        <w:t xml:space="preserve">Pentru organizarea de consfătuiri, conferinţe, analize anuale, întruniri cu caracter metodic, schimburi de experienţă şi alte acțiuni similare, pot fi închiriate spaţii, instalaţii (de sonorizare, de traducere simultană), aparatură audio-video, calculatoare şi echipamente periferice şi alte bunuri necesare desfăşurării acţiunilor. </w:t>
      </w:r>
    </w:p>
    <w:p w:rsidR="00FD662F" w:rsidRPr="00FD662F" w:rsidRDefault="00FD662F" w:rsidP="00FD662F">
      <w:pPr>
        <w:widowControl w:val="0"/>
        <w:tabs>
          <w:tab w:val="left" w:pos="354"/>
        </w:tabs>
        <w:suppressAutoHyphens/>
        <w:spacing w:after="0" w:line="240" w:lineRule="auto"/>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ab/>
      </w:r>
      <w:r w:rsidRPr="00FD662F">
        <w:rPr>
          <w:rFonts w:ascii="Arial" w:eastAsia="Calibri" w:hAnsi="Arial" w:cs="Arial"/>
          <w:color w:val="000000"/>
          <w:kern w:val="1"/>
          <w:sz w:val="24"/>
          <w:szCs w:val="24"/>
          <w:lang w:val="ro-RO" w:eastAsia="ro-RO" w:bidi="ro-RO"/>
        </w:rPr>
        <w:tab/>
        <w:t>Pentru justificarea cheltuielilor, beneficiarul finanţării nerambursabile trebuie să prezinte autorităţii finanţatoare, în copie, următoarele documente:</w:t>
      </w:r>
    </w:p>
    <w:p w:rsidR="00FD662F" w:rsidRPr="00FD662F" w:rsidRDefault="00FD662F" w:rsidP="00FD662F">
      <w:pPr>
        <w:widowControl w:val="0"/>
        <w:numPr>
          <w:ilvl w:val="0"/>
          <w:numId w:val="3"/>
        </w:numPr>
        <w:tabs>
          <w:tab w:val="left" w:pos="354"/>
        </w:tabs>
        <w:suppressAutoHyphens/>
        <w:spacing w:after="0" w:line="240" w:lineRule="auto"/>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cerere de ofertă sau studiu de piață;</w:t>
      </w:r>
    </w:p>
    <w:p w:rsidR="00FD662F" w:rsidRPr="00FD662F" w:rsidRDefault="00FD662F" w:rsidP="00FD662F">
      <w:pPr>
        <w:widowControl w:val="0"/>
        <w:numPr>
          <w:ilvl w:val="0"/>
          <w:numId w:val="3"/>
        </w:numPr>
        <w:tabs>
          <w:tab w:val="left" w:pos="354"/>
        </w:tabs>
        <w:suppressAutoHyphens/>
        <w:spacing w:after="0" w:line="240" w:lineRule="auto"/>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contractul de închiriere încheiat cu furnizorul de astfel de servicii în baza Legii nr. 98/2016 privind achizițiile publice, cu modificările şi completările ulterioare;</w:t>
      </w:r>
    </w:p>
    <w:p w:rsidR="00FD662F" w:rsidRPr="00FD662F" w:rsidRDefault="00FD662F" w:rsidP="00FD662F">
      <w:pPr>
        <w:widowControl w:val="0"/>
        <w:numPr>
          <w:ilvl w:val="0"/>
          <w:numId w:val="3"/>
        </w:numPr>
        <w:tabs>
          <w:tab w:val="left" w:pos="354"/>
        </w:tabs>
        <w:suppressAutoHyphens/>
        <w:spacing w:after="0" w:line="240" w:lineRule="auto"/>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factura fiscală;</w:t>
      </w:r>
    </w:p>
    <w:p w:rsidR="00FD662F" w:rsidRPr="00FD662F" w:rsidRDefault="00FD662F" w:rsidP="00FD662F">
      <w:pPr>
        <w:widowControl w:val="0"/>
        <w:numPr>
          <w:ilvl w:val="0"/>
          <w:numId w:val="3"/>
        </w:numPr>
        <w:tabs>
          <w:tab w:val="left" w:pos="373"/>
        </w:tabs>
        <w:suppressAutoHyphens/>
        <w:spacing w:after="0" w:line="240" w:lineRule="auto"/>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 xml:space="preserve">pentru virament, ordinul de plată și extrasul de cont, iar pentru numerar, chitanţa din </w:t>
      </w:r>
      <w:r w:rsidRPr="00FD662F">
        <w:rPr>
          <w:rFonts w:ascii="Arial" w:eastAsia="Calibri" w:hAnsi="Arial" w:cs="Arial"/>
          <w:color w:val="000000"/>
          <w:kern w:val="1"/>
          <w:sz w:val="24"/>
          <w:szCs w:val="24"/>
          <w:lang w:val="ro-RO" w:eastAsia="ro-RO" w:bidi="ro-RO"/>
        </w:rPr>
        <w:lastRenderedPageBreak/>
        <w:t>care rezultă plata facturii și registrul de casă.</w:t>
      </w:r>
    </w:p>
    <w:p w:rsidR="00FD662F" w:rsidRPr="00FD662F" w:rsidRDefault="00FD662F" w:rsidP="00FD662F">
      <w:pPr>
        <w:widowControl w:val="0"/>
        <w:tabs>
          <w:tab w:val="left" w:pos="373"/>
        </w:tabs>
        <w:spacing w:after="0" w:line="240" w:lineRule="auto"/>
        <w:jc w:val="both"/>
        <w:rPr>
          <w:rFonts w:ascii="Arial" w:eastAsia="Calibri" w:hAnsi="Arial" w:cs="Arial"/>
          <w:color w:val="000000"/>
          <w:kern w:val="1"/>
          <w:sz w:val="24"/>
          <w:szCs w:val="24"/>
          <w:lang w:val="ro-RO" w:eastAsia="ro-RO" w:bidi="ro-RO"/>
        </w:rPr>
      </w:pPr>
    </w:p>
    <w:p w:rsidR="00FD662F" w:rsidRPr="00FD662F" w:rsidRDefault="00FD662F" w:rsidP="00FD662F">
      <w:pPr>
        <w:widowControl w:val="0"/>
        <w:numPr>
          <w:ilvl w:val="0"/>
          <w:numId w:val="22"/>
        </w:numPr>
        <w:tabs>
          <w:tab w:val="left" w:pos="373"/>
        </w:tabs>
        <w:suppressAutoHyphens/>
        <w:spacing w:after="0" w:line="240" w:lineRule="auto"/>
        <w:contextualSpacing/>
        <w:jc w:val="both"/>
        <w:rPr>
          <w:rFonts w:ascii="Arial" w:eastAsia="Calibri" w:hAnsi="Arial" w:cs="Arial"/>
          <w:color w:val="000000"/>
          <w:kern w:val="1"/>
          <w:sz w:val="24"/>
          <w:szCs w:val="24"/>
          <w:lang w:val="ro-RO" w:eastAsia="ro-RO" w:bidi="ro-RO"/>
        </w:rPr>
      </w:pPr>
      <w:r w:rsidRPr="00FD662F">
        <w:rPr>
          <w:rFonts w:ascii="Arial" w:eastAsia="Calibri" w:hAnsi="Arial" w:cs="Arial"/>
          <w:b/>
          <w:bCs/>
          <w:color w:val="000000"/>
          <w:kern w:val="1"/>
          <w:sz w:val="24"/>
          <w:szCs w:val="24"/>
          <w:lang w:val="ro-RO" w:eastAsia="ro-RO" w:bidi="ro-RO"/>
        </w:rPr>
        <w:t>Onorarii:</w:t>
      </w:r>
    </w:p>
    <w:p w:rsidR="00FD662F" w:rsidRPr="00FD662F" w:rsidRDefault="00FD662F" w:rsidP="00FD662F">
      <w:pPr>
        <w:widowControl w:val="0"/>
        <w:tabs>
          <w:tab w:val="left" w:pos="0"/>
        </w:tabs>
        <w:spacing w:after="0" w:line="240" w:lineRule="auto"/>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ab/>
        <w:t xml:space="preserve">Se încadrează în categoria onorarii orice activitate prestată de o </w:t>
      </w:r>
      <w:r w:rsidRPr="00FD662F">
        <w:rPr>
          <w:rFonts w:ascii="Arial" w:eastAsia="Calibri" w:hAnsi="Arial" w:cs="Arial"/>
          <w:color w:val="000000"/>
          <w:kern w:val="1"/>
          <w:lang w:val="ro-RO" w:eastAsia="ro-RO" w:bidi="ro-RO"/>
        </w:rPr>
        <w:t xml:space="preserve">persoană fizica/persoană fizică autorizată </w:t>
      </w:r>
      <w:r w:rsidRPr="00FD662F">
        <w:rPr>
          <w:rFonts w:ascii="Arial" w:eastAsia="Calibri" w:hAnsi="Arial" w:cs="Arial"/>
          <w:color w:val="000000"/>
          <w:kern w:val="1"/>
          <w:sz w:val="24"/>
          <w:szCs w:val="24"/>
          <w:lang w:val="ro-RO" w:eastAsia="ro-RO" w:bidi="ro-RO"/>
        </w:rPr>
        <w:t>(artist, expert, lector, formator, etc.) angajată să desfăşoare o activitate în cadrul proiectului (cu excepţia persoanelor din echipa de proiect).</w:t>
      </w:r>
    </w:p>
    <w:p w:rsidR="00FD662F" w:rsidRPr="00FD662F" w:rsidRDefault="00FD662F" w:rsidP="00FD662F">
      <w:pPr>
        <w:suppressAutoHyphens/>
        <w:spacing w:after="0" w:line="240" w:lineRule="auto"/>
        <w:ind w:firstLine="720"/>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Documente justificative necesare în vederea decontării:</w:t>
      </w:r>
    </w:p>
    <w:p w:rsidR="00FD662F" w:rsidRPr="00FD662F" w:rsidRDefault="00FD662F" w:rsidP="00FD662F">
      <w:pPr>
        <w:suppressAutoHyphens/>
        <w:spacing w:after="0" w:line="240" w:lineRule="auto"/>
        <w:jc w:val="both"/>
        <w:rPr>
          <w:rFonts w:ascii="Arial" w:eastAsia="Calibri" w:hAnsi="Arial" w:cs="Arial"/>
          <w:kern w:val="1"/>
          <w:sz w:val="24"/>
          <w:szCs w:val="24"/>
          <w:u w:val="single"/>
          <w:lang w:val="ro-RO" w:eastAsia="ar-SA"/>
        </w:rPr>
      </w:pPr>
      <w:r w:rsidRPr="00FD662F">
        <w:rPr>
          <w:rFonts w:ascii="Arial" w:eastAsia="Calibri" w:hAnsi="Arial" w:cs="Arial"/>
          <w:i/>
          <w:iCs/>
          <w:color w:val="000000"/>
          <w:kern w:val="1"/>
          <w:sz w:val="24"/>
          <w:szCs w:val="24"/>
          <w:u w:val="single"/>
          <w:lang w:val="ro-RO" w:eastAsia="ro-RO" w:bidi="ro-RO"/>
        </w:rPr>
        <w:t>În cazul onorariilor pentru persoane fizice:</w:t>
      </w:r>
    </w:p>
    <w:p w:rsidR="00FD662F" w:rsidRPr="00FD662F" w:rsidRDefault="00FD662F" w:rsidP="00FD662F">
      <w:pPr>
        <w:numPr>
          <w:ilvl w:val="0"/>
          <w:numId w:val="20"/>
        </w:numPr>
        <w:suppressAutoHyphens/>
        <w:spacing w:after="0" w:line="240" w:lineRule="auto"/>
        <w:jc w:val="both"/>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 xml:space="preserve"> notă justificativă privind necesitatea;</w:t>
      </w:r>
    </w:p>
    <w:p w:rsidR="00FD662F" w:rsidRPr="00FD662F" w:rsidRDefault="00FD662F" w:rsidP="00FD662F">
      <w:pPr>
        <w:widowControl w:val="0"/>
        <w:numPr>
          <w:ilvl w:val="0"/>
          <w:numId w:val="20"/>
        </w:numPr>
        <w:tabs>
          <w:tab w:val="left" w:pos="1029"/>
        </w:tabs>
        <w:suppressAutoHyphens/>
        <w:spacing w:after="0" w:line="240" w:lineRule="auto"/>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 xml:space="preserve"> contract drepturi de autor/drepturi conexe;</w:t>
      </w:r>
    </w:p>
    <w:p w:rsidR="00FD662F" w:rsidRPr="00FD662F" w:rsidRDefault="00FD662F" w:rsidP="00FD662F">
      <w:pPr>
        <w:widowControl w:val="0"/>
        <w:numPr>
          <w:ilvl w:val="0"/>
          <w:numId w:val="20"/>
        </w:numPr>
        <w:tabs>
          <w:tab w:val="left" w:pos="1029"/>
        </w:tabs>
        <w:suppressAutoHyphens/>
        <w:spacing w:after="0" w:line="240" w:lineRule="auto"/>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 xml:space="preserve"> act de identitate;</w:t>
      </w:r>
    </w:p>
    <w:p w:rsidR="00FD662F" w:rsidRPr="00FD662F" w:rsidRDefault="00FD662F" w:rsidP="00FD662F">
      <w:pPr>
        <w:widowControl w:val="0"/>
        <w:numPr>
          <w:ilvl w:val="0"/>
          <w:numId w:val="20"/>
        </w:numPr>
        <w:tabs>
          <w:tab w:val="left" w:pos="1029"/>
        </w:tabs>
        <w:suppressAutoHyphens/>
        <w:spacing w:after="0" w:line="240" w:lineRule="auto"/>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 xml:space="preserve"> stat de plată/ordin de plată/dispoziție de plată (în cazul dispoziției de plată se va depune și registru de casă);</w:t>
      </w:r>
    </w:p>
    <w:p w:rsidR="00FD662F" w:rsidRPr="00FD662F" w:rsidRDefault="00FD662F" w:rsidP="00FD662F">
      <w:pPr>
        <w:widowControl w:val="0"/>
        <w:numPr>
          <w:ilvl w:val="0"/>
          <w:numId w:val="20"/>
        </w:numPr>
        <w:tabs>
          <w:tab w:val="left" w:pos="1029"/>
        </w:tabs>
        <w:suppressAutoHyphens/>
        <w:spacing w:after="0" w:line="240" w:lineRule="auto"/>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 xml:space="preserve"> copie după ordinele de plată din care să rezulte plata obligațiilor către buget;</w:t>
      </w:r>
    </w:p>
    <w:p w:rsidR="00FD662F" w:rsidRPr="00FD662F" w:rsidRDefault="00FD662F" w:rsidP="00FD662F">
      <w:pPr>
        <w:widowControl w:val="0"/>
        <w:numPr>
          <w:ilvl w:val="0"/>
          <w:numId w:val="20"/>
        </w:numPr>
        <w:tabs>
          <w:tab w:val="left" w:pos="1029"/>
        </w:tabs>
        <w:suppressAutoHyphens/>
        <w:spacing w:after="0" w:line="240" w:lineRule="auto"/>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 xml:space="preserve"> copii după contractele de cesiune a drepturilor de autor şi a drepturilor privind respectarea prevederilor legale şi în care se menţionează clar obiectul contractului, modalitatea de plată, valabilitatea contractului.</w:t>
      </w:r>
    </w:p>
    <w:p w:rsidR="00FD662F" w:rsidRPr="00FD662F" w:rsidRDefault="00FD662F" w:rsidP="00FD662F">
      <w:pPr>
        <w:suppressAutoHyphens/>
        <w:spacing w:after="0" w:line="240" w:lineRule="auto"/>
        <w:rPr>
          <w:rFonts w:ascii="Arial" w:eastAsia="Calibri" w:hAnsi="Arial" w:cs="Arial"/>
          <w:kern w:val="1"/>
          <w:sz w:val="24"/>
          <w:szCs w:val="24"/>
          <w:u w:val="single"/>
          <w:lang w:val="ro-RO" w:eastAsia="ar-SA"/>
        </w:rPr>
      </w:pPr>
      <w:r w:rsidRPr="00FD662F">
        <w:rPr>
          <w:rFonts w:ascii="Arial" w:eastAsia="Calibri" w:hAnsi="Arial" w:cs="Arial"/>
          <w:i/>
          <w:iCs/>
          <w:color w:val="000000"/>
          <w:kern w:val="1"/>
          <w:sz w:val="24"/>
          <w:szCs w:val="24"/>
          <w:u w:val="single"/>
          <w:lang w:val="ro-RO" w:eastAsia="ro-RO" w:bidi="ro-RO"/>
        </w:rPr>
        <w:t>În cazul onorariilor pentru persoane juridice:</w:t>
      </w:r>
    </w:p>
    <w:p w:rsidR="00FD662F" w:rsidRPr="00FD662F" w:rsidRDefault="00FD662F" w:rsidP="00FD662F">
      <w:pPr>
        <w:widowControl w:val="0"/>
        <w:tabs>
          <w:tab w:val="left" w:pos="1029"/>
        </w:tabs>
        <w:spacing w:after="0" w:line="240" w:lineRule="auto"/>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 notă justificativă privind necesitatea;</w:t>
      </w:r>
    </w:p>
    <w:p w:rsidR="00FD662F" w:rsidRPr="00FD662F" w:rsidRDefault="00FD662F" w:rsidP="00FD662F">
      <w:pPr>
        <w:suppressAutoHyphens/>
        <w:spacing w:after="0" w:line="240" w:lineRule="auto"/>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 contractul între persoana juridică și beneficiar;</w:t>
      </w:r>
    </w:p>
    <w:p w:rsidR="00FD662F" w:rsidRPr="00FD662F" w:rsidRDefault="00FD662F" w:rsidP="00FD662F">
      <w:pPr>
        <w:widowControl w:val="0"/>
        <w:tabs>
          <w:tab w:val="left" w:pos="1029"/>
        </w:tabs>
        <w:spacing w:after="0" w:line="240" w:lineRule="auto"/>
        <w:jc w:val="both"/>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 factură fiscală;</w:t>
      </w:r>
    </w:p>
    <w:p w:rsidR="00FD662F" w:rsidRPr="00FD662F" w:rsidRDefault="00FD662F" w:rsidP="00FD662F">
      <w:pPr>
        <w:widowControl w:val="0"/>
        <w:tabs>
          <w:tab w:val="left" w:pos="1029"/>
        </w:tabs>
        <w:spacing w:after="0" w:line="240" w:lineRule="auto"/>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 dovada plății (pentru virament: O.P. și extras de cont; pentru numerar: chitanță și registru de casă);</w:t>
      </w:r>
    </w:p>
    <w:p w:rsidR="00FD662F" w:rsidRPr="00FD662F" w:rsidRDefault="00FD662F" w:rsidP="00FD662F">
      <w:pPr>
        <w:widowControl w:val="0"/>
        <w:tabs>
          <w:tab w:val="left" w:pos="1029"/>
        </w:tabs>
        <w:spacing w:after="0" w:line="240" w:lineRule="auto"/>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 proces-verbal de recepție/de executare a obligațiilor contractuale dintre părți.</w:t>
      </w:r>
    </w:p>
    <w:p w:rsidR="00FD662F" w:rsidRPr="00FD662F" w:rsidRDefault="00FD662F" w:rsidP="00FD662F">
      <w:pPr>
        <w:widowControl w:val="0"/>
        <w:numPr>
          <w:ilvl w:val="0"/>
          <w:numId w:val="22"/>
        </w:numPr>
        <w:tabs>
          <w:tab w:val="left" w:pos="363"/>
        </w:tabs>
        <w:suppressAutoHyphens/>
        <w:spacing w:after="0" w:line="240" w:lineRule="auto"/>
        <w:jc w:val="both"/>
        <w:rPr>
          <w:rFonts w:ascii="Arial" w:eastAsia="Calibri" w:hAnsi="Arial" w:cs="Arial"/>
          <w:kern w:val="1"/>
          <w:sz w:val="24"/>
          <w:szCs w:val="24"/>
          <w:lang w:val="ro-RO" w:eastAsia="ar-SA"/>
        </w:rPr>
      </w:pPr>
      <w:r w:rsidRPr="00FD662F">
        <w:rPr>
          <w:rFonts w:ascii="Arial" w:eastAsia="Calibri" w:hAnsi="Arial" w:cs="Arial"/>
          <w:b/>
          <w:bCs/>
          <w:color w:val="000000"/>
          <w:kern w:val="1"/>
          <w:sz w:val="24"/>
          <w:szCs w:val="24"/>
          <w:lang w:val="ro-RO" w:eastAsia="ro-RO" w:bidi="ro-RO"/>
        </w:rPr>
        <w:t>Transport</w:t>
      </w:r>
    </w:p>
    <w:p w:rsidR="00FD662F" w:rsidRPr="00FD662F" w:rsidRDefault="00FD662F" w:rsidP="00FD662F">
      <w:pPr>
        <w:widowControl w:val="0"/>
        <w:tabs>
          <w:tab w:val="left" w:pos="363"/>
        </w:tabs>
        <w:spacing w:after="0" w:line="240" w:lineRule="auto"/>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ab/>
        <w:t>Reprezentanţii beneficiarului de finanţare nerambursabilă pot beneficia de decontarea cheltuielilor de transport efectuate, în cazul în care acestea sunt necesare pentru ducerea la îndeplinire a obiectivelor proiectului finanţat de autoritatea finanţatoare:</w:t>
      </w:r>
    </w:p>
    <w:p w:rsidR="00FD662F" w:rsidRPr="00FD662F" w:rsidRDefault="00FD662F" w:rsidP="00FD662F">
      <w:pPr>
        <w:widowControl w:val="0"/>
        <w:tabs>
          <w:tab w:val="left" w:pos="363"/>
        </w:tabs>
        <w:spacing w:after="0" w:line="240" w:lineRule="auto"/>
        <w:ind w:left="360"/>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a)</w:t>
      </w:r>
      <w:r w:rsidRPr="00FD662F">
        <w:rPr>
          <w:rFonts w:ascii="Arial" w:eastAsia="Calibri" w:hAnsi="Arial" w:cs="Arial"/>
          <w:color w:val="000000"/>
          <w:kern w:val="1"/>
          <w:sz w:val="24"/>
          <w:szCs w:val="24"/>
          <w:lang w:val="ro-RO" w:eastAsia="ro-RO" w:bidi="ro-RO"/>
        </w:rPr>
        <w:tab/>
        <w:t>pe calea ferată, pe orice tip de tren, după tariful clasei a II-a;</w:t>
      </w:r>
    </w:p>
    <w:p w:rsidR="00FD662F" w:rsidRPr="00FD662F" w:rsidRDefault="00FD662F" w:rsidP="00FD662F">
      <w:pPr>
        <w:widowControl w:val="0"/>
        <w:tabs>
          <w:tab w:val="left" w:pos="363"/>
        </w:tabs>
        <w:spacing w:after="0" w:line="240" w:lineRule="auto"/>
        <w:ind w:left="360"/>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b)</w:t>
      </w:r>
      <w:r w:rsidRPr="00FD662F">
        <w:rPr>
          <w:rFonts w:ascii="Arial" w:eastAsia="Calibri" w:hAnsi="Arial" w:cs="Arial"/>
          <w:color w:val="000000"/>
          <w:kern w:val="1"/>
          <w:sz w:val="24"/>
          <w:szCs w:val="24"/>
          <w:lang w:val="ro-RO" w:eastAsia="ro-RO" w:bidi="ro-RO"/>
        </w:rPr>
        <w:tab/>
        <w:t>cu mijloace de transport în comun auto, după tarifele stabilite pentru aceste mijloace sau cu mijloacele de transport auto ale beneficiarului de finanţare nerambursabilă, cu încadrarea în consumurile de combustibil, potrivit legii;</w:t>
      </w:r>
    </w:p>
    <w:p w:rsidR="00FD662F" w:rsidRPr="00FD662F" w:rsidRDefault="00FD662F" w:rsidP="00FD662F">
      <w:pPr>
        <w:widowControl w:val="0"/>
        <w:tabs>
          <w:tab w:val="left" w:pos="363"/>
        </w:tabs>
        <w:spacing w:after="0" w:line="240" w:lineRule="auto"/>
        <w:ind w:left="360"/>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c)</w:t>
      </w:r>
      <w:r w:rsidRPr="00FD662F">
        <w:rPr>
          <w:rFonts w:ascii="Arial" w:eastAsia="Calibri" w:hAnsi="Arial" w:cs="Arial"/>
          <w:color w:val="000000"/>
          <w:kern w:val="1"/>
          <w:sz w:val="24"/>
          <w:szCs w:val="24"/>
          <w:lang w:val="ro-RO" w:eastAsia="ro-RO" w:bidi="ro-RO"/>
        </w:rPr>
        <w:tab/>
        <w:t>cu autoturismul proprietate personală, în cazul în care nu se pot utiliza mijloacele de transport prevăzute la lit. a) și b).</w:t>
      </w:r>
    </w:p>
    <w:p w:rsidR="00FD662F" w:rsidRPr="00FD662F" w:rsidRDefault="00FD662F" w:rsidP="00FD662F">
      <w:pPr>
        <w:widowControl w:val="0"/>
        <w:tabs>
          <w:tab w:val="left" w:pos="363"/>
        </w:tabs>
        <w:spacing w:after="0" w:line="240" w:lineRule="auto"/>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ab/>
        <w:t xml:space="preserve">Dacă deplasarea se face cu </w:t>
      </w:r>
      <w:r w:rsidRPr="00FD662F">
        <w:rPr>
          <w:rFonts w:ascii="Arial" w:eastAsia="Calibri" w:hAnsi="Arial" w:cs="Arial"/>
          <w:b/>
          <w:bCs/>
          <w:color w:val="000000"/>
          <w:kern w:val="1"/>
          <w:sz w:val="24"/>
          <w:szCs w:val="24"/>
          <w:lang w:val="ro-RO" w:eastAsia="ro-RO" w:bidi="ro-RO"/>
        </w:rPr>
        <w:t xml:space="preserve">autoturismul aparţinând beneficiarului </w:t>
      </w:r>
      <w:r w:rsidRPr="00FD662F">
        <w:rPr>
          <w:rFonts w:ascii="Arial" w:eastAsia="Calibri" w:hAnsi="Arial" w:cs="Arial"/>
          <w:color w:val="000000"/>
          <w:kern w:val="1"/>
          <w:sz w:val="24"/>
          <w:szCs w:val="24"/>
          <w:lang w:val="ro-RO" w:eastAsia="ro-RO" w:bidi="ro-RO"/>
        </w:rPr>
        <w:t xml:space="preserve">finanţării nerambursabile, justificarea cheltuielilor se va face în baza foii de parcurs care trebuie să cuprindă următoarele elemente: oră plecare și sosire, dată, destinaţia deplasării, distanţa în km, consumul normat de la producătorul autovehiculului sau după caz de pe site-ul de specialitate, respectiv www.auto-data.net, consumul efectiv. </w:t>
      </w:r>
    </w:p>
    <w:p w:rsidR="00FD662F" w:rsidRPr="00FD662F" w:rsidRDefault="00FD662F" w:rsidP="00FD662F">
      <w:pPr>
        <w:widowControl w:val="0"/>
        <w:tabs>
          <w:tab w:val="left" w:pos="363"/>
        </w:tabs>
        <w:spacing w:after="0" w:line="240" w:lineRule="auto"/>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ab/>
        <w:t xml:space="preserve">În cazul în care deplasarea se face cu </w:t>
      </w:r>
      <w:r w:rsidRPr="00FD662F">
        <w:rPr>
          <w:rFonts w:ascii="Arial" w:eastAsia="Calibri" w:hAnsi="Arial" w:cs="Arial"/>
          <w:b/>
          <w:bCs/>
          <w:color w:val="000000"/>
          <w:kern w:val="1"/>
          <w:sz w:val="24"/>
          <w:szCs w:val="24"/>
          <w:lang w:val="ro-RO" w:eastAsia="ro-RO" w:bidi="ro-RO"/>
        </w:rPr>
        <w:t>autoturismul proprietate personală</w:t>
      </w:r>
      <w:r w:rsidRPr="00FD662F">
        <w:rPr>
          <w:rFonts w:ascii="Arial" w:eastAsia="Calibri" w:hAnsi="Arial" w:cs="Arial"/>
          <w:color w:val="000000"/>
          <w:kern w:val="1"/>
          <w:sz w:val="24"/>
          <w:szCs w:val="24"/>
          <w:lang w:val="ro-RO" w:eastAsia="ro-RO" w:bidi="ro-RO"/>
        </w:rPr>
        <w:t xml:space="preserve">, pe ordinul de deplasare se va face menţiunea </w:t>
      </w:r>
      <w:r w:rsidRPr="00FD662F">
        <w:rPr>
          <w:rFonts w:ascii="Arial" w:eastAsia="Calibri" w:hAnsi="Arial" w:cs="Arial"/>
          <w:i/>
          <w:iCs/>
          <w:color w:val="000000"/>
          <w:kern w:val="1"/>
          <w:sz w:val="24"/>
          <w:szCs w:val="24"/>
          <w:lang w:val="ro-RO" w:eastAsia="ro-RO" w:bidi="ro-RO"/>
        </w:rPr>
        <w:t>“Se aprobă deplasarea cu maşina proprietate personală”,</w:t>
      </w:r>
      <w:r w:rsidRPr="00FD662F">
        <w:rPr>
          <w:rFonts w:ascii="Arial" w:eastAsia="Calibri" w:hAnsi="Arial" w:cs="Arial"/>
          <w:color w:val="000000"/>
          <w:kern w:val="1"/>
          <w:sz w:val="24"/>
          <w:szCs w:val="24"/>
          <w:lang w:val="ro-RO" w:eastAsia="ro-RO" w:bidi="ro-RO"/>
        </w:rPr>
        <w:t xml:space="preserve"> iar aprobarea va fi făcută de către persoana responsabilă cu implementarea proiectului. Posesorul autoturismului va primi în acest caz contravaloarea a 7,5 litri combustibil la 100 km parcurşi. Dacă pentru aceeaşi acţiune se deplasează până la 5 persoane, nu se va accepta deplasarea cu maşina proprietate personală pentru fiecare persoană. Contravaloarea celor 7,5 litri, conform bonului fiscal de carburant la 100 km parcurşi se va acorda unei singure persoane. </w:t>
      </w:r>
    </w:p>
    <w:p w:rsidR="00FD662F" w:rsidRPr="00FD662F" w:rsidRDefault="00FD662F" w:rsidP="00FD662F">
      <w:pPr>
        <w:widowControl w:val="0"/>
        <w:tabs>
          <w:tab w:val="left" w:pos="363"/>
        </w:tabs>
        <w:spacing w:after="0" w:line="240" w:lineRule="auto"/>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lastRenderedPageBreak/>
        <w:tab/>
        <w:t xml:space="preserve">În cazul </w:t>
      </w:r>
      <w:r w:rsidRPr="00FD662F">
        <w:rPr>
          <w:rFonts w:ascii="Arial" w:eastAsia="Calibri" w:hAnsi="Arial" w:cs="Arial"/>
          <w:b/>
          <w:bCs/>
          <w:color w:val="000000"/>
          <w:kern w:val="1"/>
          <w:sz w:val="24"/>
          <w:szCs w:val="24"/>
          <w:lang w:val="ro-RO" w:eastAsia="ro-RO" w:bidi="ro-RO"/>
        </w:rPr>
        <w:t>deplasărilor în străinătate</w:t>
      </w:r>
      <w:r w:rsidRPr="00FD662F">
        <w:rPr>
          <w:rFonts w:ascii="Arial" w:eastAsia="Calibri" w:hAnsi="Arial" w:cs="Arial"/>
          <w:color w:val="000000"/>
          <w:kern w:val="1"/>
          <w:sz w:val="24"/>
          <w:szCs w:val="24"/>
          <w:lang w:val="ro-RO" w:eastAsia="ro-RO" w:bidi="ro-RO"/>
        </w:rPr>
        <w:t xml:space="preserve"> se va urmări respectarea prevederilor H.G. 518/10.07.1995, pentru justificarea cheltuielilor fiind prezentate următoarele documente:</w:t>
      </w:r>
    </w:p>
    <w:p w:rsidR="00FD662F" w:rsidRPr="00FD662F" w:rsidRDefault="00FD662F" w:rsidP="00FD662F">
      <w:pPr>
        <w:widowControl w:val="0"/>
        <w:tabs>
          <w:tab w:val="left" w:pos="363"/>
        </w:tabs>
        <w:spacing w:after="0" w:line="240" w:lineRule="auto"/>
        <w:ind w:left="360"/>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a)</w:t>
      </w:r>
      <w:r w:rsidRPr="00FD662F">
        <w:rPr>
          <w:rFonts w:ascii="Arial" w:eastAsia="Calibri" w:hAnsi="Arial" w:cs="Arial"/>
          <w:color w:val="000000"/>
          <w:kern w:val="1"/>
          <w:sz w:val="24"/>
          <w:szCs w:val="24"/>
          <w:lang w:val="ro-RO" w:eastAsia="ro-RO" w:bidi="ro-RO"/>
        </w:rPr>
        <w:tab/>
        <w:t>invitaţia primită din partea unei organizaţii sau a altor parteneri externi;</w:t>
      </w:r>
    </w:p>
    <w:p w:rsidR="00FD662F" w:rsidRPr="00FD662F" w:rsidRDefault="00FD662F" w:rsidP="00FD662F">
      <w:pPr>
        <w:widowControl w:val="0"/>
        <w:tabs>
          <w:tab w:val="left" w:pos="363"/>
        </w:tabs>
        <w:spacing w:after="0" w:line="240" w:lineRule="auto"/>
        <w:ind w:left="360"/>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b)</w:t>
      </w:r>
      <w:r w:rsidRPr="00FD662F">
        <w:rPr>
          <w:rFonts w:ascii="Arial" w:eastAsia="Calibri" w:hAnsi="Arial" w:cs="Arial"/>
          <w:color w:val="000000"/>
          <w:kern w:val="1"/>
          <w:sz w:val="24"/>
          <w:szCs w:val="24"/>
          <w:lang w:val="ro-RO" w:eastAsia="ro-RO" w:bidi="ro-RO"/>
        </w:rPr>
        <w:tab/>
        <w:t>documente din care să rezulte plata anumitor cheltuieli cum ar fi: costul transportului în trafic internațional, cel între localităţile din ţara în care personalul îşi desfășoară activitatea precum şi pe distanţa dus-întors dintre aeroport sau gară şi locul de cazare;</w:t>
      </w:r>
    </w:p>
    <w:p w:rsidR="00FD662F" w:rsidRPr="00FD662F" w:rsidRDefault="00FD662F" w:rsidP="00FD662F">
      <w:pPr>
        <w:widowControl w:val="0"/>
        <w:tabs>
          <w:tab w:val="left" w:pos="363"/>
        </w:tabs>
        <w:spacing w:after="0" w:line="240" w:lineRule="auto"/>
        <w:ind w:left="360"/>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c)</w:t>
      </w:r>
      <w:r w:rsidRPr="00FD662F">
        <w:rPr>
          <w:rFonts w:ascii="Arial" w:eastAsia="Calibri" w:hAnsi="Arial" w:cs="Arial"/>
          <w:color w:val="000000"/>
          <w:kern w:val="1"/>
          <w:sz w:val="24"/>
          <w:szCs w:val="24"/>
          <w:lang w:val="ro-RO" w:eastAsia="ro-RO" w:bidi="ro-RO"/>
        </w:rPr>
        <w:tab/>
        <w:t>costul transportului documentaţiilor, materialelor sau obiectelor necesare îndeplinirii obiectivului proiectului.</w:t>
      </w:r>
    </w:p>
    <w:p w:rsidR="00FD662F" w:rsidRPr="00FD662F" w:rsidRDefault="00FD662F" w:rsidP="00FD662F">
      <w:pPr>
        <w:widowControl w:val="0"/>
        <w:tabs>
          <w:tab w:val="left" w:pos="363"/>
        </w:tabs>
        <w:spacing w:after="0" w:line="240" w:lineRule="auto"/>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ab/>
        <w:t>Pentru justificarea cheltuielilor cu transportul, beneficiarul finanţării nerambursabile trebuie să prezinte autorităţii finanţatoare următoarele documente:</w:t>
      </w:r>
    </w:p>
    <w:p w:rsidR="00FD662F" w:rsidRPr="00FD662F" w:rsidRDefault="00FD662F" w:rsidP="00FD662F">
      <w:pPr>
        <w:widowControl w:val="0"/>
        <w:tabs>
          <w:tab w:val="left" w:pos="363"/>
        </w:tabs>
        <w:spacing w:after="0" w:line="240" w:lineRule="auto"/>
        <w:ind w:left="360"/>
        <w:jc w:val="both"/>
        <w:rPr>
          <w:rFonts w:ascii="Arial" w:eastAsia="Calibri" w:hAnsi="Arial" w:cs="Arial"/>
          <w:color w:val="000000"/>
          <w:kern w:val="1"/>
          <w:sz w:val="24"/>
          <w:szCs w:val="24"/>
          <w:u w:val="single"/>
          <w:lang w:val="ro-RO" w:eastAsia="ro-RO" w:bidi="ro-RO"/>
        </w:rPr>
      </w:pPr>
      <w:r w:rsidRPr="00FD662F">
        <w:rPr>
          <w:rFonts w:ascii="Arial" w:eastAsia="Calibri" w:hAnsi="Arial" w:cs="Arial"/>
          <w:color w:val="000000"/>
          <w:kern w:val="1"/>
          <w:sz w:val="24"/>
          <w:szCs w:val="24"/>
          <w:u w:val="single"/>
          <w:lang w:val="ro-RO" w:eastAsia="ro-RO" w:bidi="ro-RO"/>
        </w:rPr>
        <w:t>1. Transportul cu avionul/trenul</w:t>
      </w:r>
    </w:p>
    <w:p w:rsidR="00FD662F" w:rsidRPr="00FD662F" w:rsidRDefault="00FD662F" w:rsidP="00FD662F">
      <w:pPr>
        <w:widowControl w:val="0"/>
        <w:tabs>
          <w:tab w:val="left" w:pos="363"/>
        </w:tabs>
        <w:spacing w:after="0" w:line="240" w:lineRule="auto"/>
        <w:ind w:left="360"/>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 bilete de călătorie;</w:t>
      </w:r>
    </w:p>
    <w:p w:rsidR="00FD662F" w:rsidRPr="00FD662F" w:rsidRDefault="00FD662F" w:rsidP="00FD662F">
      <w:pPr>
        <w:widowControl w:val="0"/>
        <w:tabs>
          <w:tab w:val="left" w:pos="363"/>
        </w:tabs>
        <w:spacing w:after="0" w:line="240" w:lineRule="auto"/>
        <w:ind w:left="360"/>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 tabel semnat de beneficiarul finanţării cu numele şi prenumele persoanelor ce au beneficiat de astfel de transport.</w:t>
      </w:r>
    </w:p>
    <w:p w:rsidR="00FD662F" w:rsidRPr="00FD662F" w:rsidRDefault="00FD662F" w:rsidP="00FD662F">
      <w:pPr>
        <w:widowControl w:val="0"/>
        <w:tabs>
          <w:tab w:val="left" w:pos="363"/>
        </w:tabs>
        <w:spacing w:after="0" w:line="240" w:lineRule="auto"/>
        <w:ind w:left="360"/>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 xml:space="preserve">2. </w:t>
      </w:r>
      <w:r w:rsidRPr="00FD662F">
        <w:rPr>
          <w:rFonts w:ascii="Arial" w:eastAsia="Calibri" w:hAnsi="Arial" w:cs="Arial"/>
          <w:color w:val="000000"/>
          <w:kern w:val="1"/>
          <w:sz w:val="24"/>
          <w:szCs w:val="24"/>
          <w:u w:val="single"/>
          <w:lang w:val="ro-RO" w:eastAsia="ro-RO" w:bidi="ro-RO"/>
        </w:rPr>
        <w:t>Transportul cu autocarul</w:t>
      </w:r>
    </w:p>
    <w:p w:rsidR="00FD662F" w:rsidRPr="00FD662F" w:rsidRDefault="00FD662F" w:rsidP="00FD662F">
      <w:pPr>
        <w:widowControl w:val="0"/>
        <w:tabs>
          <w:tab w:val="left" w:pos="363"/>
        </w:tabs>
        <w:spacing w:after="0" w:line="240" w:lineRule="auto"/>
        <w:ind w:left="360"/>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 tabel semnat de beneficiarul finanţării cu numele şi prenumele persoanelor beneficiare ale transportului.</w:t>
      </w:r>
    </w:p>
    <w:p w:rsidR="00FD662F" w:rsidRPr="00FD662F" w:rsidRDefault="00FD662F" w:rsidP="00FD662F">
      <w:pPr>
        <w:widowControl w:val="0"/>
        <w:tabs>
          <w:tab w:val="left" w:pos="363"/>
        </w:tabs>
        <w:spacing w:after="0" w:line="240" w:lineRule="auto"/>
        <w:jc w:val="both"/>
        <w:rPr>
          <w:rFonts w:ascii="Arial" w:eastAsia="Calibri" w:hAnsi="Arial" w:cs="Arial"/>
          <w:b/>
          <w:bCs/>
          <w:color w:val="000000"/>
          <w:kern w:val="1"/>
          <w:sz w:val="24"/>
          <w:szCs w:val="24"/>
          <w:u w:val="single"/>
          <w:lang w:val="ro-RO" w:eastAsia="ro-RO" w:bidi="ro-RO"/>
        </w:rPr>
      </w:pPr>
      <w:r w:rsidRPr="00FD662F">
        <w:rPr>
          <w:rFonts w:ascii="Arial" w:eastAsia="Calibri" w:hAnsi="Arial" w:cs="Arial"/>
          <w:b/>
          <w:bCs/>
          <w:color w:val="000000"/>
          <w:kern w:val="1"/>
          <w:sz w:val="24"/>
          <w:szCs w:val="24"/>
          <w:u w:val="single"/>
          <w:lang w:val="ro-RO" w:eastAsia="ro-RO" w:bidi="ro-RO"/>
        </w:rPr>
        <w:t>Documente comune:</w:t>
      </w:r>
    </w:p>
    <w:p w:rsidR="00FD662F" w:rsidRPr="00FD662F" w:rsidRDefault="00FD662F" w:rsidP="00FD662F">
      <w:pPr>
        <w:widowControl w:val="0"/>
        <w:tabs>
          <w:tab w:val="left" w:pos="363"/>
        </w:tabs>
        <w:spacing w:after="0" w:line="240" w:lineRule="auto"/>
        <w:ind w:left="360"/>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 factură fiscală;</w:t>
      </w:r>
    </w:p>
    <w:p w:rsidR="00FD662F" w:rsidRPr="00FD662F" w:rsidRDefault="00FD662F" w:rsidP="00FD662F">
      <w:pPr>
        <w:widowControl w:val="0"/>
        <w:tabs>
          <w:tab w:val="left" w:pos="363"/>
        </w:tabs>
        <w:spacing w:after="0" w:line="240" w:lineRule="auto"/>
        <w:ind w:left="360"/>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 chitanţă pentru plata făcută cu numerar și registrul de casă sau ordin de plată și extrasul de cont;</w:t>
      </w:r>
    </w:p>
    <w:p w:rsidR="00FD662F" w:rsidRPr="00FD662F" w:rsidRDefault="00FD662F" w:rsidP="00FD662F">
      <w:pPr>
        <w:widowControl w:val="0"/>
        <w:tabs>
          <w:tab w:val="left" w:pos="363"/>
        </w:tabs>
        <w:spacing w:after="0" w:line="240" w:lineRule="auto"/>
        <w:ind w:left="360"/>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 foaia de parcurs/ delegaţia;</w:t>
      </w:r>
    </w:p>
    <w:p w:rsidR="00FD662F" w:rsidRPr="00FD662F" w:rsidRDefault="00FD662F" w:rsidP="00FD662F">
      <w:pPr>
        <w:widowControl w:val="0"/>
        <w:tabs>
          <w:tab w:val="left" w:pos="363"/>
        </w:tabs>
        <w:spacing w:after="0" w:line="240" w:lineRule="auto"/>
        <w:ind w:left="360"/>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 xml:space="preserve">- pentru cheltuielile de transport efectuate în străinătate (cheltuielile cu viză, asigurare sănătate, taxe de drum, taxe de parcare); </w:t>
      </w:r>
    </w:p>
    <w:p w:rsidR="00FD662F" w:rsidRPr="00FD662F" w:rsidRDefault="00FD662F" w:rsidP="00FD662F">
      <w:pPr>
        <w:widowControl w:val="0"/>
        <w:tabs>
          <w:tab w:val="left" w:pos="363"/>
        </w:tabs>
        <w:spacing w:after="0" w:line="240" w:lineRule="auto"/>
        <w:ind w:left="360"/>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 se poate realiza transportul de echipamente şi materiale numai dacă este necesar pentru derularea proiectului şi dacă se realizează cu o firmă specializată ce emite factură şi foaie de parcurs;</w:t>
      </w:r>
    </w:p>
    <w:p w:rsidR="00FD662F" w:rsidRPr="00FD662F" w:rsidRDefault="00FD662F" w:rsidP="00FD662F">
      <w:pPr>
        <w:widowControl w:val="0"/>
        <w:tabs>
          <w:tab w:val="left" w:pos="363"/>
        </w:tabs>
        <w:spacing w:after="0" w:line="240" w:lineRule="auto"/>
        <w:ind w:left="360"/>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 tabelul participanţilor  care au beneficiat de transport - datele de identificare, adresa, număr de telefon şi semnătura;</w:t>
      </w:r>
    </w:p>
    <w:p w:rsidR="00FD662F" w:rsidRPr="00FD662F" w:rsidRDefault="00FD662F" w:rsidP="00FD662F">
      <w:pPr>
        <w:widowControl w:val="0"/>
        <w:tabs>
          <w:tab w:val="left" w:pos="363"/>
        </w:tabs>
        <w:spacing w:after="0" w:line="240" w:lineRule="auto"/>
        <w:ind w:left="360"/>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 ordin de deplasare;</w:t>
      </w:r>
    </w:p>
    <w:p w:rsidR="00FD662F" w:rsidRPr="00FD662F" w:rsidRDefault="00FD662F" w:rsidP="00FD662F">
      <w:pPr>
        <w:widowControl w:val="0"/>
        <w:tabs>
          <w:tab w:val="left" w:pos="363"/>
        </w:tabs>
        <w:spacing w:after="0" w:line="240" w:lineRule="auto"/>
        <w:ind w:left="360"/>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 cerere de ofertă sau dovada studiului de piață;</w:t>
      </w:r>
    </w:p>
    <w:p w:rsidR="00FD662F" w:rsidRPr="00FD662F" w:rsidRDefault="00FD662F" w:rsidP="00FD662F">
      <w:pPr>
        <w:widowControl w:val="0"/>
        <w:tabs>
          <w:tab w:val="left" w:pos="363"/>
        </w:tabs>
        <w:spacing w:after="0" w:line="240" w:lineRule="auto"/>
        <w:ind w:left="360"/>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 notă justificativă.</w:t>
      </w:r>
    </w:p>
    <w:p w:rsidR="00FD662F" w:rsidRPr="00FD662F" w:rsidRDefault="00FD662F" w:rsidP="00FD662F">
      <w:pPr>
        <w:widowControl w:val="0"/>
        <w:tabs>
          <w:tab w:val="left" w:pos="363"/>
        </w:tabs>
        <w:spacing w:after="0" w:line="240" w:lineRule="auto"/>
        <w:ind w:left="360"/>
        <w:jc w:val="both"/>
        <w:rPr>
          <w:rFonts w:ascii="Arial" w:eastAsia="Calibri" w:hAnsi="Arial" w:cs="Arial"/>
          <w:b/>
          <w:bCs/>
          <w:color w:val="000000"/>
          <w:kern w:val="1"/>
          <w:sz w:val="24"/>
          <w:szCs w:val="24"/>
          <w:lang w:val="ro-RO" w:eastAsia="ro-RO" w:bidi="ro-RO"/>
        </w:rPr>
      </w:pPr>
      <w:r w:rsidRPr="00FD662F">
        <w:rPr>
          <w:rFonts w:ascii="Arial" w:eastAsia="Calibri" w:hAnsi="Arial" w:cs="Arial"/>
          <w:b/>
          <w:bCs/>
          <w:color w:val="000000"/>
          <w:kern w:val="1"/>
          <w:sz w:val="24"/>
          <w:szCs w:val="24"/>
          <w:lang w:val="ro-RO" w:eastAsia="ro-RO" w:bidi="ro-RO"/>
        </w:rPr>
        <w:t>Nu se decontează bonuri de taxi!!</w:t>
      </w:r>
    </w:p>
    <w:p w:rsidR="00FD662F" w:rsidRPr="00FD662F" w:rsidRDefault="00FD662F" w:rsidP="00FD662F">
      <w:pPr>
        <w:widowControl w:val="0"/>
        <w:numPr>
          <w:ilvl w:val="0"/>
          <w:numId w:val="22"/>
        </w:numPr>
        <w:suppressAutoHyphens/>
        <w:spacing w:after="0" w:line="240" w:lineRule="auto"/>
        <w:ind w:firstLine="360"/>
        <w:jc w:val="both"/>
        <w:rPr>
          <w:rFonts w:ascii="Arial" w:eastAsia="Calibri" w:hAnsi="Arial" w:cs="Arial"/>
          <w:kern w:val="1"/>
          <w:sz w:val="24"/>
          <w:szCs w:val="24"/>
          <w:lang w:val="ro-RO" w:eastAsia="ar-SA"/>
        </w:rPr>
      </w:pPr>
      <w:r w:rsidRPr="00FD662F">
        <w:rPr>
          <w:rFonts w:ascii="Arial" w:eastAsia="Calibri" w:hAnsi="Arial" w:cs="Arial"/>
          <w:b/>
          <w:bCs/>
          <w:color w:val="000000"/>
          <w:kern w:val="1"/>
          <w:sz w:val="24"/>
          <w:szCs w:val="24"/>
          <w:lang w:val="ro-RO" w:eastAsia="ro-RO" w:bidi="ro-RO"/>
        </w:rPr>
        <w:t xml:space="preserve">Cazare și masă </w:t>
      </w:r>
      <w:r w:rsidRPr="00FD662F">
        <w:rPr>
          <w:rFonts w:ascii="Arial" w:eastAsia="Calibri" w:hAnsi="Arial" w:cs="Arial"/>
          <w:color w:val="000000"/>
          <w:kern w:val="1"/>
          <w:sz w:val="24"/>
          <w:szCs w:val="24"/>
          <w:lang w:val="ro-RO" w:eastAsia="ro-RO" w:bidi="ro-RO"/>
        </w:rPr>
        <w:t xml:space="preserve">- se vor deconta din finanțarea acordată doar pentru </w:t>
      </w:r>
      <w:r w:rsidRPr="00FD662F">
        <w:rPr>
          <w:rFonts w:ascii="Arial" w:eastAsia="Calibri" w:hAnsi="Arial" w:cs="Arial"/>
          <w:color w:val="000000"/>
          <w:kern w:val="1"/>
          <w:sz w:val="24"/>
          <w:szCs w:val="24"/>
          <w:lang w:val="ro-RO" w:bidi="en-US"/>
        </w:rPr>
        <w:t>participanții la proiect</w:t>
      </w:r>
      <w:r w:rsidRPr="00FD662F">
        <w:rPr>
          <w:rFonts w:ascii="Arial" w:eastAsia="Calibri" w:hAnsi="Arial" w:cs="Arial"/>
          <w:color w:val="000000"/>
          <w:kern w:val="1"/>
          <w:sz w:val="24"/>
          <w:szCs w:val="24"/>
          <w:lang w:val="ro-RO" w:eastAsia="ro-RO" w:bidi="ro-RO"/>
        </w:rPr>
        <w:t xml:space="preserve">. </w:t>
      </w:r>
    </w:p>
    <w:p w:rsidR="00FD662F" w:rsidRPr="00FD662F" w:rsidRDefault="00FD662F" w:rsidP="00FD662F">
      <w:pPr>
        <w:widowControl w:val="0"/>
        <w:tabs>
          <w:tab w:val="left" w:pos="397"/>
        </w:tabs>
        <w:spacing w:after="0" w:line="240" w:lineRule="auto"/>
        <w:jc w:val="both"/>
        <w:rPr>
          <w:rFonts w:ascii="Arial" w:eastAsia="Calibri" w:hAnsi="Arial" w:cs="Arial"/>
          <w:kern w:val="1"/>
          <w:sz w:val="24"/>
          <w:szCs w:val="24"/>
          <w:lang w:val="ro-RO" w:eastAsia="ar-SA"/>
        </w:rPr>
      </w:pPr>
      <w:r w:rsidRPr="00FD662F">
        <w:rPr>
          <w:rFonts w:ascii="Arial" w:eastAsia="Calibri" w:hAnsi="Arial" w:cs="Arial"/>
          <w:b/>
          <w:bCs/>
          <w:color w:val="000000"/>
          <w:kern w:val="1"/>
          <w:sz w:val="24"/>
          <w:szCs w:val="24"/>
          <w:lang w:val="ro-RO" w:eastAsia="ro-RO" w:bidi="ro-RO"/>
        </w:rPr>
        <w:tab/>
      </w:r>
      <w:r w:rsidRPr="00FD662F">
        <w:rPr>
          <w:rFonts w:ascii="Arial" w:eastAsia="Calibri" w:hAnsi="Arial" w:cs="Arial"/>
          <w:b/>
          <w:bCs/>
          <w:color w:val="000000"/>
          <w:kern w:val="1"/>
          <w:sz w:val="24"/>
          <w:szCs w:val="24"/>
          <w:lang w:val="ro-RO" w:eastAsia="ro-RO" w:bidi="ro-RO"/>
        </w:rPr>
        <w:tab/>
        <w:t>Cheltuielile privind cazarea</w:t>
      </w:r>
      <w:r w:rsidRPr="00FD662F">
        <w:rPr>
          <w:rFonts w:ascii="Arial" w:eastAsia="Calibri" w:hAnsi="Arial" w:cs="Arial"/>
          <w:color w:val="000000"/>
          <w:kern w:val="1"/>
          <w:sz w:val="24"/>
          <w:szCs w:val="24"/>
          <w:lang w:val="ro-RO" w:eastAsia="ro-RO" w:bidi="ro-RO"/>
        </w:rPr>
        <w:t xml:space="preserve"> vor fi decontate din finanțarea acordată conform Hotărârii nr.714/2018 cu modificările și completările ulterioare. </w:t>
      </w:r>
    </w:p>
    <w:p w:rsidR="00FD662F" w:rsidRPr="00FD662F" w:rsidRDefault="00FD662F" w:rsidP="00FD662F">
      <w:pPr>
        <w:suppressAutoHyphens/>
        <w:spacing w:after="0" w:line="240" w:lineRule="auto"/>
        <w:ind w:firstLine="720"/>
        <w:jc w:val="both"/>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Documente justificative necesare în vederea decontării:</w:t>
      </w:r>
    </w:p>
    <w:p w:rsidR="00FD662F" w:rsidRPr="00FD662F" w:rsidRDefault="00FD662F" w:rsidP="00FD662F">
      <w:pPr>
        <w:widowControl w:val="0"/>
        <w:tabs>
          <w:tab w:val="left" w:pos="1093"/>
        </w:tabs>
        <w:spacing w:after="0" w:line="240" w:lineRule="auto"/>
        <w:jc w:val="both"/>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-cerere de ofertă sau dovada studiului de piață;</w:t>
      </w:r>
    </w:p>
    <w:p w:rsidR="00FD662F" w:rsidRPr="00FD662F" w:rsidRDefault="00FD662F" w:rsidP="00FD662F">
      <w:pPr>
        <w:widowControl w:val="0"/>
        <w:tabs>
          <w:tab w:val="left" w:pos="1093"/>
        </w:tabs>
        <w:spacing w:after="0" w:line="240" w:lineRule="auto"/>
        <w:jc w:val="both"/>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-contract;</w:t>
      </w:r>
    </w:p>
    <w:p w:rsidR="00FD662F" w:rsidRPr="00FD662F" w:rsidRDefault="00FD662F" w:rsidP="00FD662F">
      <w:pPr>
        <w:widowControl w:val="0"/>
        <w:tabs>
          <w:tab w:val="left" w:pos="1093"/>
        </w:tabs>
        <w:spacing w:after="0" w:line="240" w:lineRule="auto"/>
        <w:jc w:val="both"/>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-factură fiscală;</w:t>
      </w:r>
    </w:p>
    <w:p w:rsidR="00FD662F" w:rsidRPr="00FD662F" w:rsidRDefault="00FD662F" w:rsidP="00FD662F">
      <w:pPr>
        <w:widowControl w:val="0"/>
        <w:tabs>
          <w:tab w:val="left" w:pos="1093"/>
        </w:tabs>
        <w:spacing w:after="0" w:line="240" w:lineRule="auto"/>
        <w:jc w:val="both"/>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-dovada plății (pentru virament: O.P. și extras de cont; pentru numerar: chitanță și registru de casă);</w:t>
      </w:r>
    </w:p>
    <w:p w:rsidR="00FD662F" w:rsidRPr="00FD662F" w:rsidRDefault="00FD662F" w:rsidP="00FD662F">
      <w:pPr>
        <w:widowControl w:val="0"/>
        <w:tabs>
          <w:tab w:val="left" w:pos="1093"/>
        </w:tabs>
        <w:spacing w:after="0" w:line="240" w:lineRule="auto"/>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-diagramă de cazare (emisă de la unitatea de primire și va conține perioada de cazare cât și numele persoanelor cazate).</w:t>
      </w:r>
    </w:p>
    <w:p w:rsidR="00FD662F" w:rsidRPr="00FD662F" w:rsidRDefault="00FD662F" w:rsidP="00FD662F">
      <w:pPr>
        <w:widowControl w:val="0"/>
        <w:tabs>
          <w:tab w:val="left" w:pos="720"/>
        </w:tabs>
        <w:spacing w:after="0" w:line="240" w:lineRule="auto"/>
        <w:jc w:val="both"/>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ab/>
      </w:r>
      <w:r w:rsidRPr="00FD662F">
        <w:rPr>
          <w:rFonts w:ascii="Arial" w:eastAsia="Calibri" w:hAnsi="Arial" w:cs="Arial"/>
          <w:b/>
          <w:bCs/>
          <w:kern w:val="1"/>
          <w:sz w:val="24"/>
          <w:szCs w:val="24"/>
          <w:lang w:val="ro-RO" w:eastAsia="ar-SA"/>
        </w:rPr>
        <w:t>Cheltuielile de masă</w:t>
      </w:r>
      <w:r w:rsidRPr="00FD662F">
        <w:rPr>
          <w:rFonts w:ascii="Arial" w:eastAsia="Calibri" w:hAnsi="Arial" w:cs="Arial"/>
          <w:kern w:val="1"/>
          <w:sz w:val="24"/>
          <w:szCs w:val="24"/>
          <w:lang w:val="ro-RO" w:eastAsia="ar-SA"/>
        </w:rPr>
        <w:t xml:space="preserve"> </w:t>
      </w:r>
      <w:r w:rsidRPr="00FD662F">
        <w:rPr>
          <w:rFonts w:ascii="Arial" w:eastAsia="Times New Roman" w:hAnsi="Arial" w:cs="Arial"/>
          <w:sz w:val="24"/>
          <w:szCs w:val="24"/>
          <w:lang w:val="ro-RO" w:eastAsia="zh-CN"/>
        </w:rPr>
        <w:t>aferentă persoanelor implicate în derularea proiectului, în maxim de 85 de lei/persoană/zi. (conform art.13 alin.1 lit.b din H.G. nr.1447/2007)</w:t>
      </w:r>
    </w:p>
    <w:p w:rsidR="00FD662F" w:rsidRPr="00FD662F" w:rsidRDefault="00FD662F" w:rsidP="00FD662F">
      <w:pPr>
        <w:widowControl w:val="0"/>
        <w:tabs>
          <w:tab w:val="left" w:pos="720"/>
        </w:tabs>
        <w:spacing w:after="0" w:line="240" w:lineRule="auto"/>
        <w:jc w:val="both"/>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lastRenderedPageBreak/>
        <w:tab/>
        <w:t>Documente justificative necesare în vederea decontării:</w:t>
      </w:r>
    </w:p>
    <w:p w:rsidR="00FD662F" w:rsidRPr="00FD662F" w:rsidRDefault="00FD662F" w:rsidP="00FD662F">
      <w:pPr>
        <w:widowControl w:val="0"/>
        <w:tabs>
          <w:tab w:val="left" w:pos="1093"/>
        </w:tabs>
        <w:spacing w:after="0" w:line="240" w:lineRule="auto"/>
        <w:jc w:val="both"/>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-cerere de ofertă sau dovada studiului de piață;</w:t>
      </w:r>
    </w:p>
    <w:p w:rsidR="00FD662F" w:rsidRPr="00FD662F" w:rsidRDefault="00FD662F" w:rsidP="00FD662F">
      <w:pPr>
        <w:widowControl w:val="0"/>
        <w:tabs>
          <w:tab w:val="left" w:pos="1093"/>
        </w:tabs>
        <w:spacing w:after="0" w:line="240" w:lineRule="auto"/>
        <w:jc w:val="both"/>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-contract sau notă de comandă;</w:t>
      </w:r>
    </w:p>
    <w:p w:rsidR="00FD662F" w:rsidRPr="00FD662F" w:rsidRDefault="00FD662F" w:rsidP="00FD662F">
      <w:pPr>
        <w:widowControl w:val="0"/>
        <w:tabs>
          <w:tab w:val="left" w:pos="1093"/>
        </w:tabs>
        <w:spacing w:after="0" w:line="240" w:lineRule="auto"/>
        <w:jc w:val="both"/>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-factură fiscal;</w:t>
      </w:r>
    </w:p>
    <w:p w:rsidR="00FD662F" w:rsidRPr="00FD662F" w:rsidRDefault="00FD662F" w:rsidP="00FD662F">
      <w:pPr>
        <w:widowControl w:val="0"/>
        <w:tabs>
          <w:tab w:val="left" w:pos="1093"/>
        </w:tabs>
        <w:spacing w:after="0" w:line="240" w:lineRule="auto"/>
        <w:jc w:val="both"/>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-dovada plății (pentru virament: O.P. și extras de cont; pentru numerar: chitanță și registru de casă);</w:t>
      </w:r>
    </w:p>
    <w:p w:rsidR="00FD662F" w:rsidRPr="00FD662F" w:rsidRDefault="00FD662F" w:rsidP="00FD662F">
      <w:pPr>
        <w:widowControl w:val="0"/>
        <w:tabs>
          <w:tab w:val="left" w:pos="1093"/>
        </w:tabs>
        <w:spacing w:after="0" w:line="240" w:lineRule="auto"/>
        <w:jc w:val="both"/>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-tabel cu persoanele care au servit masa semnat de către beneficiari și unitatea prestatoare de serviciu.</w:t>
      </w:r>
    </w:p>
    <w:p w:rsidR="00FD662F" w:rsidRPr="00FD662F" w:rsidRDefault="00FD662F" w:rsidP="00FD662F">
      <w:pPr>
        <w:widowControl w:val="0"/>
        <w:tabs>
          <w:tab w:val="left" w:pos="0"/>
        </w:tabs>
        <w:spacing w:after="0" w:line="240" w:lineRule="auto"/>
        <w:jc w:val="both"/>
        <w:rPr>
          <w:rFonts w:ascii="Arial" w:eastAsia="Calibri" w:hAnsi="Arial" w:cs="Arial"/>
          <w:b/>
          <w:bCs/>
          <w:kern w:val="1"/>
          <w:sz w:val="24"/>
          <w:szCs w:val="24"/>
          <w:lang w:val="ro-RO" w:eastAsia="ar-SA"/>
        </w:rPr>
      </w:pPr>
      <w:r w:rsidRPr="00FD662F">
        <w:rPr>
          <w:rFonts w:ascii="Arial" w:eastAsia="Calibri" w:hAnsi="Arial" w:cs="Arial"/>
          <w:b/>
          <w:bCs/>
          <w:kern w:val="1"/>
          <w:sz w:val="24"/>
          <w:szCs w:val="24"/>
          <w:lang w:val="ro-RO" w:eastAsia="ar-SA"/>
        </w:rPr>
        <w:t>Nu se decontează sumele atribuite băuturilor alcoolice, tutun, room service și minibar!</w:t>
      </w:r>
    </w:p>
    <w:p w:rsidR="00FD662F" w:rsidRPr="00FD662F" w:rsidRDefault="00FD662F" w:rsidP="00FD662F">
      <w:pPr>
        <w:widowControl w:val="0"/>
        <w:numPr>
          <w:ilvl w:val="0"/>
          <w:numId w:val="22"/>
        </w:numPr>
        <w:suppressAutoHyphens/>
        <w:spacing w:after="0" w:line="240" w:lineRule="auto"/>
        <w:jc w:val="both"/>
        <w:rPr>
          <w:rFonts w:ascii="Arial" w:eastAsia="Calibri" w:hAnsi="Arial" w:cs="Arial"/>
          <w:kern w:val="1"/>
          <w:sz w:val="24"/>
          <w:szCs w:val="24"/>
          <w:lang w:val="ro-RO" w:eastAsia="ar-SA"/>
        </w:rPr>
      </w:pPr>
      <w:r w:rsidRPr="00FD662F">
        <w:rPr>
          <w:rFonts w:ascii="Arial" w:eastAsia="Calibri" w:hAnsi="Arial" w:cs="Arial"/>
          <w:b/>
          <w:bCs/>
          <w:color w:val="000000"/>
          <w:kern w:val="1"/>
          <w:sz w:val="24"/>
          <w:szCs w:val="24"/>
          <w:lang w:val="ro-RO" w:eastAsia="ro-RO" w:bidi="ro-RO"/>
        </w:rPr>
        <w:t xml:space="preserve">Consumabile </w:t>
      </w:r>
      <w:r w:rsidRPr="00FD662F">
        <w:rPr>
          <w:rFonts w:ascii="Arial" w:eastAsia="Calibri" w:hAnsi="Arial" w:cs="Arial"/>
          <w:color w:val="000000"/>
          <w:kern w:val="1"/>
          <w:sz w:val="24"/>
          <w:szCs w:val="24"/>
          <w:lang w:val="ro-RO" w:eastAsia="ro-RO" w:bidi="ro-RO"/>
        </w:rPr>
        <w:t xml:space="preserve">(hârtie, </w:t>
      </w:r>
      <w:r w:rsidRPr="00FD662F">
        <w:rPr>
          <w:rFonts w:ascii="Arial" w:eastAsia="Calibri" w:hAnsi="Arial" w:cs="Arial"/>
          <w:color w:val="000000"/>
          <w:kern w:val="1"/>
          <w:sz w:val="24"/>
          <w:szCs w:val="24"/>
          <w:lang w:val="ro-RO" w:bidi="en-US"/>
        </w:rPr>
        <w:t xml:space="preserve">toner, </w:t>
      </w:r>
      <w:r w:rsidRPr="00FD662F">
        <w:rPr>
          <w:rFonts w:ascii="Arial" w:eastAsia="Calibri" w:hAnsi="Arial" w:cs="Arial"/>
          <w:color w:val="000000"/>
          <w:kern w:val="1"/>
          <w:sz w:val="24"/>
          <w:szCs w:val="24"/>
          <w:lang w:val="ro-RO" w:eastAsia="ro-RO" w:bidi="ro-RO"/>
        </w:rPr>
        <w:t xml:space="preserve">cartuș imprimantă, markere, alte furnituri de birou, articole de </w:t>
      </w:r>
      <w:r w:rsidRPr="00FD662F">
        <w:rPr>
          <w:rFonts w:ascii="Arial" w:eastAsia="Calibri" w:hAnsi="Arial" w:cs="Arial"/>
          <w:color w:val="000000"/>
          <w:kern w:val="1"/>
          <w:sz w:val="24"/>
          <w:szCs w:val="24"/>
          <w:lang w:val="ro-RO" w:bidi="en-US"/>
        </w:rPr>
        <w:t xml:space="preserve">catering </w:t>
      </w:r>
      <w:r w:rsidRPr="00FD662F">
        <w:rPr>
          <w:rFonts w:ascii="Arial" w:eastAsia="Calibri" w:hAnsi="Arial" w:cs="Arial"/>
          <w:color w:val="000000"/>
          <w:kern w:val="1"/>
          <w:sz w:val="24"/>
          <w:szCs w:val="24"/>
          <w:lang w:val="ro-RO" w:eastAsia="ro-RO" w:bidi="ro-RO"/>
        </w:rPr>
        <w:t>de unică folosință, alte consumabile oportune și justificate proiectului).</w:t>
      </w:r>
    </w:p>
    <w:p w:rsidR="00FD662F" w:rsidRPr="00FD662F" w:rsidRDefault="00FD662F" w:rsidP="00FD662F">
      <w:pPr>
        <w:suppressAutoHyphens/>
        <w:spacing w:after="0" w:line="240" w:lineRule="auto"/>
        <w:ind w:firstLine="360"/>
        <w:jc w:val="both"/>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Documente justificative necesare în vederea decontării:</w:t>
      </w:r>
    </w:p>
    <w:p w:rsidR="00FD662F" w:rsidRPr="00FD662F" w:rsidRDefault="00FD662F" w:rsidP="00FD662F">
      <w:pPr>
        <w:widowControl w:val="0"/>
        <w:tabs>
          <w:tab w:val="left" w:pos="1093"/>
        </w:tabs>
        <w:spacing w:after="0" w:line="240" w:lineRule="auto"/>
        <w:jc w:val="both"/>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-notă justificativă privind utilitatea bunurilor achiziționate;</w:t>
      </w:r>
    </w:p>
    <w:p w:rsidR="00FD662F" w:rsidRPr="00FD662F" w:rsidRDefault="00FD662F" w:rsidP="00FD662F">
      <w:pPr>
        <w:widowControl w:val="0"/>
        <w:tabs>
          <w:tab w:val="left" w:pos="1093"/>
        </w:tabs>
        <w:spacing w:after="0" w:line="240" w:lineRule="auto"/>
        <w:jc w:val="both"/>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-cerere de ofertă sau dovada studiului de piață;</w:t>
      </w:r>
    </w:p>
    <w:p w:rsidR="00FD662F" w:rsidRPr="00FD662F" w:rsidRDefault="00FD662F" w:rsidP="00FD662F">
      <w:pPr>
        <w:widowControl w:val="0"/>
        <w:tabs>
          <w:tab w:val="left" w:pos="1087"/>
        </w:tabs>
        <w:spacing w:after="0" w:line="240" w:lineRule="auto"/>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-contract sau notă de comandă;</w:t>
      </w:r>
    </w:p>
    <w:p w:rsidR="00FD662F" w:rsidRPr="00FD662F" w:rsidRDefault="00FD662F" w:rsidP="00FD662F">
      <w:pPr>
        <w:widowControl w:val="0"/>
        <w:tabs>
          <w:tab w:val="left" w:pos="1087"/>
        </w:tabs>
        <w:spacing w:after="0" w:line="240" w:lineRule="auto"/>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-factură fiscală;</w:t>
      </w:r>
    </w:p>
    <w:p w:rsidR="00FD662F" w:rsidRPr="00FD662F" w:rsidRDefault="00FD662F" w:rsidP="00FD662F">
      <w:pPr>
        <w:widowControl w:val="0"/>
        <w:tabs>
          <w:tab w:val="left" w:pos="1087"/>
        </w:tabs>
        <w:spacing w:after="0" w:line="240" w:lineRule="auto"/>
        <w:jc w:val="both"/>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-dovada plății (pentru virament: O.P. și extras de cont; pentru numerar: chitanță și registru de casă);</w:t>
      </w:r>
    </w:p>
    <w:p w:rsidR="00FD662F" w:rsidRPr="00FD662F" w:rsidRDefault="00FD662F" w:rsidP="00FD662F">
      <w:pPr>
        <w:widowControl w:val="0"/>
        <w:tabs>
          <w:tab w:val="left" w:pos="1087"/>
        </w:tabs>
        <w:spacing w:after="0" w:line="240" w:lineRule="auto"/>
        <w:jc w:val="both"/>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-proces verbal de predare-primire/ aviz de însoțire a mărfii confirmat de primire/ notă de recepție;</w:t>
      </w:r>
    </w:p>
    <w:p w:rsidR="00FD662F" w:rsidRPr="00FD662F" w:rsidRDefault="00FD662F" w:rsidP="00FD662F">
      <w:pPr>
        <w:widowControl w:val="0"/>
        <w:tabs>
          <w:tab w:val="left" w:pos="1087"/>
        </w:tabs>
        <w:spacing w:after="0" w:line="240" w:lineRule="auto"/>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-bon de consum.</w:t>
      </w:r>
    </w:p>
    <w:p w:rsidR="00FD662F" w:rsidRPr="00FD662F" w:rsidRDefault="00FD662F" w:rsidP="00FD662F">
      <w:pPr>
        <w:widowControl w:val="0"/>
        <w:numPr>
          <w:ilvl w:val="0"/>
          <w:numId w:val="22"/>
        </w:numPr>
        <w:suppressAutoHyphens/>
        <w:spacing w:after="0" w:line="240" w:lineRule="auto"/>
        <w:jc w:val="both"/>
        <w:rPr>
          <w:rFonts w:ascii="Arial" w:eastAsia="Calibri" w:hAnsi="Arial" w:cs="Arial"/>
          <w:kern w:val="1"/>
          <w:sz w:val="24"/>
          <w:szCs w:val="24"/>
          <w:lang w:val="ro-RO" w:eastAsia="ar-SA"/>
        </w:rPr>
      </w:pPr>
      <w:r w:rsidRPr="00FD662F">
        <w:rPr>
          <w:rFonts w:ascii="Arial" w:eastAsia="Calibri" w:hAnsi="Arial" w:cs="Arial"/>
          <w:b/>
          <w:bCs/>
          <w:kern w:val="1"/>
          <w:sz w:val="24"/>
          <w:szCs w:val="24"/>
          <w:lang w:val="ro-RO" w:eastAsia="ar-SA"/>
        </w:rPr>
        <w:t>Echipamente</w:t>
      </w:r>
      <w:r w:rsidRPr="00FD662F">
        <w:rPr>
          <w:rFonts w:ascii="Arial" w:eastAsia="Calibri" w:hAnsi="Arial" w:cs="Arial"/>
          <w:kern w:val="1"/>
          <w:sz w:val="24"/>
          <w:szCs w:val="24"/>
          <w:lang w:val="ro-RO" w:eastAsia="ar-SA"/>
        </w:rPr>
        <w:t xml:space="preserve"> – obiecte de îmbrăcăminte, încălțăminte si accesorii necesare pentru desfășurarea proiectului.</w:t>
      </w:r>
    </w:p>
    <w:p w:rsidR="00FD662F" w:rsidRPr="00FD662F" w:rsidRDefault="00FD662F" w:rsidP="00FD662F">
      <w:pPr>
        <w:widowControl w:val="0"/>
        <w:spacing w:after="0" w:line="240" w:lineRule="auto"/>
        <w:ind w:firstLine="360"/>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 xml:space="preserve">Decontarea cheltuielilor se va face în baza documentelor justificative:  </w:t>
      </w:r>
    </w:p>
    <w:p w:rsidR="00FD662F" w:rsidRPr="00FD662F" w:rsidRDefault="00FD662F" w:rsidP="00FD662F">
      <w:pPr>
        <w:widowControl w:val="0"/>
        <w:tabs>
          <w:tab w:val="left" w:pos="1087"/>
        </w:tabs>
        <w:spacing w:after="0" w:line="240" w:lineRule="auto"/>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-notă justificativă privind utilitatea bunurilor achiziționate;</w:t>
      </w:r>
    </w:p>
    <w:p w:rsidR="00FD662F" w:rsidRPr="00FD662F" w:rsidRDefault="00FD662F" w:rsidP="00FD662F">
      <w:pPr>
        <w:widowControl w:val="0"/>
        <w:tabs>
          <w:tab w:val="left" w:pos="1087"/>
        </w:tabs>
        <w:spacing w:after="0" w:line="240" w:lineRule="auto"/>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-cerere de ofertă sau dovada studiului de piață;</w:t>
      </w:r>
    </w:p>
    <w:p w:rsidR="00FD662F" w:rsidRPr="00FD662F" w:rsidRDefault="00FD662F" w:rsidP="00FD662F">
      <w:pPr>
        <w:widowControl w:val="0"/>
        <w:tabs>
          <w:tab w:val="left" w:pos="1087"/>
        </w:tabs>
        <w:spacing w:after="0" w:line="240" w:lineRule="auto"/>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-contract sau notă de comandă;</w:t>
      </w:r>
    </w:p>
    <w:p w:rsidR="00FD662F" w:rsidRPr="00FD662F" w:rsidRDefault="00FD662F" w:rsidP="00FD662F">
      <w:pPr>
        <w:widowControl w:val="0"/>
        <w:tabs>
          <w:tab w:val="left" w:pos="1087"/>
        </w:tabs>
        <w:spacing w:after="0" w:line="240" w:lineRule="auto"/>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-factură fiscală;</w:t>
      </w:r>
    </w:p>
    <w:p w:rsidR="00FD662F" w:rsidRPr="00FD662F" w:rsidRDefault="00FD662F" w:rsidP="00FD662F">
      <w:pPr>
        <w:widowControl w:val="0"/>
        <w:tabs>
          <w:tab w:val="left" w:pos="1087"/>
        </w:tabs>
        <w:spacing w:after="0" w:line="240" w:lineRule="auto"/>
        <w:jc w:val="both"/>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-dovada plății (pentru virament: O.P. și extras de cont; pentru numerar: chitanță și registru de casă);</w:t>
      </w:r>
    </w:p>
    <w:p w:rsidR="00FD662F" w:rsidRPr="00FD662F" w:rsidRDefault="00FD662F" w:rsidP="00FD662F">
      <w:pPr>
        <w:widowControl w:val="0"/>
        <w:tabs>
          <w:tab w:val="left" w:pos="1087"/>
        </w:tabs>
        <w:spacing w:after="0" w:line="240" w:lineRule="auto"/>
        <w:jc w:val="both"/>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-proces verbal de predare-primire/ aviz de însoțire a mărfii confirmat de primire/ notă de recepție;</w:t>
      </w:r>
    </w:p>
    <w:p w:rsidR="00FD662F" w:rsidRPr="00FD662F" w:rsidRDefault="00FD662F" w:rsidP="00FD662F">
      <w:pPr>
        <w:widowControl w:val="0"/>
        <w:tabs>
          <w:tab w:val="left" w:pos="1087"/>
        </w:tabs>
        <w:spacing w:after="0" w:line="240" w:lineRule="auto"/>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-bon de consum;</w:t>
      </w:r>
    </w:p>
    <w:p w:rsidR="00FD662F" w:rsidRPr="00FD662F" w:rsidRDefault="00FD662F" w:rsidP="00FD662F">
      <w:pPr>
        <w:widowControl w:val="0"/>
        <w:tabs>
          <w:tab w:val="left" w:pos="1087"/>
        </w:tabs>
        <w:spacing w:after="0" w:line="240" w:lineRule="auto"/>
        <w:jc w:val="both"/>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-în cazul în care beneficiarul finanţării acordă echipament membrilor asociaţiei/fundaţiei etc. se va întocmi un tabel cu primitorii echipamentului ce va fi semnat de beneficiarul finanţării, dar şi de primitori, precum și fotografii în susținerea acestora.</w:t>
      </w:r>
    </w:p>
    <w:p w:rsidR="00FD662F" w:rsidRPr="00FD662F" w:rsidRDefault="00FD662F" w:rsidP="00FD662F">
      <w:pPr>
        <w:widowControl w:val="0"/>
        <w:numPr>
          <w:ilvl w:val="0"/>
          <w:numId w:val="22"/>
        </w:numPr>
        <w:suppressAutoHyphens/>
        <w:spacing w:after="0" w:line="240" w:lineRule="auto"/>
        <w:jc w:val="both"/>
        <w:rPr>
          <w:rFonts w:ascii="Arial" w:eastAsia="Calibri" w:hAnsi="Arial" w:cs="Arial"/>
          <w:kern w:val="1"/>
          <w:sz w:val="24"/>
          <w:szCs w:val="24"/>
          <w:lang w:val="ro-RO" w:eastAsia="ar-SA"/>
        </w:rPr>
      </w:pPr>
      <w:r w:rsidRPr="00FD662F">
        <w:rPr>
          <w:rFonts w:ascii="Arial" w:eastAsia="Calibri" w:hAnsi="Arial" w:cs="Arial"/>
          <w:b/>
          <w:bCs/>
          <w:color w:val="000000"/>
          <w:kern w:val="1"/>
          <w:sz w:val="24"/>
          <w:szCs w:val="24"/>
          <w:lang w:val="ro-RO" w:eastAsia="ro-RO" w:bidi="ro-RO"/>
        </w:rPr>
        <w:t xml:space="preserve">Servicii </w:t>
      </w:r>
      <w:r w:rsidRPr="00FD662F">
        <w:rPr>
          <w:rFonts w:ascii="Arial" w:eastAsia="Calibri" w:hAnsi="Arial" w:cs="Arial"/>
          <w:color w:val="000000"/>
          <w:kern w:val="1"/>
          <w:sz w:val="24"/>
          <w:szCs w:val="24"/>
          <w:lang w:val="ro-RO" w:eastAsia="ro-RO" w:bidi="ro-RO"/>
        </w:rPr>
        <w:t xml:space="preserve">- traduceri, tehnoredactare, foto-video,  servicii </w:t>
      </w:r>
      <w:r w:rsidRPr="00FD662F">
        <w:rPr>
          <w:rFonts w:ascii="Arial" w:eastAsia="Calibri" w:hAnsi="Arial" w:cs="Arial"/>
          <w:color w:val="000000"/>
          <w:kern w:val="1"/>
          <w:sz w:val="24"/>
          <w:szCs w:val="24"/>
          <w:lang w:val="ro-RO" w:bidi="en-US"/>
        </w:rPr>
        <w:t>design etc.:</w:t>
      </w:r>
    </w:p>
    <w:p w:rsidR="00FD662F" w:rsidRPr="00FD662F" w:rsidRDefault="00FD662F" w:rsidP="00FD662F">
      <w:pPr>
        <w:suppressAutoHyphens/>
        <w:spacing w:after="0" w:line="240" w:lineRule="auto"/>
        <w:ind w:firstLine="360"/>
        <w:jc w:val="both"/>
        <w:rPr>
          <w:rFonts w:ascii="Arial" w:eastAsia="Calibri" w:hAnsi="Arial" w:cs="Arial"/>
          <w:color w:val="000000"/>
          <w:kern w:val="1"/>
          <w:sz w:val="24"/>
          <w:szCs w:val="24"/>
          <w:u w:val="single"/>
          <w:lang w:val="ro-RO" w:eastAsia="ro-RO" w:bidi="ro-RO"/>
        </w:rPr>
      </w:pPr>
      <w:r w:rsidRPr="00FD662F">
        <w:rPr>
          <w:rFonts w:ascii="Arial" w:eastAsia="Calibri" w:hAnsi="Arial" w:cs="Arial"/>
          <w:color w:val="000000"/>
          <w:kern w:val="1"/>
          <w:sz w:val="24"/>
          <w:szCs w:val="24"/>
          <w:u w:val="single"/>
          <w:lang w:val="ro-RO" w:eastAsia="ro-RO" w:bidi="ro-RO"/>
        </w:rPr>
        <w:t>Documente justificative necesare în vederea decontării:</w:t>
      </w:r>
    </w:p>
    <w:p w:rsidR="00FD662F" w:rsidRPr="00FD662F" w:rsidRDefault="00FD662F" w:rsidP="00FD662F">
      <w:pPr>
        <w:suppressAutoHyphens/>
        <w:spacing w:after="0" w:line="240" w:lineRule="auto"/>
        <w:jc w:val="both"/>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-notă justificativă privind utilitatea serviciilor achiziționate;</w:t>
      </w:r>
    </w:p>
    <w:p w:rsidR="00FD662F" w:rsidRPr="00FD662F" w:rsidRDefault="00FD662F" w:rsidP="00FD662F">
      <w:pPr>
        <w:widowControl w:val="0"/>
        <w:tabs>
          <w:tab w:val="left" w:pos="1087"/>
        </w:tabs>
        <w:spacing w:after="0" w:line="240" w:lineRule="auto"/>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-cerere de ofertă sau dovada studiului de piață;</w:t>
      </w:r>
    </w:p>
    <w:p w:rsidR="00FD662F" w:rsidRPr="00FD662F" w:rsidRDefault="00FD662F" w:rsidP="00FD662F">
      <w:pPr>
        <w:widowControl w:val="0"/>
        <w:tabs>
          <w:tab w:val="left" w:pos="1087"/>
        </w:tabs>
        <w:spacing w:after="0" w:line="240" w:lineRule="auto"/>
        <w:jc w:val="both"/>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-contract sau notă de comandă;</w:t>
      </w:r>
    </w:p>
    <w:p w:rsidR="00FD662F" w:rsidRPr="00FD662F" w:rsidRDefault="00FD662F" w:rsidP="00FD662F">
      <w:pPr>
        <w:widowControl w:val="0"/>
        <w:tabs>
          <w:tab w:val="left" w:pos="1087"/>
        </w:tabs>
        <w:spacing w:after="0" w:line="240" w:lineRule="auto"/>
        <w:jc w:val="both"/>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-factură fiscală;</w:t>
      </w:r>
    </w:p>
    <w:p w:rsidR="00FD662F" w:rsidRPr="00FD662F" w:rsidRDefault="00FD662F" w:rsidP="00FD662F">
      <w:pPr>
        <w:widowControl w:val="0"/>
        <w:tabs>
          <w:tab w:val="left" w:pos="1087"/>
        </w:tabs>
        <w:spacing w:after="0" w:line="240" w:lineRule="auto"/>
        <w:jc w:val="both"/>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-dovada plății (pentru virament: O.P. și extras de cont; pentru numerar: chitanță și registru de casă);</w:t>
      </w:r>
    </w:p>
    <w:p w:rsidR="00FD662F" w:rsidRPr="00FD662F" w:rsidRDefault="00FD662F" w:rsidP="00FD662F">
      <w:pPr>
        <w:widowControl w:val="0"/>
        <w:tabs>
          <w:tab w:val="left" w:pos="1069"/>
        </w:tabs>
        <w:spacing w:after="0" w:line="240" w:lineRule="auto"/>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-proces verbal de recepție al serviciilor.</w:t>
      </w:r>
    </w:p>
    <w:p w:rsidR="00FD662F" w:rsidRPr="00FD662F" w:rsidRDefault="00FD662F" w:rsidP="00FD662F">
      <w:pPr>
        <w:widowControl w:val="0"/>
        <w:numPr>
          <w:ilvl w:val="0"/>
          <w:numId w:val="22"/>
        </w:numPr>
        <w:suppressAutoHyphens/>
        <w:spacing w:after="0" w:line="240" w:lineRule="auto"/>
        <w:jc w:val="both"/>
        <w:rPr>
          <w:rFonts w:ascii="Arial" w:eastAsia="Calibri" w:hAnsi="Arial" w:cs="Arial"/>
          <w:kern w:val="1"/>
          <w:sz w:val="24"/>
          <w:szCs w:val="24"/>
          <w:lang w:val="ro-RO" w:eastAsia="ar-SA"/>
        </w:rPr>
      </w:pPr>
      <w:r w:rsidRPr="00FD662F">
        <w:rPr>
          <w:rFonts w:ascii="Arial" w:eastAsia="Calibri" w:hAnsi="Arial" w:cs="Arial"/>
          <w:b/>
          <w:bCs/>
          <w:color w:val="000000"/>
          <w:kern w:val="1"/>
          <w:sz w:val="24"/>
          <w:szCs w:val="24"/>
          <w:lang w:val="ro-RO" w:eastAsia="ro-RO" w:bidi="ro-RO"/>
        </w:rPr>
        <w:t xml:space="preserve">Tipărituri - </w:t>
      </w:r>
      <w:r w:rsidRPr="00FD662F">
        <w:rPr>
          <w:rFonts w:ascii="Arial" w:eastAsia="Calibri" w:hAnsi="Arial" w:cs="Arial"/>
          <w:color w:val="000000"/>
          <w:kern w:val="1"/>
          <w:sz w:val="24"/>
          <w:szCs w:val="24"/>
          <w:lang w:val="ro-RO" w:eastAsia="ro-RO" w:bidi="ro-RO"/>
        </w:rPr>
        <w:t xml:space="preserve">cărți, reviste, broșuri, pliante, fluturași, manuale, afișe </w:t>
      </w:r>
      <w:r w:rsidRPr="00FD662F">
        <w:rPr>
          <w:rFonts w:ascii="Arial" w:eastAsia="Calibri" w:hAnsi="Arial" w:cs="Arial"/>
          <w:color w:val="000000"/>
          <w:kern w:val="1"/>
          <w:sz w:val="24"/>
          <w:szCs w:val="24"/>
          <w:lang w:val="ro-RO" w:bidi="en-US"/>
        </w:rPr>
        <w:t xml:space="preserve">etc.. </w:t>
      </w:r>
      <w:r w:rsidRPr="00FD662F">
        <w:rPr>
          <w:rFonts w:ascii="Arial" w:eastAsia="Calibri" w:hAnsi="Arial" w:cs="Arial"/>
          <w:color w:val="000000"/>
          <w:kern w:val="1"/>
          <w:sz w:val="24"/>
          <w:szCs w:val="24"/>
          <w:lang w:val="ro-RO" w:eastAsia="ro-RO" w:bidi="ro-RO"/>
        </w:rPr>
        <w:t xml:space="preserve">Se </w:t>
      </w:r>
      <w:r w:rsidRPr="00FD662F">
        <w:rPr>
          <w:rFonts w:ascii="Arial" w:eastAsia="Calibri" w:hAnsi="Arial" w:cs="Arial"/>
          <w:color w:val="000000"/>
          <w:kern w:val="1"/>
          <w:sz w:val="24"/>
          <w:szCs w:val="24"/>
          <w:lang w:val="ro-RO" w:eastAsia="ro-RO" w:bidi="ro-RO"/>
        </w:rPr>
        <w:lastRenderedPageBreak/>
        <w:t>depune câte un exemplar din materialele tipărite.</w:t>
      </w:r>
    </w:p>
    <w:p w:rsidR="00FD662F" w:rsidRPr="00FD662F" w:rsidRDefault="00FD662F" w:rsidP="00FD662F">
      <w:pPr>
        <w:suppressAutoHyphens/>
        <w:spacing w:after="0" w:line="240" w:lineRule="auto"/>
        <w:ind w:firstLine="360"/>
        <w:rPr>
          <w:rFonts w:ascii="Arial" w:eastAsia="Calibri" w:hAnsi="Arial" w:cs="Arial"/>
          <w:color w:val="000000"/>
          <w:kern w:val="1"/>
          <w:sz w:val="24"/>
          <w:szCs w:val="24"/>
          <w:u w:val="single"/>
          <w:lang w:val="ro-RO" w:eastAsia="ro-RO" w:bidi="ro-RO"/>
        </w:rPr>
      </w:pPr>
      <w:r w:rsidRPr="00FD662F">
        <w:rPr>
          <w:rFonts w:ascii="Arial" w:eastAsia="Calibri" w:hAnsi="Arial" w:cs="Arial"/>
          <w:color w:val="000000"/>
          <w:kern w:val="1"/>
          <w:sz w:val="24"/>
          <w:szCs w:val="24"/>
          <w:u w:val="single"/>
          <w:lang w:val="ro-RO" w:eastAsia="ro-RO" w:bidi="ro-RO"/>
        </w:rPr>
        <w:t>Documente justificative necesare în vederea decontării:</w:t>
      </w:r>
    </w:p>
    <w:p w:rsidR="00FD662F" w:rsidRPr="00FD662F" w:rsidRDefault="00FD662F" w:rsidP="00FD662F">
      <w:pPr>
        <w:suppressAutoHyphens/>
        <w:spacing w:after="0" w:line="240" w:lineRule="auto"/>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-notă justificativă privind utilitatea bunurilor achiziționate;</w:t>
      </w:r>
    </w:p>
    <w:p w:rsidR="00FD662F" w:rsidRPr="00FD662F" w:rsidRDefault="00FD662F" w:rsidP="00FD662F">
      <w:pPr>
        <w:suppressAutoHyphens/>
        <w:spacing w:after="0" w:line="240" w:lineRule="auto"/>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 xml:space="preserve">-cerere de ofertă sau dovada studiului de piață; </w:t>
      </w:r>
    </w:p>
    <w:p w:rsidR="00FD662F" w:rsidRPr="00FD662F" w:rsidRDefault="00FD662F" w:rsidP="00FD662F">
      <w:pPr>
        <w:suppressAutoHyphens/>
        <w:spacing w:after="0" w:line="240" w:lineRule="auto"/>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-contract sau notă de comandă;</w:t>
      </w:r>
    </w:p>
    <w:p w:rsidR="00FD662F" w:rsidRPr="00FD662F" w:rsidRDefault="00FD662F" w:rsidP="00FD662F">
      <w:pPr>
        <w:suppressAutoHyphens/>
        <w:spacing w:after="0" w:line="240" w:lineRule="auto"/>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-factură fiscală;</w:t>
      </w:r>
    </w:p>
    <w:p w:rsidR="00FD662F" w:rsidRPr="00FD662F" w:rsidRDefault="00FD662F" w:rsidP="00FD662F">
      <w:pPr>
        <w:suppressAutoHyphens/>
        <w:spacing w:after="0" w:line="240" w:lineRule="auto"/>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-dovada plății (pentru virament: O.P. și extras de cont; pentru numerar: chitanță și registru de casă);</w:t>
      </w:r>
    </w:p>
    <w:p w:rsidR="00FD662F" w:rsidRPr="00FD662F" w:rsidRDefault="00FD662F" w:rsidP="00FD662F">
      <w:pPr>
        <w:suppressAutoHyphens/>
        <w:spacing w:after="0" w:line="240" w:lineRule="auto"/>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-proces verbal de predare-primire/ aviz de însoțire a mărfii confirmat de primire/ notă de recepție;</w:t>
      </w:r>
    </w:p>
    <w:p w:rsidR="00FD662F" w:rsidRPr="00FD662F" w:rsidRDefault="00FD662F" w:rsidP="00FD662F">
      <w:pPr>
        <w:suppressAutoHyphens/>
        <w:spacing w:after="0" w:line="240" w:lineRule="auto"/>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-bon de consum.</w:t>
      </w:r>
    </w:p>
    <w:p w:rsidR="00FD662F" w:rsidRPr="00FD662F" w:rsidRDefault="00FD662F" w:rsidP="00FD662F">
      <w:pPr>
        <w:suppressAutoHyphens/>
        <w:spacing w:after="0" w:line="240" w:lineRule="auto"/>
        <w:ind w:firstLine="720"/>
        <w:jc w:val="both"/>
        <w:rPr>
          <w:rFonts w:ascii="Arial" w:eastAsia="Calibri" w:hAnsi="Arial" w:cs="Arial"/>
          <w:b/>
          <w:bCs/>
          <w:color w:val="000000"/>
          <w:kern w:val="1"/>
          <w:sz w:val="24"/>
          <w:szCs w:val="24"/>
          <w:lang w:val="ro-RO" w:eastAsia="ro-RO" w:bidi="ro-RO"/>
        </w:rPr>
      </w:pPr>
      <w:r w:rsidRPr="00FD662F">
        <w:rPr>
          <w:rFonts w:ascii="Arial" w:eastAsia="Calibri" w:hAnsi="Arial" w:cs="Arial"/>
          <w:b/>
          <w:bCs/>
          <w:color w:val="000000"/>
          <w:kern w:val="1"/>
          <w:sz w:val="24"/>
          <w:szCs w:val="24"/>
          <w:lang w:val="ro-RO" w:eastAsia="ro-RO" w:bidi="ro-RO"/>
        </w:rPr>
        <w:t>Pentru cărți, reviste, broșuri, pliante, fluturași, manuale, afișe şi alte bunuri similare: va fi tipărită stema municipiului Deva, alături de sigla beneficiarului,  se va menţiona: “Acest material este publicat în cadrul proiectului ...... derulat de către .......  cu sprijinul financiar al Primăriei și Consiliului local al municipiului Deva, prin programul de finanțare nerambursabilă în anul .........” !</w:t>
      </w:r>
    </w:p>
    <w:p w:rsidR="00FD662F" w:rsidRPr="00FD662F" w:rsidRDefault="00FD662F" w:rsidP="00FD662F">
      <w:pPr>
        <w:numPr>
          <w:ilvl w:val="0"/>
          <w:numId w:val="22"/>
        </w:numPr>
        <w:suppressAutoHyphens/>
        <w:spacing w:after="0" w:line="240" w:lineRule="auto"/>
        <w:jc w:val="both"/>
        <w:rPr>
          <w:rFonts w:ascii="Arial" w:eastAsia="Calibri" w:hAnsi="Arial" w:cs="Arial"/>
          <w:color w:val="000000"/>
          <w:kern w:val="1"/>
          <w:sz w:val="24"/>
          <w:szCs w:val="24"/>
          <w:lang w:val="ro-RO" w:eastAsia="ro-RO" w:bidi="ro-RO"/>
        </w:rPr>
      </w:pPr>
      <w:r w:rsidRPr="00FD662F">
        <w:rPr>
          <w:rFonts w:ascii="Arial" w:eastAsia="Calibri" w:hAnsi="Arial" w:cs="Arial"/>
          <w:b/>
          <w:bCs/>
          <w:color w:val="000000"/>
          <w:kern w:val="1"/>
          <w:sz w:val="24"/>
          <w:szCs w:val="24"/>
          <w:lang w:val="ro-RO" w:eastAsia="ro-RO" w:bidi="ro-RO"/>
        </w:rPr>
        <w:t xml:space="preserve">Publicitate </w:t>
      </w:r>
      <w:r w:rsidRPr="00FD662F">
        <w:rPr>
          <w:rFonts w:ascii="Arial" w:eastAsia="Calibri" w:hAnsi="Arial" w:cs="Arial"/>
          <w:color w:val="000000"/>
          <w:kern w:val="1"/>
          <w:sz w:val="24"/>
          <w:szCs w:val="24"/>
          <w:lang w:val="ro-RO" w:eastAsia="ro-RO" w:bidi="ro-RO"/>
        </w:rPr>
        <w:t xml:space="preserve">- </w:t>
      </w:r>
      <w:r w:rsidRPr="00FD662F">
        <w:rPr>
          <w:rFonts w:ascii="Arial" w:eastAsia="Calibri" w:hAnsi="Arial" w:cs="Arial"/>
          <w:color w:val="000000"/>
          <w:kern w:val="1"/>
          <w:sz w:val="24"/>
          <w:szCs w:val="24"/>
          <w:lang w:val="ro-RO" w:bidi="en-US"/>
        </w:rPr>
        <w:t xml:space="preserve">mesh, banner, </w:t>
      </w:r>
      <w:r w:rsidRPr="00FD662F">
        <w:rPr>
          <w:rFonts w:ascii="Arial" w:eastAsia="Calibri" w:hAnsi="Arial" w:cs="Arial"/>
          <w:color w:val="000000"/>
          <w:kern w:val="1"/>
          <w:sz w:val="24"/>
          <w:szCs w:val="24"/>
          <w:lang w:val="ro-RO" w:eastAsia="ro-RO" w:bidi="ro-RO"/>
        </w:rPr>
        <w:t xml:space="preserve">roll-up, difuzări radio/tv/online, materiale personalizate </w:t>
      </w:r>
      <w:r w:rsidRPr="00FD662F">
        <w:rPr>
          <w:rFonts w:ascii="Arial" w:eastAsia="Calibri" w:hAnsi="Arial" w:cs="Arial"/>
          <w:color w:val="000000"/>
          <w:kern w:val="1"/>
          <w:sz w:val="24"/>
          <w:szCs w:val="24"/>
          <w:lang w:val="ro-RO" w:bidi="en-US"/>
        </w:rPr>
        <w:t xml:space="preserve">etc). </w:t>
      </w:r>
    </w:p>
    <w:p w:rsidR="00FD662F" w:rsidRPr="00FD662F" w:rsidRDefault="00FD662F" w:rsidP="00FD662F">
      <w:pPr>
        <w:suppressAutoHyphens/>
        <w:spacing w:after="0" w:line="240" w:lineRule="auto"/>
        <w:ind w:left="360"/>
        <w:jc w:val="both"/>
        <w:rPr>
          <w:rFonts w:ascii="Arial" w:eastAsia="Calibri" w:hAnsi="Arial" w:cs="Arial"/>
          <w:color w:val="000000"/>
          <w:kern w:val="1"/>
          <w:sz w:val="24"/>
          <w:szCs w:val="24"/>
          <w:u w:val="single"/>
          <w:lang w:val="ro-RO" w:eastAsia="ro-RO" w:bidi="ro-RO"/>
        </w:rPr>
      </w:pPr>
      <w:r w:rsidRPr="00FD662F">
        <w:rPr>
          <w:rFonts w:ascii="Arial" w:eastAsia="Calibri" w:hAnsi="Arial" w:cs="Arial"/>
          <w:color w:val="000000"/>
          <w:kern w:val="1"/>
          <w:sz w:val="24"/>
          <w:szCs w:val="24"/>
          <w:u w:val="single"/>
          <w:lang w:val="ro-RO" w:eastAsia="ro-RO" w:bidi="ro-RO"/>
        </w:rPr>
        <w:t>Documente justificative necesare în vederea decontării:</w:t>
      </w:r>
    </w:p>
    <w:p w:rsidR="00FD662F" w:rsidRPr="00FD662F" w:rsidRDefault="00FD662F" w:rsidP="00FD662F">
      <w:pPr>
        <w:suppressAutoHyphens/>
        <w:spacing w:after="0" w:line="240" w:lineRule="auto"/>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-notă justificativă privind utilitatea serviciilor achiziționate;</w:t>
      </w:r>
    </w:p>
    <w:p w:rsidR="00FD662F" w:rsidRPr="00FD662F" w:rsidRDefault="00FD662F" w:rsidP="00FD662F">
      <w:pPr>
        <w:suppressAutoHyphens/>
        <w:spacing w:after="0" w:line="240" w:lineRule="auto"/>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 xml:space="preserve">-cerere de ofertă sau dovada studiului de piață; </w:t>
      </w:r>
    </w:p>
    <w:p w:rsidR="00FD662F" w:rsidRPr="00FD662F" w:rsidRDefault="00FD662F" w:rsidP="00FD662F">
      <w:pPr>
        <w:suppressAutoHyphens/>
        <w:spacing w:after="0" w:line="240" w:lineRule="auto"/>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-contract sau notă de comandă;</w:t>
      </w:r>
    </w:p>
    <w:p w:rsidR="00FD662F" w:rsidRPr="00FD662F" w:rsidRDefault="00FD662F" w:rsidP="00FD662F">
      <w:pPr>
        <w:suppressAutoHyphens/>
        <w:spacing w:after="0" w:line="240" w:lineRule="auto"/>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-factură fiscală;</w:t>
      </w:r>
    </w:p>
    <w:p w:rsidR="00FD662F" w:rsidRPr="00FD662F" w:rsidRDefault="00FD662F" w:rsidP="00FD662F">
      <w:pPr>
        <w:suppressAutoHyphens/>
        <w:spacing w:after="0" w:line="240" w:lineRule="auto"/>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-dovada plății (pentru virament: O.P. și extras de cont; pentru numerar: chitanță și registru de casă);</w:t>
      </w:r>
    </w:p>
    <w:p w:rsidR="00FD662F" w:rsidRPr="00FD662F" w:rsidRDefault="00FD662F" w:rsidP="00FD662F">
      <w:pPr>
        <w:suppressAutoHyphens/>
        <w:spacing w:after="0" w:line="240" w:lineRule="auto"/>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-proces verbal de predare-primire/ aviz de însoțire a mărfii confirmat de primire/ notă de recepție.</w:t>
      </w:r>
    </w:p>
    <w:p w:rsidR="00FD662F" w:rsidRPr="00FD662F" w:rsidRDefault="00FD662F" w:rsidP="00FD662F">
      <w:pPr>
        <w:suppressAutoHyphens/>
        <w:spacing w:after="0" w:line="240" w:lineRule="auto"/>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Solicitantul se obligă să respecte următoarele reguli de identitate vizuală:</w:t>
      </w:r>
    </w:p>
    <w:p w:rsidR="00FD662F" w:rsidRPr="00FD662F" w:rsidRDefault="00FD662F" w:rsidP="00FD662F">
      <w:pPr>
        <w:suppressAutoHyphens/>
        <w:spacing w:after="0" w:line="240" w:lineRule="auto"/>
        <w:ind w:firstLine="360"/>
        <w:jc w:val="both"/>
        <w:rPr>
          <w:rFonts w:ascii="Arial" w:eastAsia="Calibri" w:hAnsi="Arial" w:cs="Arial"/>
          <w:b/>
          <w:bCs/>
          <w:color w:val="000000"/>
          <w:kern w:val="1"/>
          <w:sz w:val="24"/>
          <w:szCs w:val="24"/>
          <w:lang w:val="ro-RO" w:eastAsia="ro-RO" w:bidi="ro-RO"/>
        </w:rPr>
      </w:pPr>
      <w:r w:rsidRPr="00FD662F">
        <w:rPr>
          <w:rFonts w:ascii="Arial" w:eastAsia="Calibri" w:hAnsi="Arial" w:cs="Arial"/>
          <w:b/>
          <w:bCs/>
          <w:color w:val="000000"/>
          <w:kern w:val="1"/>
          <w:sz w:val="24"/>
          <w:szCs w:val="24"/>
          <w:lang w:val="ro-RO" w:eastAsia="ro-RO" w:bidi="ro-RO"/>
        </w:rPr>
        <w:t>Stema Municipiului Deva va fi amplasată alături de sigla beneficiarului şi vor avea aceeași dimensiune. Se va include în afiş şi textul: “Proiect cofinanțat de Primăria și Consiliul local al municipiului Deva”!</w:t>
      </w:r>
    </w:p>
    <w:p w:rsidR="00FD662F" w:rsidRPr="00FD662F" w:rsidRDefault="00FD662F" w:rsidP="00FD662F">
      <w:pPr>
        <w:suppressAutoHyphens/>
        <w:spacing w:after="0" w:line="240" w:lineRule="auto"/>
        <w:ind w:firstLine="360"/>
        <w:rPr>
          <w:rFonts w:ascii="Arial" w:eastAsia="Calibri" w:hAnsi="Arial" w:cs="Arial"/>
          <w:i/>
          <w:iCs/>
          <w:color w:val="000000"/>
          <w:kern w:val="1"/>
          <w:sz w:val="24"/>
          <w:szCs w:val="24"/>
          <w:u w:val="single"/>
          <w:lang w:val="ro-RO" w:eastAsia="ro-RO" w:bidi="ro-RO"/>
        </w:rPr>
      </w:pPr>
      <w:r w:rsidRPr="00FD662F">
        <w:rPr>
          <w:rFonts w:ascii="Arial" w:eastAsia="Calibri" w:hAnsi="Arial" w:cs="Arial"/>
          <w:i/>
          <w:iCs/>
          <w:color w:val="000000"/>
          <w:kern w:val="1"/>
          <w:sz w:val="24"/>
          <w:szCs w:val="24"/>
          <w:u w:val="single"/>
          <w:lang w:val="ro-RO" w:eastAsia="ro-RO" w:bidi="ro-RO"/>
        </w:rPr>
        <w:t>În cazul difuzărilor radio/tv/online:</w:t>
      </w:r>
    </w:p>
    <w:p w:rsidR="00FD662F" w:rsidRPr="00FD662F" w:rsidRDefault="00FD662F" w:rsidP="00FD662F">
      <w:pPr>
        <w:suppressAutoHyphens/>
        <w:spacing w:after="0" w:line="240" w:lineRule="auto"/>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-notă justificativă privind utilitatea serviciilor achiziționate;</w:t>
      </w:r>
    </w:p>
    <w:p w:rsidR="00FD662F" w:rsidRPr="00FD662F" w:rsidRDefault="00FD662F" w:rsidP="00FD662F">
      <w:pPr>
        <w:suppressAutoHyphens/>
        <w:spacing w:after="0" w:line="240" w:lineRule="auto"/>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-cerere de ofertă sau dovada studiului de piață;</w:t>
      </w:r>
    </w:p>
    <w:p w:rsidR="00FD662F" w:rsidRPr="00FD662F" w:rsidRDefault="00FD662F" w:rsidP="00FD662F">
      <w:pPr>
        <w:suppressAutoHyphens/>
        <w:spacing w:after="0" w:line="240" w:lineRule="auto"/>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-contract sau notă de comandă;</w:t>
      </w:r>
    </w:p>
    <w:p w:rsidR="00FD662F" w:rsidRPr="00FD662F" w:rsidRDefault="00FD662F" w:rsidP="00FD662F">
      <w:pPr>
        <w:suppressAutoHyphens/>
        <w:spacing w:after="0" w:line="240" w:lineRule="auto"/>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-factură fiscală;</w:t>
      </w:r>
    </w:p>
    <w:p w:rsidR="00FD662F" w:rsidRPr="00FD662F" w:rsidRDefault="00FD662F" w:rsidP="00FD662F">
      <w:pPr>
        <w:suppressAutoHyphens/>
        <w:spacing w:after="0" w:line="240" w:lineRule="auto"/>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-dovada plății (pentru virament: O.P. și extras de cont; pentru numerar: chitanță și registru de casă);</w:t>
      </w:r>
    </w:p>
    <w:p w:rsidR="00FD662F" w:rsidRPr="00FD662F" w:rsidRDefault="00FD662F" w:rsidP="00FD662F">
      <w:pPr>
        <w:suppressAutoHyphens/>
        <w:spacing w:after="0" w:line="240" w:lineRule="auto"/>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-proces verbal de recepție al serviciilor.</w:t>
      </w:r>
    </w:p>
    <w:p w:rsidR="00FD662F" w:rsidRPr="00FD662F" w:rsidRDefault="00FD662F" w:rsidP="00FD662F">
      <w:pPr>
        <w:suppressAutoHyphens/>
        <w:spacing w:after="0" w:line="240" w:lineRule="auto"/>
        <w:ind w:firstLine="720"/>
        <w:jc w:val="both"/>
        <w:rPr>
          <w:rFonts w:ascii="Arial" w:eastAsia="Calibri" w:hAnsi="Arial" w:cs="Arial"/>
          <w:b/>
          <w:bCs/>
          <w:kern w:val="1"/>
          <w:sz w:val="24"/>
          <w:szCs w:val="24"/>
          <w:lang w:val="ro-RO" w:eastAsia="ar-SA"/>
        </w:rPr>
      </w:pPr>
      <w:r w:rsidRPr="00FD662F">
        <w:rPr>
          <w:rFonts w:ascii="Arial" w:eastAsia="Calibri" w:hAnsi="Arial" w:cs="Arial"/>
          <w:b/>
          <w:bCs/>
          <w:kern w:val="1"/>
          <w:sz w:val="24"/>
          <w:szCs w:val="24"/>
          <w:lang w:val="ro-RO" w:eastAsia="ar-SA"/>
        </w:rPr>
        <w:t>În cazul unor clipuri video pregătite pentru difuzare publică prin televiziuni/pe casetă video/format digital se va insera stema Municipiului Deva.</w:t>
      </w:r>
    </w:p>
    <w:p w:rsidR="00FD662F" w:rsidRPr="00FD662F" w:rsidRDefault="00FD662F" w:rsidP="00FD662F">
      <w:pPr>
        <w:suppressAutoHyphens/>
        <w:spacing w:after="0" w:line="240" w:lineRule="auto"/>
        <w:ind w:firstLine="720"/>
        <w:jc w:val="both"/>
        <w:rPr>
          <w:rFonts w:ascii="Arial" w:eastAsia="Calibri" w:hAnsi="Arial" w:cs="Arial"/>
          <w:kern w:val="1"/>
          <w:sz w:val="24"/>
          <w:szCs w:val="24"/>
          <w:lang w:val="ro-RO" w:eastAsia="ar-SA"/>
        </w:rPr>
      </w:pPr>
      <w:r w:rsidRPr="00FD662F">
        <w:rPr>
          <w:rFonts w:ascii="Arial" w:eastAsia="Calibri" w:hAnsi="Arial" w:cs="Arial"/>
          <w:b/>
          <w:bCs/>
          <w:kern w:val="1"/>
          <w:sz w:val="24"/>
          <w:szCs w:val="24"/>
          <w:lang w:val="ro-RO" w:eastAsia="ar-SA"/>
        </w:rPr>
        <w:t>Textele “Proiect cofinanțat de Primăria și Consiliul local al municipiului Deva” și “Conținutul acestui material nu reprezintă în mod necesar poziţia oficială a Municipiului Deva” vor fi inserate/citite în mod obligatoriu în cazul clipurilor audio/video</w:t>
      </w:r>
      <w:r w:rsidRPr="00FD662F">
        <w:rPr>
          <w:rFonts w:ascii="Arial" w:eastAsia="Calibri" w:hAnsi="Arial" w:cs="Arial"/>
          <w:kern w:val="1"/>
          <w:sz w:val="24"/>
          <w:szCs w:val="24"/>
          <w:lang w:val="ro-RO" w:eastAsia="ar-SA"/>
        </w:rPr>
        <w:t>!</w:t>
      </w:r>
    </w:p>
    <w:p w:rsidR="00FD662F" w:rsidRPr="00FD662F" w:rsidRDefault="00FD662F" w:rsidP="00FD662F">
      <w:pPr>
        <w:numPr>
          <w:ilvl w:val="0"/>
          <w:numId w:val="22"/>
        </w:numPr>
        <w:suppressAutoHyphens/>
        <w:spacing w:after="0" w:line="240" w:lineRule="auto"/>
        <w:jc w:val="both"/>
        <w:rPr>
          <w:rFonts w:ascii="Arial" w:eastAsia="Calibri" w:hAnsi="Arial" w:cs="Arial"/>
          <w:b/>
          <w:bCs/>
          <w:kern w:val="1"/>
          <w:sz w:val="24"/>
          <w:szCs w:val="24"/>
          <w:lang w:val="ro-RO" w:eastAsia="ar-SA"/>
        </w:rPr>
      </w:pPr>
      <w:r w:rsidRPr="00FD662F">
        <w:rPr>
          <w:rFonts w:ascii="Arial" w:eastAsia="Calibri" w:hAnsi="Arial" w:cs="Arial"/>
          <w:b/>
          <w:bCs/>
          <w:kern w:val="1"/>
          <w:sz w:val="24"/>
          <w:szCs w:val="24"/>
          <w:lang w:val="ro-RO" w:eastAsia="ar-SA"/>
        </w:rPr>
        <w:t>Alte cheltuieli (ex.</w:t>
      </w:r>
      <w:r w:rsidRPr="00FD662F">
        <w:rPr>
          <w:rFonts w:ascii="Arial" w:eastAsia="Calibri" w:hAnsi="Arial" w:cs="Arial"/>
          <w:bCs/>
          <w:kern w:val="1"/>
          <w:sz w:val="24"/>
          <w:szCs w:val="24"/>
          <w:lang w:val="ro-RO" w:eastAsia="ar-SA"/>
        </w:rPr>
        <w:t xml:space="preserve"> costuri de producție, realizarea de studii și cercetări, etc.)</w:t>
      </w:r>
      <w:r w:rsidRPr="00FD662F">
        <w:rPr>
          <w:rFonts w:ascii="Arial" w:eastAsia="Calibri" w:hAnsi="Arial" w:cs="Arial"/>
          <w:b/>
          <w:bCs/>
          <w:kern w:val="1"/>
          <w:sz w:val="24"/>
          <w:szCs w:val="24"/>
          <w:lang w:val="ro-RO" w:eastAsia="ar-SA"/>
        </w:rPr>
        <w:t xml:space="preserve"> –</w:t>
      </w:r>
      <w:r w:rsidRPr="00FD662F">
        <w:rPr>
          <w:rFonts w:ascii="Arial" w:eastAsia="Calibri" w:hAnsi="Arial" w:cs="Arial"/>
          <w:bCs/>
          <w:kern w:val="1"/>
          <w:sz w:val="24"/>
          <w:szCs w:val="24"/>
          <w:lang w:val="ro-RO" w:eastAsia="ar-SA"/>
        </w:rPr>
        <w:t xml:space="preserve"> </w:t>
      </w:r>
      <w:r w:rsidRPr="00FD662F">
        <w:rPr>
          <w:rFonts w:ascii="Arial" w:eastAsia="Calibri" w:hAnsi="Arial" w:cs="Arial"/>
          <w:kern w:val="1"/>
          <w:sz w:val="24"/>
          <w:szCs w:val="24"/>
          <w:lang w:val="ro-RO" w:eastAsia="ar-SA"/>
        </w:rPr>
        <w:t>se vor nominaliza la depunerea bugetului.</w:t>
      </w:r>
    </w:p>
    <w:p w:rsidR="00FD662F" w:rsidRPr="00FD662F" w:rsidRDefault="00FD662F" w:rsidP="00FD662F">
      <w:pPr>
        <w:suppressAutoHyphens/>
        <w:spacing w:after="0" w:line="240" w:lineRule="auto"/>
        <w:ind w:firstLine="360"/>
        <w:jc w:val="both"/>
        <w:rPr>
          <w:rFonts w:ascii="Arial" w:eastAsia="Calibri" w:hAnsi="Arial" w:cs="Arial"/>
          <w:kern w:val="1"/>
          <w:sz w:val="24"/>
          <w:szCs w:val="24"/>
          <w:u w:val="single"/>
          <w:lang w:val="ro-RO" w:eastAsia="ar-SA"/>
        </w:rPr>
      </w:pPr>
      <w:r w:rsidRPr="00FD662F">
        <w:rPr>
          <w:rFonts w:ascii="Arial" w:eastAsia="Calibri" w:hAnsi="Arial" w:cs="Arial"/>
          <w:kern w:val="1"/>
          <w:sz w:val="24"/>
          <w:szCs w:val="24"/>
          <w:lang w:val="ro-RO" w:eastAsia="ar-SA"/>
        </w:rPr>
        <w:lastRenderedPageBreak/>
        <w:t xml:space="preserve">1. </w:t>
      </w:r>
      <w:r w:rsidRPr="00FD662F">
        <w:rPr>
          <w:rFonts w:ascii="Arial" w:eastAsia="Calibri" w:hAnsi="Arial" w:cs="Arial"/>
          <w:kern w:val="1"/>
          <w:sz w:val="24"/>
          <w:szCs w:val="24"/>
          <w:u w:val="single"/>
          <w:lang w:val="ro-RO" w:eastAsia="ar-SA"/>
        </w:rPr>
        <w:t>Documente justificative necesare în vederea decontării, în cazul în care prestatorul este persoană juridică/PFA:</w:t>
      </w:r>
    </w:p>
    <w:p w:rsidR="00FD662F" w:rsidRPr="00FD662F" w:rsidRDefault="00FD662F" w:rsidP="00FD662F">
      <w:pPr>
        <w:suppressAutoHyphens/>
        <w:spacing w:after="0" w:line="240" w:lineRule="auto"/>
        <w:jc w:val="both"/>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-notă justificativă privind utilitatea bunurilor/serviciilor achiziționate;</w:t>
      </w:r>
    </w:p>
    <w:p w:rsidR="00FD662F" w:rsidRPr="00FD662F" w:rsidRDefault="00FD662F" w:rsidP="00FD662F">
      <w:pPr>
        <w:suppressAutoHyphens/>
        <w:spacing w:after="0" w:line="240" w:lineRule="auto"/>
        <w:jc w:val="both"/>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-cerere de ofertă sau dovada studiului de piață;</w:t>
      </w:r>
    </w:p>
    <w:p w:rsidR="00FD662F" w:rsidRPr="00FD662F" w:rsidRDefault="00FD662F" w:rsidP="00FD662F">
      <w:pPr>
        <w:suppressAutoHyphens/>
        <w:spacing w:after="0" w:line="240" w:lineRule="auto"/>
        <w:jc w:val="both"/>
        <w:rPr>
          <w:rFonts w:ascii="Arial" w:eastAsia="Calibri" w:hAnsi="Arial" w:cs="Arial"/>
          <w:kern w:val="1"/>
          <w:sz w:val="24"/>
          <w:szCs w:val="24"/>
          <w:lang w:val="ro-RO" w:eastAsia="ar-SA"/>
        </w:rPr>
      </w:pPr>
      <w:r w:rsidRPr="00FD662F">
        <w:rPr>
          <w:rFonts w:ascii="Arial" w:eastAsia="Calibri" w:hAnsi="Arial" w:cs="Arial"/>
          <w:color w:val="FF0000"/>
          <w:kern w:val="1"/>
          <w:sz w:val="24"/>
          <w:szCs w:val="24"/>
          <w:lang w:val="ro-RO" w:eastAsia="ar-SA"/>
        </w:rPr>
        <w:t>-</w:t>
      </w:r>
      <w:r w:rsidRPr="00FD662F">
        <w:rPr>
          <w:rFonts w:ascii="Arial" w:eastAsia="Calibri" w:hAnsi="Arial" w:cs="Arial"/>
          <w:kern w:val="1"/>
          <w:sz w:val="24"/>
          <w:szCs w:val="24"/>
          <w:lang w:val="ro-RO" w:eastAsia="ar-SA"/>
        </w:rPr>
        <w:t>contract sau notă de comandă;</w:t>
      </w:r>
    </w:p>
    <w:p w:rsidR="00FD662F" w:rsidRPr="00FD662F" w:rsidRDefault="00FD662F" w:rsidP="00FD662F">
      <w:pPr>
        <w:suppressAutoHyphens/>
        <w:spacing w:after="0" w:line="240" w:lineRule="auto"/>
        <w:jc w:val="both"/>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-factură fiscală;</w:t>
      </w:r>
    </w:p>
    <w:p w:rsidR="00FD662F" w:rsidRPr="00FD662F" w:rsidRDefault="00FD662F" w:rsidP="00FD662F">
      <w:pPr>
        <w:suppressAutoHyphens/>
        <w:spacing w:after="0" w:line="240" w:lineRule="auto"/>
        <w:jc w:val="both"/>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-dovada plății (pentru virament: O.P. și extras de cont; pentru numerar: chitanță și registru de casă);</w:t>
      </w:r>
    </w:p>
    <w:p w:rsidR="00FD662F" w:rsidRPr="00FD662F" w:rsidRDefault="00FD662F" w:rsidP="00FD662F">
      <w:pPr>
        <w:suppressAutoHyphens/>
        <w:spacing w:after="0" w:line="240" w:lineRule="auto"/>
        <w:jc w:val="both"/>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-proces verbal de predare-primire/ aviz de însoțire a mărfii confirmat de primire/ notă de recepție;</w:t>
      </w:r>
    </w:p>
    <w:p w:rsidR="00FD662F" w:rsidRPr="00FD662F" w:rsidRDefault="00FD662F" w:rsidP="00FD662F">
      <w:pPr>
        <w:suppressAutoHyphens/>
        <w:spacing w:after="0" w:line="240" w:lineRule="auto"/>
        <w:jc w:val="both"/>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-bon de consum.</w:t>
      </w:r>
    </w:p>
    <w:p w:rsidR="00FD662F" w:rsidRPr="00FD662F" w:rsidRDefault="00FD662F" w:rsidP="00FD662F">
      <w:pPr>
        <w:suppressAutoHyphens/>
        <w:spacing w:after="0" w:line="240" w:lineRule="auto"/>
        <w:jc w:val="both"/>
        <w:rPr>
          <w:rFonts w:ascii="Arial" w:eastAsia="Calibri" w:hAnsi="Arial" w:cs="Arial"/>
          <w:kern w:val="1"/>
          <w:sz w:val="24"/>
          <w:szCs w:val="24"/>
          <w:u w:val="single"/>
          <w:lang w:val="ro-RO" w:eastAsia="ar-SA"/>
        </w:rPr>
      </w:pPr>
      <w:r w:rsidRPr="00FD662F">
        <w:rPr>
          <w:rFonts w:ascii="Arial" w:eastAsia="Calibri" w:hAnsi="Arial" w:cs="Arial"/>
          <w:kern w:val="1"/>
          <w:sz w:val="24"/>
          <w:szCs w:val="24"/>
          <w:lang w:val="ro-RO" w:eastAsia="ar-SA"/>
        </w:rPr>
        <w:tab/>
        <w:t xml:space="preserve">2. </w:t>
      </w:r>
      <w:r w:rsidRPr="00FD662F">
        <w:rPr>
          <w:rFonts w:ascii="Arial" w:eastAsia="Calibri" w:hAnsi="Arial" w:cs="Arial"/>
          <w:kern w:val="1"/>
          <w:sz w:val="24"/>
          <w:szCs w:val="24"/>
          <w:u w:val="single"/>
          <w:lang w:val="ro-RO" w:eastAsia="ar-SA"/>
        </w:rPr>
        <w:t>Documente justificative necesare în vederea decontării, în cazul în care prestatorul este persoană fizică:</w:t>
      </w:r>
    </w:p>
    <w:p w:rsidR="00FD662F" w:rsidRPr="00FD662F" w:rsidRDefault="00FD662F" w:rsidP="00FD662F">
      <w:pPr>
        <w:suppressAutoHyphens/>
        <w:spacing w:after="0" w:line="240" w:lineRule="auto"/>
        <w:jc w:val="both"/>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-contract;</w:t>
      </w:r>
    </w:p>
    <w:p w:rsidR="00FD662F" w:rsidRPr="00FD662F" w:rsidRDefault="00FD662F" w:rsidP="00FD662F">
      <w:pPr>
        <w:suppressAutoHyphens/>
        <w:spacing w:after="0" w:line="240" w:lineRule="auto"/>
        <w:jc w:val="both"/>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-stat de plată și dispoziție de plată;</w:t>
      </w:r>
    </w:p>
    <w:p w:rsidR="00FD662F" w:rsidRPr="00FD662F" w:rsidRDefault="00FD662F" w:rsidP="00FD662F">
      <w:pPr>
        <w:suppressAutoHyphens/>
        <w:spacing w:after="0" w:line="240" w:lineRule="auto"/>
        <w:jc w:val="both"/>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-ordine de plată impozit/contribuții (stabilite conform Codului Fiscal);</w:t>
      </w:r>
    </w:p>
    <w:p w:rsidR="00FD662F" w:rsidRPr="00FD662F" w:rsidRDefault="00FD662F" w:rsidP="00FD662F">
      <w:pPr>
        <w:suppressAutoHyphens/>
        <w:spacing w:after="0" w:line="240" w:lineRule="auto"/>
        <w:jc w:val="both"/>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-declarație pe propria răspundere privind statutul prestatorului angajat/pensionar/șomer, în cazul decontării CAS;</w:t>
      </w:r>
    </w:p>
    <w:p w:rsidR="00FD662F" w:rsidRPr="00FD662F" w:rsidRDefault="00FD662F" w:rsidP="00FD662F">
      <w:pPr>
        <w:suppressAutoHyphens/>
        <w:spacing w:after="0" w:line="240" w:lineRule="auto"/>
        <w:jc w:val="both"/>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 proces verbal de predare-primire/ aviz de însoțire a mărfii confirmat de primire/ notă de recepție;</w:t>
      </w:r>
    </w:p>
    <w:p w:rsidR="00FD662F" w:rsidRPr="00FD662F" w:rsidRDefault="00FD662F" w:rsidP="00FD662F">
      <w:pPr>
        <w:suppressAutoHyphens/>
        <w:spacing w:after="0" w:line="240" w:lineRule="auto"/>
        <w:jc w:val="both"/>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 dovada plății (pentru virament: O.P. și extras de cont; pentru numerar: chitanță și registru de casă).</w:t>
      </w:r>
    </w:p>
    <w:p w:rsidR="00FD662F" w:rsidRPr="00FD662F" w:rsidRDefault="00FD662F" w:rsidP="00FD662F">
      <w:pPr>
        <w:suppressAutoHyphens/>
        <w:spacing w:after="0" w:line="240" w:lineRule="auto"/>
        <w:jc w:val="both"/>
        <w:rPr>
          <w:rFonts w:ascii="Arial" w:eastAsia="Calibri" w:hAnsi="Arial" w:cs="Arial"/>
          <w:b/>
          <w:bCs/>
          <w:kern w:val="1"/>
          <w:sz w:val="24"/>
          <w:szCs w:val="24"/>
          <w:lang w:val="ro-RO" w:eastAsia="ar-SA"/>
        </w:rPr>
      </w:pPr>
      <w:r w:rsidRPr="00FD662F">
        <w:rPr>
          <w:rFonts w:ascii="Arial" w:eastAsia="Calibri" w:hAnsi="Arial" w:cs="Arial"/>
          <w:b/>
          <w:bCs/>
          <w:kern w:val="1"/>
          <w:sz w:val="24"/>
          <w:szCs w:val="24"/>
          <w:lang w:val="ro-RO" w:eastAsia="ar-SA"/>
        </w:rPr>
        <w:t>Atenție!</w:t>
      </w:r>
    </w:p>
    <w:p w:rsidR="00FD662F" w:rsidRPr="00FD662F" w:rsidRDefault="00FD662F" w:rsidP="00FD662F">
      <w:pPr>
        <w:suppressAutoHyphens/>
        <w:spacing w:after="0" w:line="240" w:lineRule="auto"/>
        <w:jc w:val="both"/>
        <w:rPr>
          <w:rFonts w:ascii="Arial" w:eastAsia="Calibri" w:hAnsi="Arial" w:cs="Arial"/>
          <w:bCs/>
          <w:kern w:val="1"/>
          <w:sz w:val="24"/>
          <w:szCs w:val="24"/>
          <w:lang w:val="ro-RO" w:eastAsia="ar-SA"/>
        </w:rPr>
      </w:pPr>
      <w:r w:rsidRPr="00FD662F">
        <w:rPr>
          <w:rFonts w:ascii="Arial" w:eastAsia="Calibri" w:hAnsi="Arial" w:cs="Arial"/>
          <w:bCs/>
          <w:kern w:val="1"/>
          <w:sz w:val="24"/>
          <w:szCs w:val="24"/>
          <w:lang w:val="ro-RO" w:eastAsia="ar-SA"/>
        </w:rPr>
        <w:t>Valoarea contractului de prestări servicii pentru persoanele fizice va fi stabilită în sumă netă, cu obligația achitării contribuțiilor și impozitului, conform legii.</w:t>
      </w:r>
    </w:p>
    <w:p w:rsidR="00FD662F" w:rsidRPr="00FD662F" w:rsidRDefault="00FD662F" w:rsidP="00FD662F">
      <w:pPr>
        <w:suppressAutoHyphens/>
        <w:spacing w:after="0" w:line="240" w:lineRule="auto"/>
        <w:jc w:val="both"/>
        <w:rPr>
          <w:rFonts w:ascii="Arial" w:eastAsia="Calibri" w:hAnsi="Arial" w:cs="Arial"/>
          <w:bCs/>
          <w:kern w:val="1"/>
          <w:sz w:val="24"/>
          <w:szCs w:val="24"/>
          <w:lang w:val="ro-RO" w:eastAsia="ar-SA"/>
        </w:rPr>
      </w:pPr>
      <w:r w:rsidRPr="00FD662F">
        <w:rPr>
          <w:rFonts w:ascii="Arial" w:eastAsia="Calibri" w:hAnsi="Arial" w:cs="Arial"/>
          <w:bCs/>
          <w:kern w:val="1"/>
          <w:sz w:val="24"/>
          <w:szCs w:val="24"/>
          <w:lang w:val="ro-RO" w:eastAsia="ar-SA"/>
        </w:rPr>
        <w:t>În cazul avizelor, utilităților, taxelor (nu se încheie un contract), se va prezenta o notă justificativă, conținând denumirea proiectului cultural, data și locul de desfășurare.</w:t>
      </w:r>
    </w:p>
    <w:p w:rsidR="00FD662F" w:rsidRPr="00FD662F" w:rsidRDefault="00FD662F" w:rsidP="00FD662F">
      <w:pPr>
        <w:suppressAutoHyphens/>
        <w:spacing w:after="0" w:line="240" w:lineRule="auto"/>
        <w:rPr>
          <w:rFonts w:ascii="Times New Roman" w:eastAsia="Times New Roman" w:hAnsi="Times New Roman" w:cs="Times New Roman"/>
          <w:sz w:val="24"/>
          <w:szCs w:val="24"/>
          <w:lang w:val="ro-RO" w:eastAsia="zh-CN"/>
        </w:rPr>
      </w:pPr>
    </w:p>
    <w:p w:rsidR="00FD662F" w:rsidRPr="00FD662F" w:rsidRDefault="00FD662F" w:rsidP="00FD662F">
      <w:pPr>
        <w:pBdr>
          <w:top w:val="single" w:sz="4" w:space="1" w:color="auto"/>
          <w:left w:val="single" w:sz="4" w:space="4" w:color="auto"/>
          <w:bottom w:val="single" w:sz="4" w:space="1" w:color="auto"/>
          <w:right w:val="single" w:sz="4" w:space="4" w:color="auto"/>
        </w:pBdr>
        <w:suppressAutoHyphens/>
        <w:spacing w:after="0" w:line="240" w:lineRule="auto"/>
        <w:contextualSpacing/>
        <w:rPr>
          <w:rFonts w:ascii="Arial" w:eastAsia="Times New Roman" w:hAnsi="Arial" w:cs="Arial"/>
          <w:b/>
          <w:iCs/>
          <w:color w:val="1F3864" w:themeColor="accent5" w:themeShade="80"/>
          <w:sz w:val="24"/>
          <w:szCs w:val="24"/>
          <w:lang w:val="ro-RO" w:eastAsia="zh-CN"/>
        </w:rPr>
      </w:pPr>
      <w:r w:rsidRPr="00FD662F">
        <w:rPr>
          <w:rFonts w:ascii="Arial" w:eastAsia="Times New Roman" w:hAnsi="Arial" w:cs="Arial"/>
          <w:b/>
          <w:iCs/>
          <w:color w:val="1F3864" w:themeColor="accent5" w:themeShade="80"/>
          <w:sz w:val="24"/>
          <w:szCs w:val="24"/>
          <w:lang w:val="ro-RO" w:eastAsia="zh-CN"/>
        </w:rPr>
        <w:t>5.LISTA DOCUMENTELOR JUSTIFICATIVE – DOCUMENTE PENTRU DECONTARE</w:t>
      </w:r>
    </w:p>
    <w:p w:rsidR="00FD662F" w:rsidRPr="00FD662F" w:rsidRDefault="00FD662F" w:rsidP="00FD662F">
      <w:pPr>
        <w:numPr>
          <w:ilvl w:val="0"/>
          <w:numId w:val="26"/>
        </w:numPr>
        <w:suppressAutoHyphens/>
        <w:autoSpaceDE w:val="0"/>
        <w:autoSpaceDN w:val="0"/>
        <w:adjustRightInd w:val="0"/>
        <w:spacing w:after="0" w:line="240" w:lineRule="auto"/>
        <w:contextualSpacing/>
        <w:jc w:val="both"/>
        <w:rPr>
          <w:rFonts w:ascii="Arial" w:eastAsia="Times New Roman" w:hAnsi="Arial" w:cs="Arial"/>
          <w:sz w:val="24"/>
          <w:szCs w:val="24"/>
          <w:lang w:val="ro-RO" w:eastAsia="zh-CN"/>
        </w:rPr>
      </w:pPr>
      <w:r w:rsidRPr="00FD662F">
        <w:rPr>
          <w:rFonts w:ascii="Arial" w:eastAsia="Times New Roman" w:hAnsi="Arial" w:cs="Arial"/>
          <w:color w:val="000000"/>
          <w:sz w:val="24"/>
          <w:szCs w:val="24"/>
          <w:lang w:val="ro-RO" w:eastAsia="zh-CN"/>
        </w:rPr>
        <w:t xml:space="preserve">Pe fiecare copie a documentelor se va face menţiunea </w:t>
      </w:r>
      <w:r w:rsidRPr="00FD662F">
        <w:rPr>
          <w:rFonts w:ascii="Arial" w:eastAsia="Times New Roman" w:hAnsi="Arial" w:cs="Arial"/>
          <w:b/>
          <w:color w:val="000000"/>
          <w:sz w:val="24"/>
          <w:szCs w:val="24"/>
          <w:lang w:val="ro-RO" w:eastAsia="zh-CN"/>
        </w:rPr>
        <w:t>„C</w:t>
      </w:r>
      <w:r w:rsidRPr="00FD662F">
        <w:rPr>
          <w:rFonts w:ascii="Arial" w:eastAsia="Times New Roman" w:hAnsi="Arial" w:cs="Arial"/>
          <w:b/>
          <w:i/>
          <w:color w:val="000000"/>
          <w:sz w:val="24"/>
          <w:szCs w:val="24"/>
          <w:lang w:val="ro-RO" w:eastAsia="zh-CN"/>
        </w:rPr>
        <w:t xml:space="preserve">onform cu originalul”, </w:t>
      </w:r>
      <w:r w:rsidRPr="00FD662F">
        <w:rPr>
          <w:rFonts w:ascii="Arial" w:eastAsia="Times New Roman" w:hAnsi="Arial" w:cs="Arial"/>
          <w:color w:val="000000"/>
          <w:sz w:val="24"/>
          <w:szCs w:val="24"/>
          <w:lang w:val="ro-RO" w:eastAsia="zh-CN"/>
        </w:rPr>
        <w:t>menţiune</w:t>
      </w:r>
      <w:r w:rsidRPr="00FD662F">
        <w:rPr>
          <w:rFonts w:ascii="Arial" w:eastAsia="Times New Roman" w:hAnsi="Arial" w:cs="Arial"/>
          <w:sz w:val="24"/>
          <w:szCs w:val="24"/>
          <w:lang w:val="ro-RO" w:eastAsia="zh-CN"/>
        </w:rPr>
        <w:t xml:space="preserve"> urmată de semnătura Beneficiarului.</w:t>
      </w:r>
    </w:p>
    <w:p w:rsidR="00FD662F" w:rsidRPr="00FD662F" w:rsidRDefault="00FD662F" w:rsidP="00FD662F">
      <w:pPr>
        <w:numPr>
          <w:ilvl w:val="0"/>
          <w:numId w:val="26"/>
        </w:numPr>
        <w:suppressAutoHyphens/>
        <w:autoSpaceDE w:val="0"/>
        <w:autoSpaceDN w:val="0"/>
        <w:adjustRightInd w:val="0"/>
        <w:spacing w:after="0" w:line="240" w:lineRule="auto"/>
        <w:contextualSpacing/>
        <w:jc w:val="both"/>
        <w:rPr>
          <w:rFonts w:ascii="Arial" w:eastAsia="Times New Roman" w:hAnsi="Arial" w:cs="Arial"/>
          <w:sz w:val="24"/>
          <w:szCs w:val="24"/>
          <w:lang w:val="ro-RO" w:eastAsia="zh-CN"/>
        </w:rPr>
      </w:pPr>
      <w:r w:rsidRPr="00FD662F">
        <w:rPr>
          <w:rFonts w:ascii="Arial" w:eastAsia="Times New Roman" w:hAnsi="Arial" w:cs="Arial"/>
          <w:sz w:val="24"/>
          <w:szCs w:val="24"/>
          <w:lang w:val="ro-RO" w:eastAsia="zh-CN"/>
        </w:rPr>
        <w:t>Nu se decontează cheltuieli pentru a căror justificare se prezintă numai bonul fiscal, neînsoţit de alte documente justificative (cu excepţia cheltuielilor de transport, unde se pot prezenta copii după bonurile de combustibil).</w:t>
      </w:r>
    </w:p>
    <w:p w:rsidR="00FD662F" w:rsidRPr="00FD662F" w:rsidRDefault="00FD662F" w:rsidP="00FD662F">
      <w:pPr>
        <w:numPr>
          <w:ilvl w:val="0"/>
          <w:numId w:val="26"/>
        </w:numPr>
        <w:suppressAutoHyphens/>
        <w:autoSpaceDE w:val="0"/>
        <w:autoSpaceDN w:val="0"/>
        <w:adjustRightInd w:val="0"/>
        <w:spacing w:after="0" w:line="240" w:lineRule="auto"/>
        <w:contextualSpacing/>
        <w:jc w:val="both"/>
        <w:rPr>
          <w:rFonts w:ascii="Arial" w:eastAsia="Times New Roman" w:hAnsi="Arial" w:cs="Arial"/>
          <w:sz w:val="24"/>
          <w:szCs w:val="24"/>
          <w:lang w:val="ro-RO" w:eastAsia="zh-CN"/>
        </w:rPr>
      </w:pPr>
      <w:r w:rsidRPr="00FD662F">
        <w:rPr>
          <w:rFonts w:ascii="Arial" w:eastAsia="Times New Roman" w:hAnsi="Arial" w:cs="Arial"/>
          <w:b/>
          <w:sz w:val="24"/>
          <w:szCs w:val="24"/>
          <w:u w:val="single"/>
          <w:lang w:val="ro-RO" w:eastAsia="zh-CN"/>
        </w:rPr>
        <w:t>Toate plăţile ce se vor derula în legătură şi în cadrul contractului de finanţare, se vor efectua prin contul Beneficiarului declarat la semnarea contractului.</w:t>
      </w:r>
    </w:p>
    <w:p w:rsidR="00FD662F" w:rsidRPr="00FD662F" w:rsidRDefault="00FD662F" w:rsidP="00FD662F">
      <w:pPr>
        <w:numPr>
          <w:ilvl w:val="0"/>
          <w:numId w:val="26"/>
        </w:numPr>
        <w:suppressAutoHyphens/>
        <w:autoSpaceDE w:val="0"/>
        <w:autoSpaceDN w:val="0"/>
        <w:adjustRightInd w:val="0"/>
        <w:spacing w:after="0" w:line="240" w:lineRule="auto"/>
        <w:contextualSpacing/>
        <w:jc w:val="both"/>
        <w:rPr>
          <w:rFonts w:ascii="Arial" w:eastAsia="Times New Roman" w:hAnsi="Arial" w:cs="Arial"/>
          <w:sz w:val="24"/>
          <w:szCs w:val="24"/>
          <w:lang w:val="ro-RO" w:eastAsia="zh-CN"/>
        </w:rPr>
      </w:pPr>
      <w:r w:rsidRPr="00FD662F">
        <w:rPr>
          <w:rFonts w:ascii="Arial" w:eastAsia="Times New Roman" w:hAnsi="Arial" w:cs="Arial"/>
          <w:sz w:val="24"/>
          <w:szCs w:val="24"/>
          <w:lang w:val="ro-RO" w:eastAsia="zh-CN"/>
        </w:rPr>
        <w:t xml:space="preserve"> Atunci când, pentru îndeplinirea obligaţiilor contractuale, Beneficiarul achiziţionează, din sumele obţinute prin contractul de finanţare nerambursabilă, produse, lucrări sau servicii, procedura de achiziţie este cea prevăzută de Legea nr. 98/2016 privind achizițiile publice, cu modificările şi completările ulterioare.</w:t>
      </w:r>
    </w:p>
    <w:p w:rsidR="00FD662F" w:rsidRPr="00FD662F" w:rsidRDefault="00FD662F" w:rsidP="00FD662F">
      <w:pPr>
        <w:numPr>
          <w:ilvl w:val="0"/>
          <w:numId w:val="26"/>
        </w:numPr>
        <w:suppressAutoHyphens/>
        <w:autoSpaceDE w:val="0"/>
        <w:autoSpaceDN w:val="0"/>
        <w:adjustRightInd w:val="0"/>
        <w:spacing w:after="0" w:line="240" w:lineRule="auto"/>
        <w:contextualSpacing/>
        <w:jc w:val="both"/>
        <w:rPr>
          <w:rFonts w:ascii="Arial" w:eastAsia="Times New Roman" w:hAnsi="Arial" w:cs="Arial"/>
          <w:sz w:val="24"/>
          <w:szCs w:val="24"/>
          <w:lang w:val="ro-RO" w:eastAsia="zh-CN"/>
        </w:rPr>
      </w:pPr>
      <w:r w:rsidRPr="00FD662F">
        <w:rPr>
          <w:rFonts w:ascii="Arial" w:eastAsia="Times New Roman" w:hAnsi="Arial" w:cs="Arial"/>
          <w:sz w:val="24"/>
          <w:szCs w:val="24"/>
          <w:lang w:val="ro-RO" w:eastAsia="zh-CN"/>
        </w:rPr>
        <w:t>Facturile şi chitanţele emise de către furnizori trebuie să poarte numele şi datele de identificare ale Beneficiarului de finanţare.</w:t>
      </w:r>
    </w:p>
    <w:p w:rsidR="00FD662F" w:rsidRPr="00FD662F" w:rsidRDefault="00FD662F" w:rsidP="00FD662F">
      <w:pPr>
        <w:numPr>
          <w:ilvl w:val="0"/>
          <w:numId w:val="26"/>
        </w:numPr>
        <w:suppressAutoHyphens/>
        <w:autoSpaceDE w:val="0"/>
        <w:autoSpaceDN w:val="0"/>
        <w:adjustRightInd w:val="0"/>
        <w:spacing w:after="0" w:line="240" w:lineRule="auto"/>
        <w:contextualSpacing/>
        <w:jc w:val="both"/>
        <w:rPr>
          <w:rFonts w:ascii="Arial" w:eastAsia="Times New Roman" w:hAnsi="Arial" w:cs="Arial"/>
          <w:sz w:val="24"/>
          <w:szCs w:val="24"/>
          <w:lang w:val="ro-RO" w:eastAsia="zh-CN"/>
        </w:rPr>
      </w:pPr>
      <w:r w:rsidRPr="00FD662F">
        <w:rPr>
          <w:rFonts w:ascii="Arial" w:eastAsia="Times New Roman" w:hAnsi="Arial" w:cs="Arial"/>
          <w:sz w:val="24"/>
          <w:szCs w:val="24"/>
          <w:lang w:val="ro-RO" w:eastAsia="zh-CN"/>
        </w:rPr>
        <w:t>Data la care se emit facturi pe numele Beneficiarului, pentru cheltuielile prezentate la decont, trebuie să fie în concordanţă cu perioada desfăşurării acţiunii/programului/proiectului prevăzute în contractul de finanţare.</w:t>
      </w:r>
    </w:p>
    <w:p w:rsidR="00FD662F" w:rsidRPr="00FD662F" w:rsidRDefault="00FD662F" w:rsidP="00FD662F">
      <w:pPr>
        <w:autoSpaceDE w:val="0"/>
        <w:autoSpaceDN w:val="0"/>
        <w:adjustRightInd w:val="0"/>
        <w:spacing w:after="0" w:line="240" w:lineRule="auto"/>
        <w:contextualSpacing/>
        <w:jc w:val="both"/>
        <w:rPr>
          <w:rFonts w:ascii="Arial" w:eastAsia="Times New Roman" w:hAnsi="Arial" w:cs="Arial"/>
          <w:sz w:val="24"/>
          <w:szCs w:val="24"/>
          <w:lang w:val="ro-RO" w:eastAsia="zh-CN"/>
        </w:rPr>
      </w:pPr>
    </w:p>
    <w:p w:rsidR="00FD662F" w:rsidRPr="00FD662F" w:rsidRDefault="00FD662F" w:rsidP="00FD662F">
      <w:pPr>
        <w:autoSpaceDE w:val="0"/>
        <w:autoSpaceDN w:val="0"/>
        <w:adjustRightInd w:val="0"/>
        <w:spacing w:after="0" w:line="240" w:lineRule="auto"/>
        <w:contextualSpacing/>
        <w:jc w:val="both"/>
        <w:rPr>
          <w:rFonts w:ascii="Arial" w:eastAsia="Times New Roman" w:hAnsi="Arial" w:cs="Arial"/>
          <w:sz w:val="24"/>
          <w:szCs w:val="24"/>
          <w:lang w:val="ro-RO" w:eastAsia="zh-CN"/>
        </w:rPr>
      </w:pPr>
    </w:p>
    <w:p w:rsidR="00FD662F" w:rsidRPr="00FD662F" w:rsidRDefault="00FD662F" w:rsidP="00FD662F">
      <w:pPr>
        <w:autoSpaceDE w:val="0"/>
        <w:autoSpaceDN w:val="0"/>
        <w:adjustRightInd w:val="0"/>
        <w:spacing w:after="0" w:line="240" w:lineRule="auto"/>
        <w:contextualSpacing/>
        <w:jc w:val="both"/>
        <w:rPr>
          <w:rFonts w:ascii="Arial" w:eastAsia="Times New Roman" w:hAnsi="Arial" w:cs="Arial"/>
          <w:sz w:val="24"/>
          <w:szCs w:val="24"/>
          <w:lang w:val="ro-RO" w:eastAsia="zh-CN"/>
        </w:rPr>
      </w:pPr>
    </w:p>
    <w:p w:rsidR="00FD662F" w:rsidRPr="00FD662F" w:rsidRDefault="00FD662F" w:rsidP="00FD662F">
      <w:pPr>
        <w:suppressAutoHyphens/>
        <w:spacing w:after="0" w:line="240" w:lineRule="auto"/>
        <w:jc w:val="both"/>
        <w:rPr>
          <w:rFonts w:ascii="Arial" w:eastAsia="Times New Roman" w:hAnsi="Arial" w:cs="Arial"/>
          <w:b/>
          <w:bCs/>
          <w:i/>
          <w:iCs/>
          <w:sz w:val="24"/>
          <w:szCs w:val="24"/>
          <w:lang w:val="ro-RO"/>
        </w:rPr>
      </w:pPr>
    </w:p>
    <w:p w:rsidR="00FD662F" w:rsidRPr="00FD662F" w:rsidRDefault="00FD662F" w:rsidP="00FD662F">
      <w:pPr>
        <w:pBdr>
          <w:top w:val="single" w:sz="4" w:space="1" w:color="auto"/>
          <w:left w:val="single" w:sz="4" w:space="4" w:color="auto"/>
          <w:bottom w:val="single" w:sz="4" w:space="1" w:color="auto"/>
          <w:right w:val="single" w:sz="4" w:space="4" w:color="auto"/>
        </w:pBdr>
        <w:suppressAutoHyphens/>
        <w:spacing w:after="0" w:line="240" w:lineRule="auto"/>
        <w:rPr>
          <w:rFonts w:ascii="Arial" w:eastAsia="Times New Roman" w:hAnsi="Arial" w:cs="Arial"/>
          <w:b/>
          <w:bCs/>
          <w:i/>
          <w:iCs/>
          <w:color w:val="1F3864" w:themeColor="accent5" w:themeShade="80"/>
          <w:sz w:val="24"/>
          <w:szCs w:val="24"/>
          <w:lang w:val="ro-RO"/>
        </w:rPr>
      </w:pPr>
      <w:r w:rsidRPr="00FD662F">
        <w:rPr>
          <w:rFonts w:ascii="Arial" w:eastAsia="Times New Roman" w:hAnsi="Arial" w:cs="Arial"/>
          <w:b/>
          <w:bCs/>
          <w:i/>
          <w:iCs/>
          <w:color w:val="1F3864" w:themeColor="accent5" w:themeShade="80"/>
          <w:sz w:val="24"/>
          <w:szCs w:val="24"/>
          <w:lang w:val="ro-RO"/>
        </w:rPr>
        <w:t>6</w:t>
      </w:r>
      <w:r w:rsidRPr="00FD662F">
        <w:rPr>
          <w:rFonts w:ascii="Arial" w:eastAsia="Times New Roman" w:hAnsi="Arial" w:cs="Arial"/>
          <w:b/>
          <w:bCs/>
          <w:color w:val="1F3864" w:themeColor="accent5" w:themeShade="80"/>
          <w:sz w:val="24"/>
          <w:szCs w:val="24"/>
          <w:lang w:val="ro-RO"/>
        </w:rPr>
        <w:t>. MODELE DE FORMULARE NECESARE LA DECONTAREA CHELTUIELILOR</w:t>
      </w:r>
    </w:p>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p w:rsidR="00FD662F" w:rsidRPr="00FD662F" w:rsidRDefault="00FD662F" w:rsidP="00FD662F">
      <w:pPr>
        <w:suppressAutoHyphens/>
        <w:spacing w:after="0" w:line="240" w:lineRule="auto"/>
        <w:rPr>
          <w:rFonts w:ascii="Arial" w:eastAsia="Times New Roman" w:hAnsi="Arial" w:cs="Arial"/>
          <w:b/>
          <w:sz w:val="24"/>
          <w:szCs w:val="24"/>
          <w:lang w:val="ro-RO" w:eastAsia="zh-CN"/>
        </w:rPr>
      </w:pPr>
      <w:r w:rsidRPr="00FD662F">
        <w:rPr>
          <w:rFonts w:ascii="Arial" w:eastAsia="Times New Roman" w:hAnsi="Arial" w:cs="Arial"/>
          <w:b/>
          <w:sz w:val="24"/>
          <w:szCs w:val="24"/>
          <w:lang w:val="ro-RO" w:eastAsia="zh-CN"/>
        </w:rPr>
        <w:t>- Antet beneficiar –</w:t>
      </w:r>
    </w:p>
    <w:p w:rsidR="00FD662F" w:rsidRPr="00FD662F" w:rsidRDefault="00FD662F" w:rsidP="00FD662F">
      <w:pPr>
        <w:suppressAutoHyphens/>
        <w:spacing w:after="0" w:line="240" w:lineRule="auto"/>
        <w:jc w:val="center"/>
        <w:rPr>
          <w:rFonts w:ascii="Arial" w:eastAsia="Times New Roman" w:hAnsi="Arial" w:cs="Arial"/>
          <w:b/>
          <w:sz w:val="24"/>
          <w:szCs w:val="24"/>
          <w:lang w:val="ro-RO" w:eastAsia="zh-CN"/>
        </w:rPr>
      </w:pPr>
      <w:r w:rsidRPr="00FD662F">
        <w:rPr>
          <w:rFonts w:ascii="Arial" w:eastAsia="Times New Roman" w:hAnsi="Arial" w:cs="Arial"/>
          <w:b/>
          <w:sz w:val="24"/>
          <w:szCs w:val="24"/>
          <w:lang w:val="ro-RO" w:eastAsia="zh-CN"/>
        </w:rPr>
        <w:t>TABEL</w:t>
      </w:r>
    </w:p>
    <w:p w:rsidR="00FD662F" w:rsidRPr="00FD662F" w:rsidRDefault="00FD662F" w:rsidP="00FD662F">
      <w:pPr>
        <w:suppressAutoHyphens/>
        <w:spacing w:after="0" w:line="240" w:lineRule="auto"/>
        <w:jc w:val="center"/>
        <w:rPr>
          <w:rFonts w:ascii="Arial" w:eastAsia="Times New Roman" w:hAnsi="Arial" w:cs="Arial"/>
          <w:b/>
          <w:sz w:val="24"/>
          <w:szCs w:val="24"/>
          <w:lang w:val="ro-RO" w:eastAsia="zh-CN"/>
        </w:rPr>
      </w:pPr>
      <w:r w:rsidRPr="00FD662F">
        <w:rPr>
          <w:rFonts w:ascii="Arial" w:eastAsia="Times New Roman" w:hAnsi="Arial" w:cs="Arial"/>
          <w:b/>
          <w:sz w:val="24"/>
          <w:szCs w:val="24"/>
          <w:lang w:val="ro-RO" w:eastAsia="zh-CN"/>
        </w:rPr>
        <w:t>cu participanţii care au beneficiat de contravaloarea transportului:</w:t>
      </w:r>
    </w:p>
    <w:p w:rsidR="00FD662F" w:rsidRPr="00FD662F" w:rsidRDefault="00FD662F" w:rsidP="00FD662F">
      <w:pPr>
        <w:suppressAutoHyphens/>
        <w:spacing w:after="0" w:line="240" w:lineRule="auto"/>
        <w:rPr>
          <w:rFonts w:ascii="Arial" w:eastAsia="Times New Roman" w:hAnsi="Arial" w:cs="Arial"/>
          <w:b/>
          <w:sz w:val="24"/>
          <w:szCs w:val="24"/>
          <w:lang w:val="ro-RO" w:eastAsia="zh-CN"/>
        </w:rPr>
      </w:pPr>
      <w:r w:rsidRPr="00FD662F">
        <w:rPr>
          <w:rFonts w:ascii="Arial" w:eastAsia="Times New Roman" w:hAnsi="Arial" w:cs="Arial"/>
          <w:b/>
          <w:sz w:val="24"/>
          <w:szCs w:val="24"/>
          <w:lang w:val="ro-RO" w:eastAsia="zh-CN"/>
        </w:rPr>
        <w:t>Proiectul ……………………………….</w:t>
      </w:r>
    </w:p>
    <w:p w:rsidR="00FD662F" w:rsidRPr="00FD662F" w:rsidRDefault="00FD662F" w:rsidP="00FD662F">
      <w:pPr>
        <w:suppressAutoHyphens/>
        <w:spacing w:after="0" w:line="240" w:lineRule="auto"/>
        <w:rPr>
          <w:rFonts w:ascii="Arial" w:eastAsia="Times New Roman" w:hAnsi="Arial" w:cs="Arial"/>
          <w:b/>
          <w:sz w:val="24"/>
          <w:szCs w:val="24"/>
          <w:lang w:val="ro-RO" w:eastAsia="zh-CN"/>
        </w:rPr>
      </w:pPr>
      <w:r w:rsidRPr="00FD662F">
        <w:rPr>
          <w:rFonts w:ascii="Arial" w:eastAsia="Times New Roman" w:hAnsi="Arial" w:cs="Arial"/>
          <w:b/>
          <w:sz w:val="24"/>
          <w:szCs w:val="24"/>
          <w:lang w:val="ro-RO" w:eastAsia="zh-CN"/>
        </w:rPr>
        <w:t>Perioada ………………………….</w:t>
      </w:r>
    </w:p>
    <w:p w:rsidR="00FD662F" w:rsidRPr="00FD662F" w:rsidRDefault="00FD662F" w:rsidP="00FD662F">
      <w:pPr>
        <w:suppressAutoHyphens/>
        <w:spacing w:after="0" w:line="240" w:lineRule="auto"/>
        <w:rPr>
          <w:rFonts w:ascii="Arial" w:eastAsia="Times New Roman" w:hAnsi="Arial" w:cs="Arial"/>
          <w:b/>
          <w:sz w:val="24"/>
          <w:szCs w:val="24"/>
          <w:lang w:val="ro-RO" w:eastAsia="zh-CN"/>
        </w:rPr>
      </w:pPr>
      <w:r w:rsidRPr="00FD662F">
        <w:rPr>
          <w:rFonts w:ascii="Arial" w:eastAsia="Times New Roman" w:hAnsi="Arial" w:cs="Arial"/>
          <w:b/>
          <w:sz w:val="24"/>
          <w:szCs w:val="24"/>
          <w:lang w:val="ro-RO" w:eastAsia="zh-CN"/>
        </w:rPr>
        <w:t>Ruta ....................................</w:t>
      </w:r>
    </w:p>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bl>
      <w:tblPr>
        <w:tblW w:w="925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3764"/>
        <w:gridCol w:w="4140"/>
      </w:tblGrid>
      <w:tr w:rsidR="00FD662F" w:rsidRPr="00FD662F" w:rsidTr="0009485D">
        <w:trPr>
          <w:trHeight w:val="473"/>
        </w:trPr>
        <w:tc>
          <w:tcPr>
            <w:tcW w:w="1350" w:type="dxa"/>
            <w:tcBorders>
              <w:top w:val="single" w:sz="4" w:space="0" w:color="auto"/>
              <w:left w:val="single" w:sz="4" w:space="0" w:color="auto"/>
              <w:bottom w:val="single" w:sz="4" w:space="0" w:color="auto"/>
              <w:right w:val="single" w:sz="4" w:space="0" w:color="auto"/>
            </w:tcBorders>
            <w:vAlign w:val="center"/>
          </w:tcPr>
          <w:p w:rsidR="00FD662F" w:rsidRPr="00FD662F" w:rsidRDefault="00FD662F" w:rsidP="00FD662F">
            <w:pPr>
              <w:suppressAutoHyphens/>
              <w:spacing w:after="0" w:line="240" w:lineRule="auto"/>
              <w:jc w:val="center"/>
              <w:rPr>
                <w:rFonts w:ascii="Arial" w:eastAsia="Times New Roman" w:hAnsi="Arial" w:cs="Arial"/>
                <w:b/>
                <w:sz w:val="24"/>
                <w:szCs w:val="24"/>
                <w:lang w:val="ro-RO" w:eastAsia="zh-CN"/>
              </w:rPr>
            </w:pPr>
            <w:r w:rsidRPr="00FD662F">
              <w:rPr>
                <w:rFonts w:ascii="Arial" w:eastAsia="Times New Roman" w:hAnsi="Arial" w:cs="Arial"/>
                <w:b/>
                <w:sz w:val="24"/>
                <w:szCs w:val="24"/>
                <w:lang w:val="ro-RO" w:eastAsia="zh-CN"/>
              </w:rPr>
              <w:t>Nr. crt.</w:t>
            </w:r>
          </w:p>
          <w:p w:rsidR="00FD662F" w:rsidRPr="00FD662F" w:rsidRDefault="00FD662F" w:rsidP="00FD662F">
            <w:pPr>
              <w:suppressAutoHyphens/>
              <w:spacing w:after="0" w:line="240" w:lineRule="auto"/>
              <w:jc w:val="center"/>
              <w:rPr>
                <w:rFonts w:ascii="Arial" w:eastAsia="Times New Roman" w:hAnsi="Arial" w:cs="Arial"/>
                <w:b/>
                <w:sz w:val="24"/>
                <w:szCs w:val="24"/>
                <w:lang w:val="ro-RO" w:eastAsia="zh-CN"/>
              </w:rPr>
            </w:pPr>
          </w:p>
        </w:tc>
        <w:tc>
          <w:tcPr>
            <w:tcW w:w="3764" w:type="dxa"/>
            <w:tcBorders>
              <w:top w:val="single" w:sz="4" w:space="0" w:color="auto"/>
              <w:left w:val="single" w:sz="4" w:space="0" w:color="auto"/>
              <w:bottom w:val="single" w:sz="4" w:space="0" w:color="auto"/>
              <w:right w:val="single" w:sz="4" w:space="0" w:color="auto"/>
            </w:tcBorders>
            <w:vAlign w:val="center"/>
          </w:tcPr>
          <w:p w:rsidR="00FD662F" w:rsidRPr="00FD662F" w:rsidRDefault="00FD662F" w:rsidP="00FD662F">
            <w:pPr>
              <w:suppressAutoHyphens/>
              <w:spacing w:after="0" w:line="240" w:lineRule="auto"/>
              <w:jc w:val="center"/>
              <w:rPr>
                <w:rFonts w:ascii="Arial" w:eastAsia="Times New Roman" w:hAnsi="Arial" w:cs="Arial"/>
                <w:b/>
                <w:sz w:val="24"/>
                <w:szCs w:val="24"/>
                <w:lang w:val="ro-RO" w:eastAsia="zh-CN"/>
              </w:rPr>
            </w:pPr>
            <w:r w:rsidRPr="00FD662F">
              <w:rPr>
                <w:rFonts w:ascii="Arial" w:eastAsia="Times New Roman" w:hAnsi="Arial" w:cs="Arial"/>
                <w:b/>
                <w:sz w:val="24"/>
                <w:szCs w:val="24"/>
                <w:lang w:val="ro-RO" w:eastAsia="zh-CN"/>
              </w:rPr>
              <w:t>Nume/ prenume</w:t>
            </w:r>
          </w:p>
        </w:tc>
        <w:tc>
          <w:tcPr>
            <w:tcW w:w="4140" w:type="dxa"/>
            <w:tcBorders>
              <w:top w:val="single" w:sz="4" w:space="0" w:color="auto"/>
              <w:left w:val="single" w:sz="4" w:space="0" w:color="auto"/>
              <w:bottom w:val="single" w:sz="4" w:space="0" w:color="auto"/>
              <w:right w:val="single" w:sz="4" w:space="0" w:color="auto"/>
            </w:tcBorders>
            <w:vAlign w:val="center"/>
          </w:tcPr>
          <w:p w:rsidR="00FD662F" w:rsidRPr="00FD662F" w:rsidRDefault="00FD662F" w:rsidP="00FD662F">
            <w:pPr>
              <w:suppressAutoHyphens/>
              <w:spacing w:after="0" w:line="240" w:lineRule="auto"/>
              <w:jc w:val="center"/>
              <w:rPr>
                <w:rFonts w:ascii="Arial" w:eastAsia="Times New Roman" w:hAnsi="Arial" w:cs="Arial"/>
                <w:b/>
                <w:sz w:val="24"/>
                <w:szCs w:val="24"/>
                <w:lang w:val="ro-RO" w:eastAsia="zh-CN"/>
              </w:rPr>
            </w:pPr>
            <w:r w:rsidRPr="00FD662F">
              <w:rPr>
                <w:rFonts w:ascii="Arial" w:eastAsia="Times New Roman" w:hAnsi="Arial" w:cs="Arial"/>
                <w:b/>
                <w:sz w:val="24"/>
                <w:szCs w:val="24"/>
                <w:lang w:val="ro-RO" w:eastAsia="zh-CN"/>
              </w:rPr>
              <w:t>Semnătura</w:t>
            </w:r>
          </w:p>
        </w:tc>
      </w:tr>
      <w:tr w:rsidR="00FD662F" w:rsidRPr="00FD662F" w:rsidTr="0009485D">
        <w:tc>
          <w:tcPr>
            <w:tcW w:w="135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sz w:val="24"/>
                <w:szCs w:val="24"/>
                <w:lang w:val="ro-RO" w:eastAsia="zh-CN"/>
              </w:rPr>
            </w:pPr>
          </w:p>
        </w:tc>
        <w:tc>
          <w:tcPr>
            <w:tcW w:w="3764"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sz w:val="24"/>
                <w:szCs w:val="24"/>
                <w:lang w:val="ro-RO" w:eastAsia="zh-CN"/>
              </w:rPr>
            </w:pPr>
          </w:p>
        </w:tc>
        <w:tc>
          <w:tcPr>
            <w:tcW w:w="414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sz w:val="24"/>
                <w:szCs w:val="24"/>
                <w:lang w:val="ro-RO" w:eastAsia="zh-CN"/>
              </w:rPr>
            </w:pPr>
          </w:p>
        </w:tc>
      </w:tr>
      <w:tr w:rsidR="00FD662F" w:rsidRPr="00FD662F" w:rsidTr="0009485D">
        <w:tc>
          <w:tcPr>
            <w:tcW w:w="135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sz w:val="24"/>
                <w:szCs w:val="24"/>
                <w:lang w:val="ro-RO" w:eastAsia="zh-CN"/>
              </w:rPr>
            </w:pPr>
          </w:p>
        </w:tc>
        <w:tc>
          <w:tcPr>
            <w:tcW w:w="3764"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sz w:val="24"/>
                <w:szCs w:val="24"/>
                <w:lang w:val="ro-RO" w:eastAsia="zh-CN"/>
              </w:rPr>
            </w:pPr>
          </w:p>
        </w:tc>
        <w:tc>
          <w:tcPr>
            <w:tcW w:w="414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sz w:val="24"/>
                <w:szCs w:val="24"/>
                <w:lang w:val="ro-RO" w:eastAsia="zh-CN"/>
              </w:rPr>
            </w:pPr>
          </w:p>
        </w:tc>
      </w:tr>
    </w:tbl>
    <w:p w:rsidR="00FD662F" w:rsidRPr="00FD662F" w:rsidRDefault="00FD662F" w:rsidP="00FD662F">
      <w:pPr>
        <w:suppressAutoHyphens/>
        <w:spacing w:after="0" w:line="240" w:lineRule="auto"/>
        <w:jc w:val="center"/>
        <w:rPr>
          <w:rFonts w:ascii="Arial" w:eastAsia="Times New Roman" w:hAnsi="Arial" w:cs="Arial"/>
          <w:b/>
          <w:sz w:val="24"/>
          <w:szCs w:val="24"/>
          <w:lang w:val="ro-RO" w:eastAsia="zh-CN"/>
        </w:rPr>
      </w:pPr>
      <w:r w:rsidRPr="00FD662F">
        <w:rPr>
          <w:rFonts w:ascii="Arial" w:eastAsia="Times New Roman" w:hAnsi="Arial" w:cs="Arial"/>
          <w:b/>
          <w:sz w:val="24"/>
          <w:szCs w:val="24"/>
          <w:lang w:val="ro-RO" w:eastAsia="zh-CN"/>
        </w:rPr>
        <w:t xml:space="preserve">Semnătura responsabilului de proiect </w:t>
      </w:r>
    </w:p>
    <w:p w:rsidR="00FD662F" w:rsidRPr="00FD662F" w:rsidRDefault="00FD662F" w:rsidP="00FD662F">
      <w:pPr>
        <w:suppressAutoHyphens/>
        <w:spacing w:after="0" w:line="240" w:lineRule="auto"/>
        <w:jc w:val="center"/>
        <w:rPr>
          <w:rFonts w:ascii="Arial" w:eastAsia="Times New Roman" w:hAnsi="Arial" w:cs="Arial"/>
          <w:b/>
          <w:sz w:val="24"/>
          <w:szCs w:val="24"/>
          <w:lang w:val="ro-RO" w:eastAsia="zh-CN"/>
        </w:rPr>
      </w:pPr>
      <w:r w:rsidRPr="00FD662F">
        <w:rPr>
          <w:rFonts w:ascii="Arial" w:eastAsia="Times New Roman" w:hAnsi="Arial" w:cs="Arial"/>
          <w:b/>
          <w:sz w:val="24"/>
          <w:szCs w:val="24"/>
          <w:lang w:val="ro-RO" w:eastAsia="zh-CN"/>
        </w:rPr>
        <w:t>.………………..</w:t>
      </w:r>
    </w:p>
    <w:p w:rsidR="00FD662F" w:rsidRPr="00FD662F" w:rsidRDefault="00FD662F" w:rsidP="00FD662F">
      <w:pPr>
        <w:suppressAutoHyphens/>
        <w:spacing w:after="0" w:line="240" w:lineRule="auto"/>
        <w:rPr>
          <w:rFonts w:ascii="Arial" w:eastAsia="Times New Roman" w:hAnsi="Arial" w:cs="Arial"/>
          <w:b/>
          <w:color w:val="000000"/>
          <w:sz w:val="24"/>
          <w:szCs w:val="24"/>
          <w:lang w:val="ro-RO" w:eastAsia="zh-CN"/>
        </w:rPr>
      </w:pPr>
      <w:r w:rsidRPr="00FD662F">
        <w:rPr>
          <w:rFonts w:ascii="Arial" w:eastAsia="Times New Roman" w:hAnsi="Arial" w:cs="Arial"/>
          <w:b/>
          <w:color w:val="000000"/>
          <w:sz w:val="24"/>
          <w:szCs w:val="24"/>
          <w:lang w:val="ro-RO" w:eastAsia="zh-CN"/>
        </w:rPr>
        <w:t>- Antet beneficiar -</w:t>
      </w:r>
    </w:p>
    <w:p w:rsidR="00FD662F" w:rsidRPr="00FD662F" w:rsidRDefault="00FD662F" w:rsidP="00FD662F">
      <w:pPr>
        <w:suppressAutoHyphens/>
        <w:spacing w:after="0" w:line="240" w:lineRule="auto"/>
        <w:jc w:val="center"/>
        <w:rPr>
          <w:rFonts w:ascii="Arial" w:eastAsia="Times New Roman" w:hAnsi="Arial" w:cs="Arial"/>
          <w:b/>
          <w:color w:val="000000"/>
          <w:sz w:val="24"/>
          <w:szCs w:val="24"/>
          <w:lang w:val="ro-RO" w:eastAsia="zh-CN"/>
        </w:rPr>
      </w:pPr>
    </w:p>
    <w:p w:rsidR="00FD662F" w:rsidRPr="00FD662F" w:rsidRDefault="00FD662F" w:rsidP="00FD662F">
      <w:pPr>
        <w:suppressAutoHyphens/>
        <w:spacing w:after="0" w:line="240" w:lineRule="auto"/>
        <w:jc w:val="center"/>
        <w:rPr>
          <w:rFonts w:ascii="Arial" w:eastAsia="Times New Roman" w:hAnsi="Arial" w:cs="Arial"/>
          <w:b/>
          <w:color w:val="000000"/>
          <w:sz w:val="24"/>
          <w:szCs w:val="24"/>
          <w:vertAlign w:val="superscript"/>
          <w:lang w:val="ro-RO" w:eastAsia="zh-CN"/>
        </w:rPr>
      </w:pPr>
      <w:r w:rsidRPr="00FD662F">
        <w:rPr>
          <w:rFonts w:ascii="Arial" w:eastAsia="Times New Roman" w:hAnsi="Arial" w:cs="Arial"/>
          <w:b/>
          <w:color w:val="000000"/>
          <w:sz w:val="24"/>
          <w:szCs w:val="24"/>
          <w:lang w:val="ro-RO" w:eastAsia="zh-CN"/>
        </w:rPr>
        <w:t>PONTAJ  DE  MASA</w:t>
      </w:r>
      <w:r w:rsidRPr="00FD662F">
        <w:rPr>
          <w:rFonts w:ascii="Arial" w:eastAsia="Times New Roman" w:hAnsi="Arial" w:cs="Arial"/>
          <w:b/>
          <w:color w:val="000000"/>
          <w:sz w:val="24"/>
          <w:szCs w:val="24"/>
          <w:vertAlign w:val="superscript"/>
          <w:lang w:val="ro-RO" w:eastAsia="zh-CN"/>
        </w:rPr>
        <w:t>1</w:t>
      </w:r>
    </w:p>
    <w:p w:rsidR="00FD662F" w:rsidRPr="00FD662F" w:rsidRDefault="00FD662F" w:rsidP="00FD662F">
      <w:pPr>
        <w:suppressAutoHyphens/>
        <w:spacing w:after="0" w:line="240" w:lineRule="auto"/>
        <w:rPr>
          <w:rFonts w:ascii="Arial" w:eastAsia="Times New Roman" w:hAnsi="Arial" w:cs="Arial"/>
          <w:b/>
          <w:color w:val="000000"/>
          <w:sz w:val="24"/>
          <w:szCs w:val="24"/>
          <w:lang w:val="ro-RO" w:eastAsia="ro-RO"/>
        </w:rPr>
      </w:pPr>
      <w:r w:rsidRPr="00FD662F">
        <w:rPr>
          <w:rFonts w:ascii="Arial" w:eastAsia="Times New Roman" w:hAnsi="Arial" w:cs="Arial"/>
          <w:b/>
          <w:color w:val="000000"/>
          <w:sz w:val="24"/>
          <w:szCs w:val="24"/>
          <w:lang w:val="ro-RO" w:eastAsia="ro-RO"/>
        </w:rPr>
        <w:t>Proiectul .........................</w:t>
      </w:r>
    </w:p>
    <w:p w:rsidR="00FD662F" w:rsidRPr="00FD662F" w:rsidRDefault="00FD662F" w:rsidP="00FD662F">
      <w:pPr>
        <w:suppressAutoHyphens/>
        <w:spacing w:after="0" w:line="240" w:lineRule="auto"/>
        <w:rPr>
          <w:rFonts w:ascii="Arial" w:eastAsia="Times New Roman" w:hAnsi="Arial" w:cs="Arial"/>
          <w:b/>
          <w:color w:val="000000"/>
          <w:sz w:val="24"/>
          <w:szCs w:val="24"/>
          <w:lang w:val="ro-RO" w:eastAsia="ro-RO"/>
        </w:rPr>
      </w:pPr>
      <w:r w:rsidRPr="00FD662F">
        <w:rPr>
          <w:rFonts w:ascii="Arial" w:eastAsia="Times New Roman" w:hAnsi="Arial" w:cs="Arial"/>
          <w:b/>
          <w:color w:val="000000"/>
          <w:sz w:val="24"/>
          <w:szCs w:val="24"/>
          <w:lang w:val="ro-RO" w:eastAsia="ro-RO"/>
        </w:rPr>
        <w:t>Perioada .................</w:t>
      </w:r>
    </w:p>
    <w:p w:rsidR="00FD662F" w:rsidRPr="00FD662F" w:rsidRDefault="00FD662F" w:rsidP="00FD662F">
      <w:pPr>
        <w:suppressAutoHyphens/>
        <w:spacing w:after="0" w:line="240" w:lineRule="auto"/>
        <w:rPr>
          <w:rFonts w:ascii="Arial" w:eastAsia="Times New Roman" w:hAnsi="Arial" w:cs="Arial"/>
          <w:b/>
          <w:color w:val="000000"/>
          <w:sz w:val="24"/>
          <w:szCs w:val="24"/>
          <w:lang w:val="ro-RO" w:eastAsia="ro-RO"/>
        </w:rPr>
      </w:pPr>
      <w:r w:rsidRPr="00FD662F">
        <w:rPr>
          <w:rFonts w:ascii="Arial" w:eastAsia="Times New Roman" w:hAnsi="Arial" w:cs="Arial"/>
          <w:b/>
          <w:color w:val="000000"/>
          <w:sz w:val="24"/>
          <w:szCs w:val="24"/>
          <w:lang w:val="ro-RO" w:eastAsia="ro-RO"/>
        </w:rPr>
        <w:t>Locul de desfăşurare .................</w:t>
      </w:r>
    </w:p>
    <w:p w:rsidR="00FD662F" w:rsidRPr="00FD662F" w:rsidRDefault="00FD662F" w:rsidP="00FD662F">
      <w:pPr>
        <w:suppressAutoHyphens/>
        <w:spacing w:after="0" w:line="240" w:lineRule="auto"/>
        <w:rPr>
          <w:rFonts w:ascii="Arial" w:eastAsia="Times New Roman" w:hAnsi="Arial" w:cs="Arial"/>
          <w:b/>
          <w:color w:val="000000"/>
          <w:sz w:val="24"/>
          <w:szCs w:val="24"/>
          <w:vertAlign w:val="superscript"/>
          <w:lang w:val="ro-RO" w:eastAsia="ro-RO"/>
        </w:rPr>
      </w:pPr>
      <w:r w:rsidRPr="00FD662F">
        <w:rPr>
          <w:rFonts w:ascii="Arial" w:eastAsia="Times New Roman" w:hAnsi="Arial" w:cs="Arial"/>
          <w:b/>
          <w:color w:val="000000"/>
          <w:sz w:val="24"/>
          <w:szCs w:val="24"/>
          <w:lang w:val="ro-RO" w:eastAsia="ro-RO"/>
        </w:rPr>
        <w:t>Unitatea prestatoare de servicii ................................</w:t>
      </w:r>
      <w:r w:rsidRPr="00FD662F">
        <w:rPr>
          <w:rFonts w:ascii="Arial" w:eastAsia="Times New Roman" w:hAnsi="Arial" w:cs="Arial"/>
          <w:b/>
          <w:color w:val="000000"/>
          <w:sz w:val="24"/>
          <w:szCs w:val="24"/>
          <w:vertAlign w:val="superscript"/>
          <w:lang w:val="ro-RO" w:eastAsia="ro-RO"/>
        </w:rPr>
        <w:t>2</w:t>
      </w:r>
    </w:p>
    <w:p w:rsidR="00FD662F" w:rsidRPr="00FD662F" w:rsidRDefault="00FD662F" w:rsidP="00FD662F">
      <w:pPr>
        <w:suppressAutoHyphens/>
        <w:spacing w:after="0" w:line="240" w:lineRule="auto"/>
        <w:rPr>
          <w:rFonts w:ascii="Arial" w:eastAsia="Times New Roman" w:hAnsi="Arial" w:cs="Arial"/>
          <w:b/>
          <w:sz w:val="24"/>
          <w:szCs w:val="24"/>
          <w:vertAlign w:val="superscript"/>
          <w:lang w:val="ro-RO" w:eastAsia="ro-RO"/>
        </w:rPr>
      </w:pPr>
    </w:p>
    <w:tbl>
      <w:tblPr>
        <w:tblpPr w:leftFromText="180" w:rightFromText="180" w:vertAnchor="text" w:horzAnchor="page" w:tblpX="1108" w:tblpY="137"/>
        <w:tblW w:w="9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1134"/>
        <w:gridCol w:w="360"/>
        <w:gridCol w:w="360"/>
        <w:gridCol w:w="360"/>
        <w:gridCol w:w="360"/>
        <w:gridCol w:w="360"/>
        <w:gridCol w:w="360"/>
        <w:gridCol w:w="540"/>
        <w:gridCol w:w="360"/>
        <w:gridCol w:w="360"/>
        <w:gridCol w:w="360"/>
        <w:gridCol w:w="360"/>
        <w:gridCol w:w="360"/>
        <w:gridCol w:w="540"/>
        <w:gridCol w:w="360"/>
        <w:gridCol w:w="484"/>
        <w:gridCol w:w="1617"/>
      </w:tblGrid>
      <w:tr w:rsidR="00FD662F" w:rsidRPr="00FD662F" w:rsidTr="0009485D">
        <w:trPr>
          <w:cantSplit/>
        </w:trPr>
        <w:tc>
          <w:tcPr>
            <w:tcW w:w="674" w:type="dxa"/>
            <w:vMerge w:val="restart"/>
            <w:tcBorders>
              <w:top w:val="single" w:sz="4" w:space="0" w:color="auto"/>
              <w:left w:val="single" w:sz="4" w:space="0" w:color="auto"/>
              <w:bottom w:val="single" w:sz="4" w:space="0" w:color="auto"/>
              <w:right w:val="single" w:sz="4" w:space="0" w:color="auto"/>
            </w:tcBorders>
            <w:hideMark/>
          </w:tcPr>
          <w:p w:rsidR="00FD662F" w:rsidRPr="00FD662F" w:rsidRDefault="00FD662F" w:rsidP="00FD662F">
            <w:pPr>
              <w:suppressAutoHyphens/>
              <w:spacing w:after="0" w:line="240" w:lineRule="auto"/>
              <w:rPr>
                <w:rFonts w:ascii="Arial" w:eastAsia="Times New Roman" w:hAnsi="Arial" w:cs="Arial"/>
                <w:lang w:val="ro-RO" w:eastAsia="zh-CN"/>
              </w:rPr>
            </w:pPr>
            <w:r w:rsidRPr="00FD662F">
              <w:rPr>
                <w:rFonts w:ascii="Arial" w:eastAsia="Times New Roman" w:hAnsi="Arial" w:cs="Arial"/>
                <w:lang w:val="ro-RO" w:eastAsia="zh-CN"/>
              </w:rPr>
              <w:t>Nr.</w:t>
            </w:r>
          </w:p>
          <w:p w:rsidR="00FD662F" w:rsidRPr="00FD662F" w:rsidRDefault="00FD662F" w:rsidP="00FD662F">
            <w:pPr>
              <w:suppressAutoHyphens/>
              <w:spacing w:after="0" w:line="240" w:lineRule="auto"/>
              <w:rPr>
                <w:rFonts w:ascii="Arial" w:eastAsia="Times New Roman" w:hAnsi="Arial" w:cs="Arial"/>
                <w:lang w:val="ro-RO" w:eastAsia="zh-CN"/>
              </w:rPr>
            </w:pPr>
            <w:r w:rsidRPr="00FD662F">
              <w:rPr>
                <w:rFonts w:ascii="Arial" w:eastAsia="Times New Roman" w:hAnsi="Arial" w:cs="Arial"/>
                <w:lang w:val="ro-RO" w:eastAsia="zh-CN"/>
              </w:rPr>
              <w:t>Crt.</w:t>
            </w:r>
          </w:p>
        </w:tc>
        <w:tc>
          <w:tcPr>
            <w:tcW w:w="1134" w:type="dxa"/>
            <w:vMerge w:val="restart"/>
            <w:tcBorders>
              <w:top w:val="single" w:sz="4" w:space="0" w:color="auto"/>
              <w:left w:val="single" w:sz="4" w:space="0" w:color="auto"/>
              <w:bottom w:val="single" w:sz="4" w:space="0" w:color="auto"/>
              <w:right w:val="single" w:sz="4" w:space="0" w:color="auto"/>
            </w:tcBorders>
            <w:hideMark/>
          </w:tcPr>
          <w:p w:rsidR="00FD662F" w:rsidRPr="00FD662F" w:rsidRDefault="00FD662F" w:rsidP="00FD662F">
            <w:pPr>
              <w:suppressAutoHyphens/>
              <w:spacing w:after="0" w:line="240" w:lineRule="auto"/>
              <w:rPr>
                <w:rFonts w:ascii="Arial" w:eastAsia="Times New Roman" w:hAnsi="Arial" w:cs="Arial"/>
                <w:lang w:val="ro-RO" w:eastAsia="zh-CN"/>
              </w:rPr>
            </w:pPr>
            <w:r w:rsidRPr="00FD662F">
              <w:rPr>
                <w:rFonts w:ascii="Arial" w:eastAsia="Times New Roman" w:hAnsi="Arial" w:cs="Arial"/>
                <w:lang w:val="ro-RO" w:eastAsia="zh-CN"/>
              </w:rPr>
              <w:t>Nume Prenume</w:t>
            </w:r>
          </w:p>
        </w:tc>
        <w:tc>
          <w:tcPr>
            <w:tcW w:w="1080" w:type="dxa"/>
            <w:gridSpan w:val="3"/>
            <w:tcBorders>
              <w:top w:val="single" w:sz="4" w:space="0" w:color="auto"/>
              <w:left w:val="single" w:sz="4" w:space="0" w:color="auto"/>
              <w:bottom w:val="single" w:sz="4" w:space="0" w:color="auto"/>
              <w:right w:val="single" w:sz="4" w:space="0" w:color="auto"/>
            </w:tcBorders>
            <w:hideMark/>
          </w:tcPr>
          <w:p w:rsidR="00FD662F" w:rsidRPr="00FD662F" w:rsidRDefault="00FD662F" w:rsidP="00FD662F">
            <w:pPr>
              <w:suppressAutoHyphens/>
              <w:spacing w:after="0" w:line="240" w:lineRule="auto"/>
              <w:rPr>
                <w:rFonts w:ascii="Arial" w:eastAsia="Times New Roman" w:hAnsi="Arial" w:cs="Arial"/>
                <w:sz w:val="24"/>
                <w:szCs w:val="24"/>
                <w:lang w:val="ro-RO" w:eastAsia="zh-CN"/>
              </w:rPr>
            </w:pPr>
            <w:r w:rsidRPr="00FD662F">
              <w:rPr>
                <w:rFonts w:ascii="Arial" w:eastAsia="Times New Roman" w:hAnsi="Arial" w:cs="Arial"/>
                <w:sz w:val="24"/>
                <w:szCs w:val="24"/>
                <w:lang w:val="ro-RO" w:eastAsia="zh-CN"/>
              </w:rPr>
              <w:t>ZIUA ...</w:t>
            </w:r>
          </w:p>
        </w:tc>
        <w:tc>
          <w:tcPr>
            <w:tcW w:w="1080" w:type="dxa"/>
            <w:gridSpan w:val="3"/>
            <w:tcBorders>
              <w:top w:val="single" w:sz="4" w:space="0" w:color="auto"/>
              <w:left w:val="single" w:sz="4" w:space="0" w:color="auto"/>
              <w:bottom w:val="single" w:sz="4" w:space="0" w:color="auto"/>
              <w:right w:val="single" w:sz="4" w:space="0" w:color="auto"/>
            </w:tcBorders>
            <w:hideMark/>
          </w:tcPr>
          <w:p w:rsidR="00FD662F" w:rsidRPr="00FD662F" w:rsidRDefault="00FD662F" w:rsidP="00FD662F">
            <w:pPr>
              <w:suppressAutoHyphens/>
              <w:spacing w:after="0" w:line="240" w:lineRule="auto"/>
              <w:rPr>
                <w:rFonts w:ascii="Arial" w:eastAsia="Times New Roman" w:hAnsi="Arial" w:cs="Arial"/>
                <w:sz w:val="24"/>
                <w:szCs w:val="24"/>
                <w:lang w:val="ro-RO" w:eastAsia="zh-CN"/>
              </w:rPr>
            </w:pPr>
            <w:r w:rsidRPr="00FD662F">
              <w:rPr>
                <w:rFonts w:ascii="Arial" w:eastAsia="Times New Roman" w:hAnsi="Arial" w:cs="Arial"/>
                <w:sz w:val="24"/>
                <w:szCs w:val="24"/>
                <w:lang w:val="ro-RO" w:eastAsia="zh-CN"/>
              </w:rPr>
              <w:t>ZIUA ...</w:t>
            </w:r>
          </w:p>
        </w:tc>
        <w:tc>
          <w:tcPr>
            <w:tcW w:w="1260" w:type="dxa"/>
            <w:gridSpan w:val="3"/>
            <w:tcBorders>
              <w:top w:val="single" w:sz="4" w:space="0" w:color="auto"/>
              <w:left w:val="single" w:sz="4" w:space="0" w:color="auto"/>
              <w:bottom w:val="single" w:sz="4" w:space="0" w:color="auto"/>
              <w:right w:val="single" w:sz="4" w:space="0" w:color="auto"/>
            </w:tcBorders>
            <w:hideMark/>
          </w:tcPr>
          <w:p w:rsidR="00FD662F" w:rsidRPr="00FD662F" w:rsidRDefault="00FD662F" w:rsidP="00FD662F">
            <w:pPr>
              <w:suppressAutoHyphens/>
              <w:spacing w:after="0" w:line="240" w:lineRule="auto"/>
              <w:rPr>
                <w:rFonts w:ascii="Arial" w:eastAsia="Times New Roman" w:hAnsi="Arial" w:cs="Arial"/>
                <w:sz w:val="24"/>
                <w:szCs w:val="24"/>
                <w:lang w:val="ro-RO" w:eastAsia="zh-CN"/>
              </w:rPr>
            </w:pPr>
            <w:r w:rsidRPr="00FD662F">
              <w:rPr>
                <w:rFonts w:ascii="Arial" w:eastAsia="Times New Roman" w:hAnsi="Arial" w:cs="Arial"/>
                <w:sz w:val="24"/>
                <w:szCs w:val="24"/>
                <w:lang w:val="ro-RO" w:eastAsia="zh-CN"/>
              </w:rPr>
              <w:t>ZIUA ...</w:t>
            </w:r>
          </w:p>
        </w:tc>
        <w:tc>
          <w:tcPr>
            <w:tcW w:w="1080" w:type="dxa"/>
            <w:gridSpan w:val="3"/>
            <w:tcBorders>
              <w:top w:val="single" w:sz="4" w:space="0" w:color="auto"/>
              <w:left w:val="single" w:sz="4" w:space="0" w:color="auto"/>
              <w:bottom w:val="single" w:sz="4" w:space="0" w:color="auto"/>
              <w:right w:val="single" w:sz="4" w:space="0" w:color="auto"/>
            </w:tcBorders>
            <w:hideMark/>
          </w:tcPr>
          <w:p w:rsidR="00FD662F" w:rsidRPr="00FD662F" w:rsidRDefault="00FD662F" w:rsidP="00FD662F">
            <w:pPr>
              <w:suppressAutoHyphens/>
              <w:spacing w:after="0" w:line="240" w:lineRule="auto"/>
              <w:rPr>
                <w:rFonts w:ascii="Arial" w:eastAsia="Times New Roman" w:hAnsi="Arial" w:cs="Arial"/>
                <w:sz w:val="24"/>
                <w:szCs w:val="24"/>
                <w:lang w:val="ro-RO" w:eastAsia="zh-CN"/>
              </w:rPr>
            </w:pPr>
            <w:r w:rsidRPr="00FD662F">
              <w:rPr>
                <w:rFonts w:ascii="Arial" w:eastAsia="Times New Roman" w:hAnsi="Arial" w:cs="Arial"/>
                <w:sz w:val="24"/>
                <w:szCs w:val="24"/>
                <w:lang w:val="ro-RO" w:eastAsia="zh-CN"/>
              </w:rPr>
              <w:t>ZIUA ...</w:t>
            </w:r>
          </w:p>
        </w:tc>
        <w:tc>
          <w:tcPr>
            <w:tcW w:w="1384" w:type="dxa"/>
            <w:gridSpan w:val="3"/>
            <w:tcBorders>
              <w:top w:val="single" w:sz="4" w:space="0" w:color="auto"/>
              <w:left w:val="single" w:sz="4" w:space="0" w:color="auto"/>
              <w:bottom w:val="single" w:sz="4" w:space="0" w:color="auto"/>
              <w:right w:val="single" w:sz="4" w:space="0" w:color="auto"/>
            </w:tcBorders>
            <w:hideMark/>
          </w:tcPr>
          <w:p w:rsidR="00FD662F" w:rsidRPr="00FD662F" w:rsidRDefault="00FD662F" w:rsidP="00FD662F">
            <w:pPr>
              <w:suppressAutoHyphens/>
              <w:spacing w:after="0" w:line="240" w:lineRule="auto"/>
              <w:rPr>
                <w:rFonts w:ascii="Arial" w:eastAsia="Times New Roman" w:hAnsi="Arial" w:cs="Arial"/>
                <w:lang w:val="ro-RO" w:eastAsia="zh-CN"/>
              </w:rPr>
            </w:pPr>
            <w:r w:rsidRPr="00FD662F">
              <w:rPr>
                <w:rFonts w:ascii="Arial" w:eastAsia="Times New Roman" w:hAnsi="Arial" w:cs="Arial"/>
                <w:lang w:val="ro-RO" w:eastAsia="zh-CN"/>
              </w:rPr>
              <w:t>ZIUA ...</w:t>
            </w:r>
          </w:p>
        </w:tc>
        <w:tc>
          <w:tcPr>
            <w:tcW w:w="1617" w:type="dxa"/>
            <w:vMerge w:val="restart"/>
            <w:tcBorders>
              <w:top w:val="single" w:sz="4" w:space="0" w:color="auto"/>
              <w:left w:val="single" w:sz="4" w:space="0" w:color="auto"/>
              <w:bottom w:val="single" w:sz="4" w:space="0" w:color="auto"/>
              <w:right w:val="single" w:sz="4" w:space="0" w:color="auto"/>
            </w:tcBorders>
            <w:hideMark/>
          </w:tcPr>
          <w:p w:rsidR="00FD662F" w:rsidRPr="00FD662F" w:rsidRDefault="00FD662F" w:rsidP="00FD662F">
            <w:pPr>
              <w:suppressAutoHyphens/>
              <w:spacing w:after="0" w:line="240" w:lineRule="auto"/>
              <w:rPr>
                <w:rFonts w:ascii="Arial" w:eastAsia="Times New Roman" w:hAnsi="Arial" w:cs="Arial"/>
                <w:lang w:val="ro-RO" w:eastAsia="zh-CN"/>
              </w:rPr>
            </w:pPr>
            <w:r w:rsidRPr="00FD662F">
              <w:rPr>
                <w:rFonts w:ascii="Arial" w:eastAsia="Times New Roman" w:hAnsi="Arial" w:cs="Arial"/>
                <w:lang w:val="ro-RO" w:eastAsia="zh-CN"/>
              </w:rPr>
              <w:t>Semnătura</w:t>
            </w:r>
          </w:p>
          <w:p w:rsidR="00FD662F" w:rsidRPr="00FD662F" w:rsidRDefault="00FD662F" w:rsidP="00FD662F">
            <w:pPr>
              <w:suppressAutoHyphens/>
              <w:spacing w:after="0" w:line="240" w:lineRule="auto"/>
              <w:rPr>
                <w:rFonts w:ascii="Arial" w:eastAsia="Times New Roman" w:hAnsi="Arial" w:cs="Arial"/>
                <w:lang w:val="ro-RO" w:eastAsia="zh-CN"/>
              </w:rPr>
            </w:pPr>
            <w:r w:rsidRPr="00FD662F">
              <w:rPr>
                <w:rFonts w:ascii="Arial" w:eastAsia="Times New Roman" w:hAnsi="Arial" w:cs="Arial"/>
                <w:lang w:val="ro-RO" w:eastAsia="zh-CN"/>
              </w:rPr>
              <w:t>participanților</w:t>
            </w:r>
          </w:p>
        </w:tc>
      </w:tr>
      <w:tr w:rsidR="00FD662F" w:rsidRPr="00FD662F" w:rsidTr="0009485D">
        <w:trPr>
          <w:cantSplit/>
          <w:trHeight w:val="623"/>
        </w:trPr>
        <w:tc>
          <w:tcPr>
            <w:tcW w:w="674" w:type="dxa"/>
            <w:vMerge/>
            <w:tcBorders>
              <w:top w:val="single" w:sz="4" w:space="0" w:color="auto"/>
              <w:left w:val="single" w:sz="4" w:space="0" w:color="auto"/>
              <w:bottom w:val="single" w:sz="4" w:space="0" w:color="auto"/>
              <w:right w:val="single" w:sz="4" w:space="0" w:color="auto"/>
            </w:tcBorders>
            <w:vAlign w:val="center"/>
            <w:hideMark/>
          </w:tcPr>
          <w:p w:rsidR="00FD662F" w:rsidRPr="00FD662F" w:rsidRDefault="00FD662F" w:rsidP="00FD662F">
            <w:pPr>
              <w:suppressAutoHyphens/>
              <w:spacing w:after="0" w:line="240" w:lineRule="auto"/>
              <w:rPr>
                <w:rFonts w:ascii="Arial" w:eastAsia="Times New Roman" w:hAnsi="Arial" w:cs="Arial"/>
                <w:sz w:val="24"/>
                <w:szCs w:val="24"/>
                <w:lang w:val="ro-RO"/>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D662F" w:rsidRPr="00FD662F" w:rsidRDefault="00FD662F" w:rsidP="00FD662F">
            <w:pPr>
              <w:suppressAutoHyphens/>
              <w:spacing w:after="0" w:line="240" w:lineRule="auto"/>
              <w:rPr>
                <w:rFonts w:ascii="Arial" w:eastAsia="Times New Roman" w:hAnsi="Arial" w:cs="Arial"/>
                <w:sz w:val="24"/>
                <w:szCs w:val="24"/>
                <w:lang w:val="ro-RO"/>
              </w:rPr>
            </w:pPr>
          </w:p>
        </w:tc>
        <w:tc>
          <w:tcPr>
            <w:tcW w:w="360" w:type="dxa"/>
            <w:tcBorders>
              <w:top w:val="single" w:sz="4" w:space="0" w:color="auto"/>
              <w:left w:val="single" w:sz="4" w:space="0" w:color="auto"/>
              <w:bottom w:val="single" w:sz="4" w:space="0" w:color="auto"/>
              <w:right w:val="single" w:sz="4" w:space="0" w:color="auto"/>
            </w:tcBorders>
            <w:hideMark/>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r w:rsidRPr="00FD662F">
              <w:rPr>
                <w:rFonts w:ascii="Arial" w:eastAsia="Times New Roman" w:hAnsi="Arial" w:cs="Arial"/>
                <w:b/>
                <w:sz w:val="24"/>
                <w:szCs w:val="24"/>
                <w:lang w:val="ro-RO" w:eastAsia="zh-CN"/>
              </w:rPr>
              <w:t>MD</w:t>
            </w:r>
          </w:p>
        </w:tc>
        <w:tc>
          <w:tcPr>
            <w:tcW w:w="360" w:type="dxa"/>
            <w:tcBorders>
              <w:top w:val="single" w:sz="4" w:space="0" w:color="auto"/>
              <w:left w:val="single" w:sz="4" w:space="0" w:color="auto"/>
              <w:bottom w:val="single" w:sz="4" w:space="0" w:color="auto"/>
              <w:right w:val="single" w:sz="4" w:space="0" w:color="auto"/>
            </w:tcBorders>
            <w:hideMark/>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r w:rsidRPr="00FD662F">
              <w:rPr>
                <w:rFonts w:ascii="Arial" w:eastAsia="Times New Roman" w:hAnsi="Arial" w:cs="Arial"/>
                <w:b/>
                <w:sz w:val="24"/>
                <w:szCs w:val="24"/>
                <w:lang w:val="ro-RO" w:eastAsia="zh-CN"/>
              </w:rPr>
              <w:t>D</w:t>
            </w:r>
          </w:p>
        </w:tc>
        <w:tc>
          <w:tcPr>
            <w:tcW w:w="360" w:type="dxa"/>
            <w:tcBorders>
              <w:top w:val="single" w:sz="4" w:space="0" w:color="auto"/>
              <w:left w:val="single" w:sz="4" w:space="0" w:color="auto"/>
              <w:bottom w:val="single" w:sz="4" w:space="0" w:color="auto"/>
              <w:right w:val="single" w:sz="4" w:space="0" w:color="auto"/>
            </w:tcBorders>
            <w:hideMark/>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r w:rsidRPr="00FD662F">
              <w:rPr>
                <w:rFonts w:ascii="Arial" w:eastAsia="Times New Roman" w:hAnsi="Arial" w:cs="Arial"/>
                <w:b/>
                <w:sz w:val="24"/>
                <w:szCs w:val="24"/>
                <w:lang w:val="ro-RO" w:eastAsia="zh-CN"/>
              </w:rPr>
              <w:t>C</w:t>
            </w:r>
          </w:p>
        </w:tc>
        <w:tc>
          <w:tcPr>
            <w:tcW w:w="360" w:type="dxa"/>
            <w:tcBorders>
              <w:top w:val="single" w:sz="4" w:space="0" w:color="auto"/>
              <w:left w:val="single" w:sz="4" w:space="0" w:color="auto"/>
              <w:bottom w:val="single" w:sz="4" w:space="0" w:color="auto"/>
              <w:right w:val="single" w:sz="4" w:space="0" w:color="auto"/>
            </w:tcBorders>
            <w:hideMark/>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r w:rsidRPr="00FD662F">
              <w:rPr>
                <w:rFonts w:ascii="Arial" w:eastAsia="Times New Roman" w:hAnsi="Arial" w:cs="Arial"/>
                <w:b/>
                <w:sz w:val="24"/>
                <w:szCs w:val="24"/>
                <w:lang w:val="ro-RO" w:eastAsia="zh-CN"/>
              </w:rPr>
              <w:t>MD</w:t>
            </w:r>
          </w:p>
        </w:tc>
        <w:tc>
          <w:tcPr>
            <w:tcW w:w="360" w:type="dxa"/>
            <w:tcBorders>
              <w:top w:val="single" w:sz="4" w:space="0" w:color="auto"/>
              <w:left w:val="single" w:sz="4" w:space="0" w:color="auto"/>
              <w:bottom w:val="single" w:sz="4" w:space="0" w:color="auto"/>
              <w:right w:val="single" w:sz="4" w:space="0" w:color="auto"/>
            </w:tcBorders>
            <w:hideMark/>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r w:rsidRPr="00FD662F">
              <w:rPr>
                <w:rFonts w:ascii="Arial" w:eastAsia="Times New Roman" w:hAnsi="Arial" w:cs="Arial"/>
                <w:b/>
                <w:sz w:val="24"/>
                <w:szCs w:val="24"/>
                <w:lang w:val="ro-RO" w:eastAsia="zh-CN"/>
              </w:rPr>
              <w:t>D</w:t>
            </w:r>
          </w:p>
        </w:tc>
        <w:tc>
          <w:tcPr>
            <w:tcW w:w="360" w:type="dxa"/>
            <w:tcBorders>
              <w:top w:val="single" w:sz="4" w:space="0" w:color="auto"/>
              <w:left w:val="single" w:sz="4" w:space="0" w:color="auto"/>
              <w:bottom w:val="single" w:sz="4" w:space="0" w:color="auto"/>
              <w:right w:val="single" w:sz="4" w:space="0" w:color="auto"/>
            </w:tcBorders>
            <w:hideMark/>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r w:rsidRPr="00FD662F">
              <w:rPr>
                <w:rFonts w:ascii="Arial" w:eastAsia="Times New Roman" w:hAnsi="Arial" w:cs="Arial"/>
                <w:b/>
                <w:sz w:val="24"/>
                <w:szCs w:val="24"/>
                <w:lang w:val="ro-RO" w:eastAsia="zh-CN"/>
              </w:rPr>
              <w:t>C</w:t>
            </w:r>
          </w:p>
        </w:tc>
        <w:tc>
          <w:tcPr>
            <w:tcW w:w="540" w:type="dxa"/>
            <w:tcBorders>
              <w:top w:val="single" w:sz="4" w:space="0" w:color="auto"/>
              <w:left w:val="single" w:sz="4" w:space="0" w:color="auto"/>
              <w:bottom w:val="single" w:sz="4" w:space="0" w:color="auto"/>
              <w:right w:val="single" w:sz="4" w:space="0" w:color="auto"/>
            </w:tcBorders>
            <w:hideMark/>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r w:rsidRPr="00FD662F">
              <w:rPr>
                <w:rFonts w:ascii="Arial" w:eastAsia="Times New Roman" w:hAnsi="Arial" w:cs="Arial"/>
                <w:b/>
                <w:sz w:val="24"/>
                <w:szCs w:val="24"/>
                <w:lang w:val="ro-RO" w:eastAsia="zh-CN"/>
              </w:rPr>
              <w:t>MD</w:t>
            </w:r>
          </w:p>
        </w:tc>
        <w:tc>
          <w:tcPr>
            <w:tcW w:w="360" w:type="dxa"/>
            <w:tcBorders>
              <w:top w:val="single" w:sz="4" w:space="0" w:color="auto"/>
              <w:left w:val="single" w:sz="4" w:space="0" w:color="auto"/>
              <w:bottom w:val="single" w:sz="4" w:space="0" w:color="auto"/>
              <w:right w:val="single" w:sz="4" w:space="0" w:color="auto"/>
            </w:tcBorders>
            <w:hideMark/>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r w:rsidRPr="00FD662F">
              <w:rPr>
                <w:rFonts w:ascii="Arial" w:eastAsia="Times New Roman" w:hAnsi="Arial" w:cs="Arial"/>
                <w:b/>
                <w:sz w:val="24"/>
                <w:szCs w:val="24"/>
                <w:lang w:val="ro-RO" w:eastAsia="zh-CN"/>
              </w:rPr>
              <w:t>D</w:t>
            </w:r>
          </w:p>
        </w:tc>
        <w:tc>
          <w:tcPr>
            <w:tcW w:w="360" w:type="dxa"/>
            <w:tcBorders>
              <w:top w:val="single" w:sz="4" w:space="0" w:color="auto"/>
              <w:left w:val="single" w:sz="4" w:space="0" w:color="auto"/>
              <w:bottom w:val="single" w:sz="4" w:space="0" w:color="auto"/>
              <w:right w:val="single" w:sz="4" w:space="0" w:color="auto"/>
            </w:tcBorders>
            <w:hideMark/>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r w:rsidRPr="00FD662F">
              <w:rPr>
                <w:rFonts w:ascii="Arial" w:eastAsia="Times New Roman" w:hAnsi="Arial" w:cs="Arial"/>
                <w:b/>
                <w:sz w:val="24"/>
                <w:szCs w:val="24"/>
                <w:lang w:val="ro-RO" w:eastAsia="zh-CN"/>
              </w:rPr>
              <w:t>C</w:t>
            </w:r>
          </w:p>
        </w:tc>
        <w:tc>
          <w:tcPr>
            <w:tcW w:w="360" w:type="dxa"/>
            <w:tcBorders>
              <w:top w:val="single" w:sz="4" w:space="0" w:color="auto"/>
              <w:left w:val="single" w:sz="4" w:space="0" w:color="auto"/>
              <w:bottom w:val="single" w:sz="4" w:space="0" w:color="auto"/>
              <w:right w:val="single" w:sz="4" w:space="0" w:color="auto"/>
            </w:tcBorders>
            <w:hideMark/>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r w:rsidRPr="00FD662F">
              <w:rPr>
                <w:rFonts w:ascii="Arial" w:eastAsia="Times New Roman" w:hAnsi="Arial" w:cs="Arial"/>
                <w:b/>
                <w:sz w:val="24"/>
                <w:szCs w:val="24"/>
                <w:lang w:val="ro-RO" w:eastAsia="zh-CN"/>
              </w:rPr>
              <w:t>MD</w:t>
            </w:r>
          </w:p>
        </w:tc>
        <w:tc>
          <w:tcPr>
            <w:tcW w:w="360" w:type="dxa"/>
            <w:tcBorders>
              <w:top w:val="single" w:sz="4" w:space="0" w:color="auto"/>
              <w:left w:val="single" w:sz="4" w:space="0" w:color="auto"/>
              <w:bottom w:val="single" w:sz="4" w:space="0" w:color="auto"/>
              <w:right w:val="single" w:sz="4" w:space="0" w:color="auto"/>
            </w:tcBorders>
            <w:hideMark/>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r w:rsidRPr="00FD662F">
              <w:rPr>
                <w:rFonts w:ascii="Arial" w:eastAsia="Times New Roman" w:hAnsi="Arial" w:cs="Arial"/>
                <w:b/>
                <w:sz w:val="24"/>
                <w:szCs w:val="24"/>
                <w:lang w:val="ro-RO" w:eastAsia="zh-CN"/>
              </w:rPr>
              <w:t>D</w:t>
            </w:r>
          </w:p>
        </w:tc>
        <w:tc>
          <w:tcPr>
            <w:tcW w:w="360" w:type="dxa"/>
            <w:tcBorders>
              <w:top w:val="single" w:sz="4" w:space="0" w:color="auto"/>
              <w:left w:val="single" w:sz="4" w:space="0" w:color="auto"/>
              <w:bottom w:val="single" w:sz="4" w:space="0" w:color="auto"/>
              <w:right w:val="single" w:sz="4" w:space="0" w:color="auto"/>
            </w:tcBorders>
            <w:hideMark/>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r w:rsidRPr="00FD662F">
              <w:rPr>
                <w:rFonts w:ascii="Arial" w:eastAsia="Times New Roman" w:hAnsi="Arial" w:cs="Arial"/>
                <w:b/>
                <w:sz w:val="24"/>
                <w:szCs w:val="24"/>
                <w:lang w:val="ro-RO" w:eastAsia="zh-CN"/>
              </w:rPr>
              <w:t>C</w:t>
            </w:r>
          </w:p>
        </w:tc>
        <w:tc>
          <w:tcPr>
            <w:tcW w:w="540" w:type="dxa"/>
            <w:tcBorders>
              <w:top w:val="single" w:sz="4" w:space="0" w:color="auto"/>
              <w:left w:val="single" w:sz="4" w:space="0" w:color="auto"/>
              <w:bottom w:val="single" w:sz="4" w:space="0" w:color="auto"/>
              <w:right w:val="single" w:sz="4" w:space="0" w:color="auto"/>
            </w:tcBorders>
            <w:hideMark/>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r w:rsidRPr="00FD662F">
              <w:rPr>
                <w:rFonts w:ascii="Arial" w:eastAsia="Times New Roman" w:hAnsi="Arial" w:cs="Arial"/>
                <w:b/>
                <w:sz w:val="24"/>
                <w:szCs w:val="24"/>
                <w:lang w:val="ro-RO" w:eastAsia="zh-CN"/>
              </w:rPr>
              <w:t>MD</w:t>
            </w:r>
          </w:p>
        </w:tc>
        <w:tc>
          <w:tcPr>
            <w:tcW w:w="360" w:type="dxa"/>
            <w:tcBorders>
              <w:top w:val="single" w:sz="4" w:space="0" w:color="auto"/>
              <w:left w:val="single" w:sz="4" w:space="0" w:color="auto"/>
              <w:bottom w:val="single" w:sz="4" w:space="0" w:color="auto"/>
              <w:right w:val="single" w:sz="4" w:space="0" w:color="auto"/>
            </w:tcBorders>
            <w:hideMark/>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r w:rsidRPr="00FD662F">
              <w:rPr>
                <w:rFonts w:ascii="Arial" w:eastAsia="Times New Roman" w:hAnsi="Arial" w:cs="Arial"/>
                <w:b/>
                <w:sz w:val="24"/>
                <w:szCs w:val="24"/>
                <w:lang w:val="ro-RO" w:eastAsia="zh-CN"/>
              </w:rPr>
              <w:t>D</w:t>
            </w:r>
          </w:p>
        </w:tc>
        <w:tc>
          <w:tcPr>
            <w:tcW w:w="484" w:type="dxa"/>
            <w:tcBorders>
              <w:top w:val="single" w:sz="4" w:space="0" w:color="auto"/>
              <w:left w:val="single" w:sz="4" w:space="0" w:color="auto"/>
              <w:bottom w:val="single" w:sz="4" w:space="0" w:color="auto"/>
              <w:right w:val="single" w:sz="4" w:space="0" w:color="auto"/>
            </w:tcBorders>
            <w:hideMark/>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r w:rsidRPr="00FD662F">
              <w:rPr>
                <w:rFonts w:ascii="Arial" w:eastAsia="Times New Roman" w:hAnsi="Arial" w:cs="Arial"/>
                <w:b/>
                <w:sz w:val="24"/>
                <w:szCs w:val="24"/>
                <w:lang w:val="ro-RO" w:eastAsia="zh-CN"/>
              </w:rPr>
              <w:t>C</w:t>
            </w:r>
          </w:p>
        </w:tc>
        <w:tc>
          <w:tcPr>
            <w:tcW w:w="1617" w:type="dxa"/>
            <w:vMerge/>
            <w:tcBorders>
              <w:top w:val="single" w:sz="4" w:space="0" w:color="auto"/>
              <w:left w:val="single" w:sz="4" w:space="0" w:color="auto"/>
              <w:bottom w:val="single" w:sz="4" w:space="0" w:color="auto"/>
              <w:right w:val="single" w:sz="4" w:space="0" w:color="auto"/>
            </w:tcBorders>
            <w:vAlign w:val="center"/>
            <w:hideMark/>
          </w:tcPr>
          <w:p w:rsidR="00FD662F" w:rsidRPr="00FD662F" w:rsidRDefault="00FD662F" w:rsidP="00FD662F">
            <w:pPr>
              <w:suppressAutoHyphens/>
              <w:spacing w:after="0" w:line="240" w:lineRule="auto"/>
              <w:rPr>
                <w:rFonts w:ascii="Arial" w:eastAsia="Times New Roman" w:hAnsi="Arial" w:cs="Arial"/>
                <w:sz w:val="24"/>
                <w:szCs w:val="24"/>
                <w:lang w:val="ro-RO"/>
              </w:rPr>
            </w:pPr>
          </w:p>
        </w:tc>
      </w:tr>
      <w:tr w:rsidR="00FD662F" w:rsidRPr="00FD662F" w:rsidTr="0009485D">
        <w:trPr>
          <w:trHeight w:val="317"/>
        </w:trPr>
        <w:tc>
          <w:tcPr>
            <w:tcW w:w="674"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1134"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54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54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484"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1617"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r>
      <w:tr w:rsidR="00FD662F" w:rsidRPr="00FD662F" w:rsidTr="0009485D">
        <w:trPr>
          <w:trHeight w:val="317"/>
        </w:trPr>
        <w:tc>
          <w:tcPr>
            <w:tcW w:w="674"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1134"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54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54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484"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1617"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r>
      <w:tr w:rsidR="00FD662F" w:rsidRPr="00FD662F" w:rsidTr="0009485D">
        <w:trPr>
          <w:trHeight w:val="377"/>
        </w:trPr>
        <w:tc>
          <w:tcPr>
            <w:tcW w:w="674"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1134"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54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54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484"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1617"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r>
      <w:tr w:rsidR="00FD662F" w:rsidRPr="00FD662F" w:rsidTr="0009485D">
        <w:tc>
          <w:tcPr>
            <w:tcW w:w="674"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1134"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54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54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484"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1617"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r>
      <w:tr w:rsidR="00FD662F" w:rsidRPr="00FD662F" w:rsidTr="0009485D">
        <w:tc>
          <w:tcPr>
            <w:tcW w:w="674"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1134"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54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54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484"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1617"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r>
      <w:tr w:rsidR="00FD662F" w:rsidRPr="00FD662F" w:rsidTr="0009485D">
        <w:tc>
          <w:tcPr>
            <w:tcW w:w="674"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1134"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54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54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484"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1617"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r>
    </w:tbl>
    <w:p w:rsidR="00FD662F" w:rsidRPr="00FD662F" w:rsidRDefault="00FD662F" w:rsidP="00FD662F">
      <w:pPr>
        <w:suppressAutoHyphens/>
        <w:spacing w:after="0" w:line="240" w:lineRule="auto"/>
        <w:rPr>
          <w:rFonts w:ascii="Times New Roman" w:eastAsia="Times New Roman" w:hAnsi="Times New Roman" w:cs="Times New Roman"/>
          <w:sz w:val="24"/>
          <w:szCs w:val="24"/>
          <w:lang w:val="ro-RO" w:eastAsia="zh-CN"/>
        </w:rPr>
      </w:pPr>
    </w:p>
    <w:p w:rsidR="00FD662F" w:rsidRPr="00FD662F" w:rsidRDefault="00FD662F" w:rsidP="00FD662F">
      <w:pPr>
        <w:suppressAutoHyphens/>
        <w:spacing w:after="0" w:line="240" w:lineRule="auto"/>
        <w:rPr>
          <w:rFonts w:ascii="Arial" w:eastAsia="Times New Roman" w:hAnsi="Arial" w:cs="Arial"/>
          <w:sz w:val="24"/>
          <w:szCs w:val="24"/>
          <w:lang w:val="ro-RO" w:eastAsia="zh-CN"/>
        </w:rPr>
      </w:pPr>
      <w:r w:rsidRPr="00FD662F">
        <w:rPr>
          <w:rFonts w:ascii="Arial" w:eastAsia="Times New Roman" w:hAnsi="Arial" w:cs="Arial"/>
          <w:sz w:val="24"/>
          <w:szCs w:val="24"/>
          <w:lang w:val="ro-RO" w:eastAsia="zh-CN"/>
        </w:rPr>
        <w:t>MD- mic dejun ( 20%); D- dejun (40%); C- Cina (40%)</w:t>
      </w:r>
    </w:p>
    <w:p w:rsidR="00FD662F" w:rsidRPr="00FD662F" w:rsidRDefault="00FD662F" w:rsidP="00FD662F">
      <w:pPr>
        <w:suppressAutoHyphens/>
        <w:spacing w:after="0" w:line="240" w:lineRule="auto"/>
        <w:jc w:val="center"/>
        <w:rPr>
          <w:rFonts w:ascii="Arial" w:eastAsia="Times New Roman" w:hAnsi="Arial" w:cs="Arial"/>
          <w:b/>
          <w:sz w:val="24"/>
          <w:szCs w:val="24"/>
          <w:lang w:val="ro-RO" w:eastAsia="zh-CN"/>
        </w:rPr>
      </w:pPr>
    </w:p>
    <w:p w:rsidR="00FD662F" w:rsidRPr="00FD662F" w:rsidRDefault="00FD662F" w:rsidP="00FD662F">
      <w:pPr>
        <w:suppressAutoHyphens/>
        <w:spacing w:after="0" w:line="240" w:lineRule="auto"/>
        <w:jc w:val="center"/>
        <w:rPr>
          <w:rFonts w:ascii="Arial" w:eastAsia="Times New Roman" w:hAnsi="Arial" w:cs="Arial"/>
          <w:b/>
          <w:sz w:val="24"/>
          <w:szCs w:val="24"/>
          <w:lang w:val="ro-RO" w:eastAsia="zh-CN"/>
        </w:rPr>
      </w:pPr>
      <w:r w:rsidRPr="00FD662F">
        <w:rPr>
          <w:rFonts w:ascii="Arial" w:eastAsia="Times New Roman" w:hAnsi="Arial" w:cs="Arial"/>
          <w:b/>
          <w:sz w:val="24"/>
          <w:szCs w:val="24"/>
          <w:lang w:val="ro-RO" w:eastAsia="zh-CN"/>
        </w:rPr>
        <w:t>Semnătura responsabilului de proiect al beneficiarului……………..</w:t>
      </w:r>
    </w:p>
    <w:p w:rsidR="00FD662F" w:rsidRPr="00FD662F" w:rsidRDefault="00FD662F" w:rsidP="00FD662F">
      <w:pPr>
        <w:suppressAutoHyphens/>
        <w:spacing w:after="0" w:line="240" w:lineRule="auto"/>
        <w:jc w:val="both"/>
        <w:rPr>
          <w:rFonts w:ascii="Arial" w:eastAsia="Times New Roman" w:hAnsi="Arial" w:cs="Arial"/>
          <w:b/>
          <w:bCs/>
          <w:sz w:val="24"/>
          <w:szCs w:val="24"/>
          <w:lang w:val="ro-RO"/>
        </w:rPr>
      </w:pPr>
      <w:r w:rsidRPr="00FD662F">
        <w:rPr>
          <w:rFonts w:ascii="Arial" w:eastAsia="Times New Roman" w:hAnsi="Arial" w:cs="Arial"/>
          <w:sz w:val="24"/>
          <w:szCs w:val="24"/>
          <w:lang w:val="ro-RO"/>
        </w:rPr>
        <w:tab/>
      </w:r>
      <w:r w:rsidRPr="00FD662F">
        <w:rPr>
          <w:rFonts w:ascii="Arial" w:eastAsia="Times New Roman" w:hAnsi="Arial" w:cs="Arial"/>
          <w:sz w:val="24"/>
          <w:szCs w:val="24"/>
          <w:lang w:val="ro-RO"/>
        </w:rPr>
        <w:tab/>
      </w:r>
      <w:r w:rsidRPr="00FD662F">
        <w:rPr>
          <w:rFonts w:ascii="Arial" w:eastAsia="Times New Roman" w:hAnsi="Arial" w:cs="Arial"/>
          <w:b/>
          <w:bCs/>
          <w:sz w:val="24"/>
          <w:szCs w:val="24"/>
          <w:lang w:val="ro-RO"/>
        </w:rPr>
        <w:t>Avizul unității prestatoare .............................................</w:t>
      </w:r>
    </w:p>
    <w:p w:rsidR="00FD662F" w:rsidRPr="00FD662F" w:rsidRDefault="00FD662F" w:rsidP="00FD662F">
      <w:pPr>
        <w:suppressAutoHyphens/>
        <w:spacing w:after="0" w:line="240" w:lineRule="auto"/>
        <w:jc w:val="both"/>
        <w:rPr>
          <w:rFonts w:ascii="Arial" w:eastAsia="Times New Roman" w:hAnsi="Arial" w:cs="Arial"/>
          <w:sz w:val="24"/>
          <w:szCs w:val="24"/>
          <w:lang w:val="ro-RO"/>
        </w:rPr>
      </w:pPr>
      <w:r w:rsidRPr="00FD662F">
        <w:rPr>
          <w:rFonts w:ascii="Arial" w:eastAsia="Times New Roman" w:hAnsi="Arial" w:cs="Arial"/>
          <w:sz w:val="24"/>
          <w:szCs w:val="24"/>
          <w:lang w:val="ro-RO"/>
        </w:rPr>
        <w:tab/>
      </w:r>
      <w:r w:rsidRPr="00FD662F">
        <w:rPr>
          <w:rFonts w:ascii="Arial" w:eastAsia="Times New Roman" w:hAnsi="Arial" w:cs="Arial"/>
          <w:sz w:val="24"/>
          <w:szCs w:val="24"/>
          <w:lang w:val="ro-RO"/>
        </w:rPr>
        <w:tab/>
      </w:r>
    </w:p>
    <w:p w:rsidR="00FD662F" w:rsidRPr="00FD662F" w:rsidRDefault="00FD662F" w:rsidP="00FD662F">
      <w:pPr>
        <w:suppressAutoHyphens/>
        <w:spacing w:after="0" w:line="240" w:lineRule="auto"/>
        <w:jc w:val="both"/>
        <w:rPr>
          <w:rFonts w:ascii="Arial" w:eastAsia="Calibri" w:hAnsi="Arial" w:cs="Arial"/>
          <w:i/>
          <w:kern w:val="1"/>
          <w:lang w:val="ro-RO" w:eastAsia="ar-SA"/>
        </w:rPr>
      </w:pPr>
      <w:r w:rsidRPr="00FD662F">
        <w:rPr>
          <w:rFonts w:ascii="Arial" w:eastAsia="Calibri" w:hAnsi="Arial" w:cs="Arial"/>
          <w:kern w:val="1"/>
          <w:sz w:val="24"/>
          <w:szCs w:val="24"/>
          <w:vertAlign w:val="superscript"/>
          <w:lang w:val="ro-RO" w:eastAsia="ar-SA"/>
        </w:rPr>
        <w:footnoteRef/>
      </w:r>
      <w:r w:rsidRPr="00FD662F">
        <w:rPr>
          <w:rFonts w:ascii="Arial" w:eastAsia="Calibri" w:hAnsi="Arial" w:cs="Arial"/>
          <w:kern w:val="1"/>
          <w:sz w:val="24"/>
          <w:szCs w:val="24"/>
          <w:lang w:val="ro-RO" w:eastAsia="ar-SA"/>
        </w:rPr>
        <w:t xml:space="preserve"> </w:t>
      </w:r>
      <w:r w:rsidRPr="00FD662F">
        <w:rPr>
          <w:rFonts w:ascii="Arial" w:eastAsia="Calibri" w:hAnsi="Arial" w:cs="Arial"/>
          <w:i/>
          <w:kern w:val="1"/>
          <w:lang w:val="ro-RO" w:eastAsia="ar-SA"/>
        </w:rPr>
        <w:t>Prezentul ţine loc de proces verbal de recepţie a serviciului prestat. Semnarea lui de către responsabilul de proiect certifică faptul că serviciul a fost prestat în condiţiile solicitate.</w:t>
      </w:r>
    </w:p>
    <w:p w:rsidR="00FD662F" w:rsidRPr="00FD662F" w:rsidRDefault="00FD662F" w:rsidP="00FD662F">
      <w:pPr>
        <w:suppressAutoHyphens/>
        <w:spacing w:after="0" w:line="240" w:lineRule="auto"/>
        <w:jc w:val="both"/>
        <w:rPr>
          <w:rFonts w:ascii="Arial" w:eastAsia="Calibri" w:hAnsi="Arial" w:cs="Arial"/>
          <w:i/>
          <w:kern w:val="1"/>
          <w:lang w:val="ro-RO" w:eastAsia="ar-SA"/>
        </w:rPr>
      </w:pPr>
      <w:r w:rsidRPr="00FD662F">
        <w:rPr>
          <w:rFonts w:ascii="Arial" w:eastAsia="Calibri" w:hAnsi="Arial" w:cs="Arial"/>
          <w:b/>
          <w:i/>
          <w:kern w:val="1"/>
          <w:vertAlign w:val="superscript"/>
          <w:lang w:val="ro-RO" w:eastAsia="ar-SA"/>
        </w:rPr>
        <w:t>2</w:t>
      </w:r>
      <w:r w:rsidRPr="00FD662F">
        <w:rPr>
          <w:rFonts w:ascii="Arial" w:eastAsia="Calibri" w:hAnsi="Arial" w:cs="Arial"/>
          <w:b/>
          <w:i/>
          <w:kern w:val="1"/>
          <w:lang w:val="ro-RO" w:eastAsia="ar-SA"/>
        </w:rPr>
        <w:t xml:space="preserve"> În situaţia mesei servite. În cazul achiziţionării de alimente nu se va trece unitatea prestatoare de servicii iar pontajul va fi</w:t>
      </w:r>
      <w:r w:rsidRPr="00FD662F">
        <w:rPr>
          <w:rFonts w:ascii="Arial" w:eastAsia="Calibri" w:hAnsi="Arial" w:cs="Arial"/>
          <w:i/>
          <w:kern w:val="1"/>
          <w:lang w:val="ro-RO" w:eastAsia="ar-SA"/>
        </w:rPr>
        <w:t xml:space="preserve"> semnat doar de responsabilul de proiect</w:t>
      </w:r>
    </w:p>
    <w:p w:rsidR="00FD662F" w:rsidRPr="00FD662F" w:rsidRDefault="00FD662F" w:rsidP="00FD662F">
      <w:pPr>
        <w:suppressAutoHyphens/>
        <w:spacing w:after="0" w:line="240" w:lineRule="auto"/>
        <w:rPr>
          <w:rFonts w:ascii="Arial" w:eastAsia="Calibri" w:hAnsi="Arial" w:cs="Arial"/>
          <w:kern w:val="1"/>
          <w:sz w:val="24"/>
          <w:szCs w:val="24"/>
          <w:lang w:val="ro-RO" w:eastAsia="ar-SA"/>
        </w:rPr>
      </w:pPr>
    </w:p>
    <w:p w:rsidR="00FD662F" w:rsidRPr="00FD662F" w:rsidRDefault="00FD662F" w:rsidP="00FD662F">
      <w:pPr>
        <w:suppressAutoHyphens/>
        <w:spacing w:after="0" w:line="240" w:lineRule="auto"/>
        <w:rPr>
          <w:rFonts w:ascii="Arial" w:eastAsia="Times New Roman" w:hAnsi="Arial" w:cs="Arial"/>
          <w:b/>
          <w:bCs/>
          <w:color w:val="1F3864" w:themeColor="accent5" w:themeShade="80"/>
          <w:sz w:val="24"/>
          <w:szCs w:val="24"/>
          <w:lang w:val="ro-RO" w:eastAsia="ar-SA"/>
        </w:rPr>
      </w:pPr>
    </w:p>
    <w:p w:rsidR="00FD662F" w:rsidRPr="00FD662F" w:rsidRDefault="00FD662F" w:rsidP="00FD662F">
      <w:pPr>
        <w:suppressAutoHyphens/>
        <w:spacing w:after="0" w:line="240" w:lineRule="auto"/>
        <w:rPr>
          <w:rFonts w:ascii="Arial" w:eastAsia="Times New Roman" w:hAnsi="Arial" w:cs="Arial"/>
          <w:b/>
          <w:bCs/>
          <w:color w:val="1F3864" w:themeColor="accent5" w:themeShade="80"/>
          <w:sz w:val="24"/>
          <w:szCs w:val="24"/>
          <w:lang w:val="ro-RO" w:eastAsia="ar-SA"/>
        </w:rPr>
      </w:pPr>
    </w:p>
    <w:p w:rsidR="00FD662F" w:rsidRPr="00FD662F" w:rsidRDefault="00FD662F" w:rsidP="00FD662F">
      <w:pPr>
        <w:suppressAutoHyphens/>
        <w:spacing w:after="0" w:line="240" w:lineRule="auto"/>
        <w:jc w:val="center"/>
        <w:rPr>
          <w:rFonts w:ascii="Arial" w:eastAsia="Times New Roman" w:hAnsi="Arial" w:cs="Arial"/>
          <w:b/>
          <w:i/>
          <w:iCs/>
          <w:color w:val="1F3864" w:themeColor="accent5" w:themeShade="80"/>
          <w:sz w:val="24"/>
          <w:szCs w:val="24"/>
          <w:u w:val="single"/>
          <w:lang w:val="ro-RO" w:eastAsia="ar-SA"/>
        </w:rPr>
      </w:pPr>
      <w:r w:rsidRPr="00FD662F">
        <w:rPr>
          <w:rFonts w:ascii="Arial" w:eastAsia="Times New Roman" w:hAnsi="Arial" w:cs="Arial"/>
          <w:b/>
          <w:bCs/>
          <w:color w:val="1F3864" w:themeColor="accent5" w:themeShade="80"/>
          <w:sz w:val="24"/>
          <w:szCs w:val="24"/>
          <w:lang w:val="ro-RO" w:eastAsia="ar-SA"/>
        </w:rPr>
        <w:t>MODEL</w:t>
      </w:r>
    </w:p>
    <w:p w:rsidR="00FD662F" w:rsidRPr="00FD662F" w:rsidRDefault="00FD662F" w:rsidP="00FD662F">
      <w:pPr>
        <w:suppressAutoHyphens/>
        <w:spacing w:after="0" w:line="240" w:lineRule="auto"/>
        <w:jc w:val="center"/>
        <w:rPr>
          <w:rFonts w:ascii="Arial" w:eastAsia="Times New Roman" w:hAnsi="Arial" w:cs="Arial"/>
          <w:b/>
          <w:color w:val="1F3864" w:themeColor="accent5" w:themeShade="80"/>
          <w:sz w:val="24"/>
          <w:szCs w:val="24"/>
          <w:lang w:val="ro-RO" w:eastAsia="zh-CN"/>
        </w:rPr>
      </w:pPr>
      <w:r w:rsidRPr="00FD662F">
        <w:rPr>
          <w:rFonts w:ascii="Arial" w:eastAsia="Times New Roman" w:hAnsi="Arial" w:cs="Arial"/>
          <w:b/>
          <w:color w:val="1F3864" w:themeColor="accent5" w:themeShade="80"/>
          <w:sz w:val="24"/>
          <w:szCs w:val="24"/>
          <w:lang w:val="ro-RO" w:eastAsia="zh-CN"/>
        </w:rPr>
        <w:t>CONTRACT DE CESIUNE EXCLUSIVĂ A DREPTURILOR DE AUTOR</w:t>
      </w:r>
    </w:p>
    <w:p w:rsidR="00FD662F" w:rsidRPr="00FD662F" w:rsidRDefault="00FD662F" w:rsidP="00FD662F">
      <w:pPr>
        <w:suppressAutoHyphens/>
        <w:spacing w:after="0" w:line="240" w:lineRule="auto"/>
        <w:jc w:val="center"/>
        <w:rPr>
          <w:rFonts w:ascii="Arial" w:eastAsia="Times New Roman" w:hAnsi="Arial" w:cs="Arial"/>
          <w:sz w:val="24"/>
          <w:szCs w:val="24"/>
          <w:lang w:val="ro-RO" w:eastAsia="zh-CN"/>
        </w:rPr>
      </w:pPr>
    </w:p>
    <w:p w:rsidR="00FD662F" w:rsidRPr="00FD662F" w:rsidRDefault="00FD662F" w:rsidP="00FD662F">
      <w:pPr>
        <w:suppressAutoHyphens/>
        <w:spacing w:after="0" w:line="240" w:lineRule="auto"/>
        <w:ind w:firstLine="720"/>
        <w:jc w:val="both"/>
        <w:rPr>
          <w:rFonts w:ascii="Arial" w:eastAsia="Times New Roman" w:hAnsi="Arial" w:cs="Arial"/>
          <w:sz w:val="24"/>
          <w:szCs w:val="24"/>
          <w:lang w:val="ro-RO" w:eastAsia="zh-CN"/>
        </w:rPr>
      </w:pPr>
      <w:r w:rsidRPr="00FD662F">
        <w:rPr>
          <w:rFonts w:ascii="Arial" w:eastAsia="Times New Roman" w:hAnsi="Arial" w:cs="Arial"/>
          <w:sz w:val="24"/>
          <w:szCs w:val="24"/>
          <w:lang w:val="ro-RO" w:eastAsia="zh-CN"/>
        </w:rPr>
        <w:t xml:space="preserve">În conformitate cu Legea nr. 8/1996 privind drepturile de autor și drepturile conexe, cu modificările și completările ulterioare, </w:t>
      </w:r>
    </w:p>
    <w:p w:rsidR="00FD662F" w:rsidRPr="00FD662F" w:rsidRDefault="00FD662F" w:rsidP="00FD662F">
      <w:pPr>
        <w:suppressAutoHyphens/>
        <w:spacing w:after="0" w:line="240" w:lineRule="auto"/>
        <w:ind w:firstLine="720"/>
        <w:jc w:val="both"/>
        <w:rPr>
          <w:rFonts w:ascii="Arial" w:eastAsia="Times New Roman" w:hAnsi="Arial" w:cs="Arial"/>
          <w:b/>
          <w:sz w:val="24"/>
          <w:szCs w:val="24"/>
          <w:lang w:val="ro-RO" w:eastAsia="zh-CN"/>
        </w:rPr>
      </w:pPr>
      <w:r w:rsidRPr="00FD662F">
        <w:rPr>
          <w:rFonts w:ascii="Arial" w:eastAsia="Times New Roman" w:hAnsi="Arial" w:cs="Arial"/>
          <w:b/>
          <w:sz w:val="24"/>
          <w:szCs w:val="24"/>
          <w:lang w:val="ro-RO" w:eastAsia="zh-CN"/>
        </w:rPr>
        <w:t>Între:</w:t>
      </w:r>
    </w:p>
    <w:p w:rsidR="00FD662F" w:rsidRPr="00FD662F" w:rsidRDefault="00FD662F" w:rsidP="00FD662F">
      <w:pPr>
        <w:suppressAutoHyphens/>
        <w:spacing w:after="0" w:line="240" w:lineRule="auto"/>
        <w:jc w:val="both"/>
        <w:rPr>
          <w:rFonts w:ascii="Arial" w:eastAsia="Times New Roman" w:hAnsi="Arial" w:cs="Arial"/>
          <w:sz w:val="24"/>
          <w:szCs w:val="24"/>
          <w:lang w:val="ro-RO" w:eastAsia="zh-CN"/>
        </w:rPr>
      </w:pPr>
      <w:r w:rsidRPr="00FD662F">
        <w:rPr>
          <w:rFonts w:ascii="Arial" w:eastAsia="Times New Roman" w:hAnsi="Arial" w:cs="Arial"/>
          <w:sz w:val="24"/>
          <w:szCs w:val="24"/>
          <w:lang w:val="ro-RO" w:eastAsia="zh-CN"/>
        </w:rPr>
        <w:tab/>
        <w:t xml:space="preserve">_________________, cu domiciliul/sediul în _______, str. ______, nr. ___, ap. __, judeţul Hunedoara înfiinţată în baza sentinţei civile nr. ___, tel. _______, fax. _______, e-mail:______, Cod fiscal ________, cont bancar în lei nr. ________________, deschis la _____________ reprezentată prin ________________, în calitate de reprezentant legal, denumită în continuare </w:t>
      </w:r>
      <w:r w:rsidRPr="00FD662F">
        <w:rPr>
          <w:rFonts w:ascii="Arial" w:eastAsia="Times New Roman" w:hAnsi="Arial" w:cs="Arial"/>
          <w:b/>
          <w:bCs/>
          <w:sz w:val="24"/>
          <w:szCs w:val="24"/>
          <w:lang w:val="ro-RO" w:eastAsia="zh-CN"/>
        </w:rPr>
        <w:t>Cedent</w:t>
      </w:r>
      <w:r w:rsidRPr="00FD662F">
        <w:rPr>
          <w:rFonts w:ascii="Arial" w:eastAsia="Times New Roman" w:hAnsi="Arial" w:cs="Arial"/>
          <w:sz w:val="24"/>
          <w:szCs w:val="24"/>
          <w:lang w:val="ro-RO" w:eastAsia="zh-CN"/>
        </w:rPr>
        <w:t>,</w:t>
      </w:r>
    </w:p>
    <w:p w:rsidR="00FD662F" w:rsidRPr="00FD662F" w:rsidRDefault="00FD662F" w:rsidP="00FD662F">
      <w:pPr>
        <w:suppressAutoHyphens/>
        <w:spacing w:after="0" w:line="240" w:lineRule="auto"/>
        <w:ind w:firstLine="720"/>
        <w:jc w:val="both"/>
        <w:rPr>
          <w:rFonts w:ascii="Arial" w:eastAsia="Times New Roman" w:hAnsi="Arial" w:cs="Arial"/>
          <w:b/>
          <w:sz w:val="24"/>
          <w:szCs w:val="24"/>
          <w:lang w:val="ro-RO" w:eastAsia="zh-CN"/>
        </w:rPr>
      </w:pPr>
      <w:r w:rsidRPr="00FD662F">
        <w:rPr>
          <w:rFonts w:ascii="Arial" w:eastAsia="Times New Roman" w:hAnsi="Arial" w:cs="Arial"/>
          <w:b/>
          <w:sz w:val="24"/>
          <w:szCs w:val="24"/>
          <w:lang w:val="ro-RO" w:eastAsia="zh-CN"/>
        </w:rPr>
        <w:t>Şi</w:t>
      </w:r>
    </w:p>
    <w:p w:rsidR="00FD662F" w:rsidRPr="00FD662F" w:rsidRDefault="00FD662F" w:rsidP="00FD662F">
      <w:pPr>
        <w:suppressAutoHyphens/>
        <w:spacing w:after="0" w:line="240" w:lineRule="auto"/>
        <w:ind w:firstLine="720"/>
        <w:jc w:val="both"/>
        <w:rPr>
          <w:rFonts w:ascii="Arial" w:eastAsia="Times New Roman" w:hAnsi="Arial" w:cs="Arial"/>
          <w:sz w:val="24"/>
          <w:szCs w:val="24"/>
          <w:lang w:val="ro-RO" w:eastAsia="zh-CN"/>
        </w:rPr>
      </w:pPr>
      <w:r w:rsidRPr="00FD662F">
        <w:rPr>
          <w:rFonts w:ascii="Arial" w:eastAsia="Times New Roman" w:hAnsi="Arial" w:cs="Arial"/>
          <w:b/>
          <w:sz w:val="24"/>
          <w:szCs w:val="24"/>
          <w:lang w:val="ro-RO" w:eastAsia="zh-CN"/>
        </w:rPr>
        <w:t xml:space="preserve">MUNICIPIUL Deva,  </w:t>
      </w:r>
      <w:r w:rsidRPr="00FD662F">
        <w:rPr>
          <w:rFonts w:ascii="Arial" w:eastAsia="Times New Roman" w:hAnsi="Arial" w:cs="Arial"/>
          <w:sz w:val="24"/>
          <w:szCs w:val="24"/>
          <w:lang w:val="ro-RO" w:eastAsia="zh-CN"/>
        </w:rPr>
        <w:t xml:space="preserve">cu sediul în Deva, Piaţa Unirii nr.4,  judeţul Hunedoara, telefon: 0254-213435; 0254-218579; fax:0254-226176; </w:t>
      </w:r>
      <w:hyperlink r:id="rId8" w:history="1">
        <w:r w:rsidRPr="00FD662F">
          <w:rPr>
            <w:rFonts w:ascii="Arial" w:eastAsia="Microsoft YaHei" w:hAnsi="Arial" w:cs="Arial"/>
            <w:color w:val="0000FF"/>
            <w:sz w:val="24"/>
            <w:szCs w:val="24"/>
            <w:u w:val="single"/>
            <w:lang w:val="ro-RO" w:eastAsia="zh-CN"/>
          </w:rPr>
          <w:t>www.primariadeva.ro</w:t>
        </w:r>
      </w:hyperlink>
      <w:r w:rsidRPr="00FD662F">
        <w:rPr>
          <w:rFonts w:ascii="Arial" w:eastAsia="Times New Roman" w:hAnsi="Arial" w:cs="Arial"/>
          <w:sz w:val="24"/>
          <w:szCs w:val="24"/>
          <w:lang w:val="ro-RO" w:eastAsia="zh-CN"/>
        </w:rPr>
        <w:t xml:space="preserve">; e-mail: </w:t>
      </w:r>
      <w:hyperlink r:id="rId9" w:history="1">
        <w:r w:rsidRPr="00FD662F">
          <w:rPr>
            <w:rFonts w:ascii="Arial" w:eastAsia="Microsoft YaHei" w:hAnsi="Arial" w:cs="Arial"/>
            <w:color w:val="0000FF"/>
            <w:sz w:val="24"/>
            <w:szCs w:val="24"/>
            <w:u w:val="single"/>
            <w:lang w:val="ro-RO" w:eastAsia="zh-CN"/>
          </w:rPr>
          <w:t>primar@primariadeva.ro</w:t>
        </w:r>
      </w:hyperlink>
      <w:r w:rsidRPr="00FD662F">
        <w:rPr>
          <w:rFonts w:ascii="Arial" w:eastAsia="Times New Roman" w:hAnsi="Arial" w:cs="Arial"/>
          <w:sz w:val="24"/>
          <w:szCs w:val="24"/>
          <w:lang w:val="ro-RO" w:eastAsia="zh-CN"/>
        </w:rPr>
        <w:t>, codul fiscal nr.</w:t>
      </w:r>
      <w:r w:rsidRPr="00FD662F">
        <w:rPr>
          <w:rFonts w:ascii="Arial" w:eastAsia="Times New Roman" w:hAnsi="Arial" w:cs="Arial"/>
          <w:bCs/>
          <w:sz w:val="24"/>
          <w:szCs w:val="24"/>
          <w:lang w:val="ro-RO" w:eastAsia="zh-CN"/>
        </w:rPr>
        <w:t>4374393</w:t>
      </w:r>
      <w:r w:rsidRPr="00FD662F">
        <w:rPr>
          <w:rFonts w:ascii="Arial" w:eastAsia="Times New Roman" w:hAnsi="Arial" w:cs="Arial"/>
          <w:sz w:val="24"/>
          <w:szCs w:val="24"/>
          <w:lang w:val="ro-RO" w:eastAsia="zh-CN"/>
        </w:rPr>
        <w:t>, având contul nr.</w:t>
      </w:r>
      <w:r w:rsidRPr="00FD662F">
        <w:rPr>
          <w:rFonts w:ascii="Arial" w:eastAsia="Times New Roman" w:hAnsi="Arial" w:cs="Arial"/>
          <w:b/>
          <w:bCs/>
          <w:sz w:val="24"/>
          <w:szCs w:val="24"/>
          <w:lang w:val="ro-RO" w:eastAsia="zh-CN"/>
        </w:rPr>
        <w:t>RO27TREZ24A670330591100X</w:t>
      </w:r>
      <w:r w:rsidRPr="00FD662F">
        <w:rPr>
          <w:rFonts w:ascii="Arial" w:eastAsia="Times New Roman" w:hAnsi="Arial" w:cs="Arial"/>
          <w:sz w:val="24"/>
          <w:szCs w:val="24"/>
          <w:lang w:val="ro-RO" w:eastAsia="zh-CN"/>
        </w:rPr>
        <w:t xml:space="preserve">, deschis la Trezoreria Deva, reprezentat legal de domnul Lucian Ioan Rus, cu funcţia de </w:t>
      </w:r>
      <w:r w:rsidRPr="00FD662F">
        <w:rPr>
          <w:rFonts w:ascii="Arial" w:eastAsia="Times New Roman" w:hAnsi="Arial" w:cs="Arial"/>
          <w:b/>
          <w:sz w:val="24"/>
          <w:szCs w:val="24"/>
          <w:lang w:val="ro-RO" w:eastAsia="zh-CN"/>
        </w:rPr>
        <w:t>Primar</w:t>
      </w:r>
      <w:r w:rsidRPr="00FD662F">
        <w:rPr>
          <w:rFonts w:ascii="Arial" w:eastAsia="Times New Roman" w:hAnsi="Arial" w:cs="Arial"/>
          <w:sz w:val="24"/>
          <w:szCs w:val="24"/>
          <w:lang w:val="ro-RO" w:eastAsia="zh-CN"/>
        </w:rPr>
        <w:t xml:space="preserve">, în calitate de </w:t>
      </w:r>
      <w:r w:rsidRPr="00FD662F">
        <w:rPr>
          <w:rFonts w:ascii="Arial" w:eastAsia="Times New Roman" w:hAnsi="Arial" w:cs="Arial"/>
          <w:b/>
          <w:sz w:val="24"/>
          <w:szCs w:val="24"/>
          <w:lang w:val="ro-RO" w:eastAsia="zh-CN"/>
        </w:rPr>
        <w:t>Cesionar</w:t>
      </w:r>
      <w:r w:rsidRPr="00FD662F">
        <w:rPr>
          <w:rFonts w:ascii="Arial" w:eastAsia="Times New Roman" w:hAnsi="Arial" w:cs="Arial"/>
          <w:sz w:val="24"/>
          <w:szCs w:val="24"/>
          <w:lang w:val="ro-RO" w:eastAsia="zh-CN"/>
        </w:rPr>
        <w:t xml:space="preserve"> </w:t>
      </w:r>
      <w:r w:rsidRPr="00FD662F">
        <w:rPr>
          <w:rFonts w:ascii="Arial" w:eastAsia="Times New Roman" w:hAnsi="Arial" w:cs="Arial"/>
          <w:bCs/>
          <w:sz w:val="24"/>
          <w:szCs w:val="24"/>
          <w:lang w:val="ro-RO" w:eastAsia="zh-CN"/>
        </w:rPr>
        <w:t>pe de o parte,</w:t>
      </w:r>
    </w:p>
    <w:p w:rsidR="00FD662F" w:rsidRPr="00FD662F" w:rsidRDefault="00FD662F" w:rsidP="00FD662F">
      <w:pPr>
        <w:suppressAutoHyphens/>
        <w:spacing w:after="0" w:line="240" w:lineRule="auto"/>
        <w:ind w:firstLine="720"/>
        <w:jc w:val="both"/>
        <w:rPr>
          <w:rFonts w:ascii="Arial" w:eastAsia="Times New Roman" w:hAnsi="Arial" w:cs="Arial"/>
          <w:sz w:val="24"/>
          <w:szCs w:val="24"/>
          <w:lang w:val="ro-RO" w:eastAsia="zh-CN"/>
        </w:rPr>
      </w:pPr>
      <w:r w:rsidRPr="00FD662F">
        <w:rPr>
          <w:rFonts w:ascii="Arial" w:eastAsia="Times New Roman" w:hAnsi="Arial" w:cs="Arial"/>
          <w:sz w:val="24"/>
          <w:szCs w:val="24"/>
          <w:lang w:val="ro-RO" w:eastAsia="zh-CN"/>
        </w:rPr>
        <w:t>s-a încheiat prezentul Contract de cesiune exclusivă a drepturilor de autor pentru opera/operele rezultată/rezultate în urma Proiectului ___________.</w:t>
      </w:r>
    </w:p>
    <w:p w:rsidR="00FD662F" w:rsidRPr="00FD662F" w:rsidRDefault="00FD662F" w:rsidP="00FD662F">
      <w:pPr>
        <w:suppressAutoHyphens/>
        <w:spacing w:after="0" w:line="240" w:lineRule="auto"/>
        <w:jc w:val="both"/>
        <w:rPr>
          <w:rFonts w:ascii="Arial" w:eastAsia="Times New Roman" w:hAnsi="Arial" w:cs="Arial"/>
          <w:sz w:val="24"/>
          <w:szCs w:val="24"/>
          <w:lang w:val="ro-RO" w:eastAsia="zh-CN"/>
        </w:rPr>
      </w:pPr>
      <w:r w:rsidRPr="00FD662F">
        <w:rPr>
          <w:rFonts w:ascii="Arial" w:eastAsia="Times New Roman" w:hAnsi="Arial" w:cs="Arial"/>
          <w:b/>
          <w:sz w:val="24"/>
          <w:szCs w:val="24"/>
          <w:u w:val="single"/>
          <w:lang w:val="ro-RO" w:eastAsia="zh-CN"/>
        </w:rPr>
        <w:t>Art. 1</w:t>
      </w:r>
      <w:r w:rsidRPr="00FD662F">
        <w:rPr>
          <w:rFonts w:ascii="Arial" w:eastAsia="Times New Roman" w:hAnsi="Arial" w:cs="Arial"/>
          <w:b/>
          <w:sz w:val="24"/>
          <w:szCs w:val="24"/>
          <w:lang w:val="ro-RO" w:eastAsia="zh-CN"/>
        </w:rPr>
        <w:t xml:space="preserve"> – Obiectul contractului</w:t>
      </w:r>
    </w:p>
    <w:p w:rsidR="00FD662F" w:rsidRPr="00FD662F" w:rsidRDefault="00FD662F" w:rsidP="00FD662F">
      <w:pPr>
        <w:suppressAutoHyphens/>
        <w:spacing w:after="0" w:line="240" w:lineRule="auto"/>
        <w:jc w:val="both"/>
        <w:rPr>
          <w:rFonts w:ascii="Arial" w:eastAsia="Times New Roman" w:hAnsi="Arial" w:cs="Arial"/>
          <w:sz w:val="24"/>
          <w:szCs w:val="24"/>
          <w:lang w:val="ro-RO" w:eastAsia="zh-CN"/>
        </w:rPr>
      </w:pPr>
      <w:r w:rsidRPr="00FD662F">
        <w:rPr>
          <w:rFonts w:ascii="Arial" w:eastAsia="Times New Roman" w:hAnsi="Arial" w:cs="Arial"/>
          <w:b/>
          <w:sz w:val="24"/>
          <w:szCs w:val="24"/>
          <w:lang w:val="ro-RO" w:eastAsia="zh-CN"/>
        </w:rPr>
        <w:t>1.1.</w:t>
      </w:r>
      <w:r w:rsidRPr="00FD662F">
        <w:rPr>
          <w:rFonts w:ascii="Arial" w:eastAsia="Times New Roman" w:hAnsi="Arial" w:cs="Arial"/>
          <w:sz w:val="24"/>
          <w:szCs w:val="24"/>
          <w:lang w:val="ro-RO" w:eastAsia="zh-CN"/>
        </w:rPr>
        <w:t xml:space="preserve"> Cedentul cesionează către cesionar Opera sa, intitulată ____________________, ce reprezintă __________ (se va menționa tipul Operei: publicație - cărți, monografii, reviste, etc., producție audio/foto/video, etc.), realizată prin finanțare nerambursabilă obținută în baza Legii 350/2005, pentru anul ____.</w:t>
      </w:r>
    </w:p>
    <w:p w:rsidR="00FD662F" w:rsidRPr="00FD662F" w:rsidRDefault="00FD662F" w:rsidP="00FD662F">
      <w:pPr>
        <w:suppressAutoHyphens/>
        <w:spacing w:after="0" w:line="240" w:lineRule="auto"/>
        <w:jc w:val="both"/>
        <w:rPr>
          <w:rFonts w:ascii="Arial" w:eastAsia="Times New Roman" w:hAnsi="Arial" w:cs="Arial"/>
          <w:sz w:val="24"/>
          <w:szCs w:val="24"/>
          <w:lang w:val="ro-RO" w:eastAsia="zh-CN"/>
        </w:rPr>
      </w:pPr>
      <w:r w:rsidRPr="00FD662F">
        <w:rPr>
          <w:rFonts w:ascii="Arial" w:eastAsia="Times New Roman" w:hAnsi="Arial" w:cs="Arial"/>
          <w:b/>
          <w:sz w:val="24"/>
          <w:szCs w:val="24"/>
          <w:lang w:val="ro-RO" w:eastAsia="zh-CN"/>
        </w:rPr>
        <w:t>1.2.</w:t>
      </w:r>
      <w:r w:rsidRPr="00FD662F">
        <w:rPr>
          <w:rFonts w:ascii="Arial" w:eastAsia="Times New Roman" w:hAnsi="Arial" w:cs="Arial"/>
          <w:sz w:val="24"/>
          <w:szCs w:val="24"/>
          <w:lang w:val="ro-RO" w:eastAsia="zh-CN"/>
        </w:rPr>
        <w:t xml:space="preserve"> Cedentul declară prin prezenta că este autorul operei/ deține drepturile de autor, că opera sa nu aduce în nici un fel atingere drepturilor de autor ale terților și garantează pe Cesionar împotriva oricăror tulburări în exercitarea drepturilor patrimoniale transmise, tulburări ivite din fapta sa sau din fapta terților.</w:t>
      </w:r>
    </w:p>
    <w:p w:rsidR="00FD662F" w:rsidRPr="00FD662F" w:rsidRDefault="00FD662F" w:rsidP="00FD662F">
      <w:pPr>
        <w:suppressAutoHyphens/>
        <w:spacing w:after="0" w:line="240" w:lineRule="auto"/>
        <w:ind w:right="-65"/>
        <w:jc w:val="both"/>
        <w:rPr>
          <w:rFonts w:ascii="Arial" w:eastAsia="Times New Roman" w:hAnsi="Arial" w:cs="Arial"/>
          <w:sz w:val="24"/>
          <w:szCs w:val="24"/>
          <w:lang w:val="ro-RO" w:eastAsia="zh-CN"/>
        </w:rPr>
      </w:pPr>
      <w:r w:rsidRPr="00FD662F">
        <w:rPr>
          <w:rFonts w:ascii="Arial" w:eastAsia="Times New Roman" w:hAnsi="Arial" w:cs="Arial"/>
          <w:b/>
          <w:sz w:val="24"/>
          <w:szCs w:val="24"/>
          <w:u w:val="single"/>
          <w:lang w:val="ro-RO" w:eastAsia="zh-CN"/>
        </w:rPr>
        <w:t>Art. 2</w:t>
      </w:r>
      <w:r w:rsidRPr="00FD662F">
        <w:rPr>
          <w:rFonts w:ascii="Arial" w:eastAsia="Times New Roman" w:hAnsi="Arial" w:cs="Arial"/>
          <w:sz w:val="24"/>
          <w:szCs w:val="24"/>
          <w:lang w:val="ro-RO" w:eastAsia="zh-CN"/>
        </w:rPr>
        <w:t xml:space="preserve"> - Cedentul cesionează exclusiv Cesionarului drepturile asupra operei menționate la Art. 1.</w:t>
      </w:r>
    </w:p>
    <w:p w:rsidR="00FD662F" w:rsidRPr="00FD662F" w:rsidRDefault="00FD662F" w:rsidP="00FD662F">
      <w:pPr>
        <w:suppressAutoHyphens/>
        <w:spacing w:after="0" w:line="240" w:lineRule="auto"/>
        <w:ind w:right="-65"/>
        <w:jc w:val="both"/>
        <w:rPr>
          <w:rFonts w:ascii="Arial" w:eastAsia="Times New Roman" w:hAnsi="Arial" w:cs="Arial"/>
          <w:sz w:val="24"/>
          <w:szCs w:val="24"/>
          <w:lang w:val="ro-RO" w:eastAsia="zh-CN"/>
        </w:rPr>
      </w:pPr>
      <w:r w:rsidRPr="00FD662F">
        <w:rPr>
          <w:rFonts w:ascii="Arial" w:eastAsia="Times New Roman" w:hAnsi="Arial" w:cs="Arial"/>
          <w:sz w:val="24"/>
          <w:szCs w:val="24"/>
          <w:lang w:val="ro-RO" w:eastAsia="zh-CN"/>
        </w:rPr>
        <w:t>Cedentul cesionează cesionarului următoarele drepturi: dreptul de a decide dacă, în ce mod și când va fi utilizată Opera ce face obiectul prezentului contract; dreptul de a o reproduce integral sau parțial, sub orice formă și prin orice mijloace, precum și dreptul de a autoriza reproducerea integrală sau parțială de către terți, fără existența unei limitări; dreptul de a difuza Opera si de a autoriza difuzarea acesteia de către terți; dreptul de a expune şi de a prezenta în mod public Opera, prin orice mijloace.</w:t>
      </w:r>
    </w:p>
    <w:p w:rsidR="00FD662F" w:rsidRPr="00FD662F" w:rsidRDefault="00FD662F" w:rsidP="00FD662F">
      <w:pPr>
        <w:suppressAutoHyphens/>
        <w:spacing w:after="0" w:line="240" w:lineRule="auto"/>
        <w:ind w:right="-65"/>
        <w:jc w:val="both"/>
        <w:rPr>
          <w:rFonts w:ascii="Arial" w:eastAsia="Times New Roman" w:hAnsi="Arial" w:cs="Arial"/>
          <w:b/>
          <w:sz w:val="24"/>
          <w:szCs w:val="24"/>
          <w:lang w:val="ro-RO" w:eastAsia="zh-CN"/>
        </w:rPr>
      </w:pPr>
      <w:r w:rsidRPr="00FD662F">
        <w:rPr>
          <w:rFonts w:ascii="Arial" w:eastAsia="Times New Roman" w:hAnsi="Arial" w:cs="Arial"/>
          <w:b/>
          <w:sz w:val="24"/>
          <w:szCs w:val="24"/>
          <w:u w:val="single"/>
          <w:lang w:val="ro-RO" w:eastAsia="zh-CN"/>
        </w:rPr>
        <w:t>Art. 3</w:t>
      </w:r>
      <w:r w:rsidRPr="00FD662F">
        <w:rPr>
          <w:rFonts w:ascii="Arial" w:eastAsia="Times New Roman" w:hAnsi="Arial" w:cs="Arial"/>
          <w:b/>
          <w:sz w:val="24"/>
          <w:szCs w:val="24"/>
          <w:lang w:val="ro-RO" w:eastAsia="zh-CN"/>
        </w:rPr>
        <w:t xml:space="preserve"> – Modalități de exploatare a Operei</w:t>
      </w:r>
    </w:p>
    <w:p w:rsidR="00FD662F" w:rsidRPr="00FD662F" w:rsidRDefault="00FD662F" w:rsidP="00FD662F">
      <w:pPr>
        <w:suppressAutoHyphens/>
        <w:spacing w:after="0" w:line="240" w:lineRule="auto"/>
        <w:ind w:right="-65"/>
        <w:jc w:val="both"/>
        <w:rPr>
          <w:rFonts w:ascii="Arial" w:eastAsia="Times New Roman" w:hAnsi="Arial" w:cs="Arial"/>
          <w:sz w:val="24"/>
          <w:szCs w:val="24"/>
          <w:lang w:val="ro-RO" w:eastAsia="zh-CN"/>
        </w:rPr>
      </w:pPr>
      <w:r w:rsidRPr="00FD662F">
        <w:rPr>
          <w:rFonts w:ascii="Arial" w:eastAsia="Times New Roman" w:hAnsi="Arial" w:cs="Arial"/>
          <w:b/>
          <w:sz w:val="24"/>
          <w:szCs w:val="24"/>
          <w:lang w:val="ro-RO" w:eastAsia="zh-CN"/>
        </w:rPr>
        <w:t>3.1.</w:t>
      </w:r>
      <w:r w:rsidRPr="00FD662F">
        <w:rPr>
          <w:rFonts w:ascii="Arial" w:eastAsia="Times New Roman" w:hAnsi="Arial" w:cs="Arial"/>
          <w:sz w:val="24"/>
          <w:szCs w:val="24"/>
          <w:lang w:val="ro-RO" w:eastAsia="zh-CN"/>
        </w:rPr>
        <w:t xml:space="preserve">   Dreptul de utilizare și modificarea a operei sunt cesionate pentru o durată nedeterminată.</w:t>
      </w:r>
    </w:p>
    <w:p w:rsidR="00FD662F" w:rsidRPr="00FD662F" w:rsidRDefault="00FD662F" w:rsidP="00FD662F">
      <w:pPr>
        <w:suppressAutoHyphens/>
        <w:spacing w:after="0" w:line="240" w:lineRule="auto"/>
        <w:ind w:right="-65"/>
        <w:jc w:val="both"/>
        <w:rPr>
          <w:rFonts w:ascii="Arial" w:eastAsia="Times New Roman" w:hAnsi="Arial" w:cs="Arial"/>
          <w:sz w:val="24"/>
          <w:szCs w:val="24"/>
          <w:lang w:val="ro-RO" w:eastAsia="zh-CN"/>
        </w:rPr>
      </w:pPr>
      <w:r w:rsidRPr="00FD662F">
        <w:rPr>
          <w:rFonts w:ascii="Arial" w:eastAsia="Times New Roman" w:hAnsi="Arial" w:cs="Arial"/>
          <w:b/>
          <w:sz w:val="24"/>
          <w:szCs w:val="24"/>
          <w:lang w:val="ro-RO" w:eastAsia="zh-CN"/>
        </w:rPr>
        <w:t xml:space="preserve">3.2. </w:t>
      </w:r>
      <w:r w:rsidRPr="00FD662F">
        <w:rPr>
          <w:rFonts w:ascii="Arial" w:eastAsia="Times New Roman" w:hAnsi="Arial" w:cs="Arial"/>
          <w:sz w:val="24"/>
          <w:szCs w:val="24"/>
          <w:lang w:val="ro-RO" w:eastAsia="zh-CN"/>
        </w:rPr>
        <w:t xml:space="preserve"> Cesionarul este autorizat de către cedent sa exploateze Opera conform modalităților prezentate la art. 2, precum şi în orice altă modalitate, la termenele stabilite de către Cesionar.</w:t>
      </w:r>
    </w:p>
    <w:p w:rsidR="00FD662F" w:rsidRPr="00FD662F" w:rsidRDefault="00FD662F" w:rsidP="00FD662F">
      <w:pPr>
        <w:suppressAutoHyphens/>
        <w:spacing w:after="0" w:line="240" w:lineRule="auto"/>
        <w:jc w:val="both"/>
        <w:rPr>
          <w:rFonts w:ascii="Arial" w:eastAsia="Times New Roman" w:hAnsi="Arial" w:cs="Arial"/>
          <w:sz w:val="24"/>
          <w:szCs w:val="24"/>
          <w:lang w:val="ro-RO" w:eastAsia="zh-CN"/>
        </w:rPr>
      </w:pPr>
      <w:r w:rsidRPr="00FD662F">
        <w:rPr>
          <w:rFonts w:ascii="Arial" w:eastAsia="Times New Roman" w:hAnsi="Arial" w:cs="Arial"/>
          <w:b/>
          <w:sz w:val="24"/>
          <w:szCs w:val="24"/>
          <w:u w:val="single"/>
          <w:lang w:val="ro-RO" w:eastAsia="zh-CN"/>
        </w:rPr>
        <w:t>Art. 4</w:t>
      </w:r>
      <w:r w:rsidRPr="00FD662F">
        <w:rPr>
          <w:rFonts w:ascii="Arial" w:eastAsia="Times New Roman" w:hAnsi="Arial" w:cs="Arial"/>
          <w:sz w:val="24"/>
          <w:szCs w:val="24"/>
          <w:lang w:val="ro-RO" w:eastAsia="zh-CN"/>
        </w:rPr>
        <w:t xml:space="preserve"> </w:t>
      </w:r>
      <w:r w:rsidRPr="00FD662F">
        <w:rPr>
          <w:rFonts w:ascii="Arial" w:eastAsia="Times New Roman" w:hAnsi="Arial" w:cs="Arial"/>
          <w:b/>
          <w:sz w:val="24"/>
          <w:szCs w:val="24"/>
          <w:lang w:val="ro-RO" w:eastAsia="zh-CN"/>
        </w:rPr>
        <w:t xml:space="preserve">– Prețul </w:t>
      </w:r>
    </w:p>
    <w:p w:rsidR="00FD662F" w:rsidRPr="00FD662F" w:rsidRDefault="00FD662F" w:rsidP="00FD662F">
      <w:pPr>
        <w:suppressAutoHyphens/>
        <w:spacing w:after="0" w:line="240" w:lineRule="auto"/>
        <w:jc w:val="both"/>
        <w:rPr>
          <w:rFonts w:ascii="Arial" w:eastAsia="Times New Roman" w:hAnsi="Arial" w:cs="Arial"/>
          <w:sz w:val="24"/>
          <w:szCs w:val="24"/>
          <w:lang w:val="ro-RO" w:eastAsia="zh-CN"/>
        </w:rPr>
      </w:pPr>
      <w:r w:rsidRPr="00FD662F">
        <w:rPr>
          <w:rFonts w:ascii="Arial" w:eastAsia="Times New Roman" w:hAnsi="Arial" w:cs="Arial"/>
          <w:sz w:val="24"/>
          <w:szCs w:val="24"/>
          <w:lang w:val="ro-RO" w:eastAsia="zh-CN"/>
        </w:rPr>
        <w:t>Cesiunea drepturilor de autor asupra Operei menționate la art. 1 se face cu titlu gratuit.</w:t>
      </w:r>
    </w:p>
    <w:p w:rsidR="00FD662F" w:rsidRPr="00FD662F" w:rsidRDefault="00FD662F" w:rsidP="00FD662F">
      <w:pPr>
        <w:suppressAutoHyphens/>
        <w:spacing w:after="0" w:line="240" w:lineRule="auto"/>
        <w:jc w:val="both"/>
        <w:rPr>
          <w:rFonts w:ascii="Arial" w:eastAsia="Times New Roman" w:hAnsi="Arial" w:cs="Arial"/>
          <w:b/>
          <w:sz w:val="24"/>
          <w:szCs w:val="24"/>
          <w:lang w:val="ro-RO" w:eastAsia="zh-CN"/>
        </w:rPr>
      </w:pPr>
      <w:r w:rsidRPr="00FD662F">
        <w:rPr>
          <w:rFonts w:ascii="Arial" w:eastAsia="Times New Roman" w:hAnsi="Arial" w:cs="Arial"/>
          <w:b/>
          <w:sz w:val="24"/>
          <w:szCs w:val="24"/>
          <w:u w:val="single"/>
          <w:lang w:val="ro-RO" w:eastAsia="zh-CN"/>
        </w:rPr>
        <w:t>Art. 5</w:t>
      </w:r>
      <w:r w:rsidRPr="00FD662F">
        <w:rPr>
          <w:rFonts w:ascii="Arial" w:eastAsia="Times New Roman" w:hAnsi="Arial" w:cs="Arial"/>
          <w:b/>
          <w:sz w:val="24"/>
          <w:szCs w:val="24"/>
          <w:lang w:val="ro-RO" w:eastAsia="zh-CN"/>
        </w:rPr>
        <w:t xml:space="preserve"> – Durata cesiunii</w:t>
      </w:r>
    </w:p>
    <w:p w:rsidR="00FD662F" w:rsidRPr="00FD662F" w:rsidRDefault="00FD662F" w:rsidP="00FD662F">
      <w:pPr>
        <w:suppressAutoHyphens/>
        <w:spacing w:after="0" w:line="240" w:lineRule="auto"/>
        <w:jc w:val="both"/>
        <w:rPr>
          <w:rFonts w:ascii="Arial" w:eastAsia="Times New Roman" w:hAnsi="Arial" w:cs="Arial"/>
          <w:sz w:val="24"/>
          <w:szCs w:val="24"/>
          <w:lang w:val="ro-RO" w:eastAsia="zh-CN"/>
        </w:rPr>
      </w:pPr>
      <w:r w:rsidRPr="00FD662F">
        <w:rPr>
          <w:rFonts w:ascii="Arial" w:eastAsia="Times New Roman" w:hAnsi="Arial" w:cs="Arial"/>
          <w:sz w:val="24"/>
          <w:szCs w:val="24"/>
          <w:lang w:val="ro-RO" w:eastAsia="zh-CN"/>
        </w:rPr>
        <w:lastRenderedPageBreak/>
        <w:t>Cedentul cedează drepturile asupra Operei, mai sus menționate pe o perioadă nedeterminată.</w:t>
      </w:r>
    </w:p>
    <w:p w:rsidR="00FD662F" w:rsidRPr="00FD662F" w:rsidRDefault="00FD662F" w:rsidP="00FD662F">
      <w:pPr>
        <w:suppressAutoHyphens/>
        <w:spacing w:after="0" w:line="240" w:lineRule="auto"/>
        <w:jc w:val="both"/>
        <w:rPr>
          <w:rFonts w:ascii="Arial" w:eastAsia="Times New Roman" w:hAnsi="Arial" w:cs="Arial"/>
          <w:b/>
          <w:sz w:val="24"/>
          <w:szCs w:val="24"/>
          <w:lang w:val="ro-RO" w:eastAsia="zh-CN"/>
        </w:rPr>
      </w:pPr>
      <w:r w:rsidRPr="00FD662F">
        <w:rPr>
          <w:rFonts w:ascii="Arial" w:eastAsia="Times New Roman" w:hAnsi="Arial" w:cs="Arial"/>
          <w:b/>
          <w:sz w:val="24"/>
          <w:szCs w:val="24"/>
          <w:u w:val="single"/>
          <w:lang w:val="ro-RO" w:eastAsia="zh-CN"/>
        </w:rPr>
        <w:t>Art. 6</w:t>
      </w:r>
      <w:r w:rsidRPr="00FD662F">
        <w:rPr>
          <w:rFonts w:ascii="Arial" w:eastAsia="Times New Roman" w:hAnsi="Arial" w:cs="Arial"/>
          <w:b/>
          <w:sz w:val="24"/>
          <w:szCs w:val="24"/>
          <w:lang w:val="ro-RO" w:eastAsia="zh-CN"/>
        </w:rPr>
        <w:t xml:space="preserve"> – Alte prevederi</w:t>
      </w:r>
    </w:p>
    <w:p w:rsidR="00FD662F" w:rsidRPr="00FD662F" w:rsidRDefault="00FD662F" w:rsidP="00FD662F">
      <w:pPr>
        <w:suppressAutoHyphens/>
        <w:spacing w:after="0" w:line="240" w:lineRule="auto"/>
        <w:jc w:val="both"/>
        <w:rPr>
          <w:rFonts w:ascii="Arial" w:eastAsia="Times New Roman" w:hAnsi="Arial" w:cs="Arial"/>
          <w:sz w:val="24"/>
          <w:szCs w:val="24"/>
          <w:lang w:val="ro-RO" w:eastAsia="zh-CN"/>
        </w:rPr>
      </w:pPr>
      <w:r w:rsidRPr="00FD662F">
        <w:rPr>
          <w:rFonts w:ascii="Arial" w:eastAsia="Times New Roman" w:hAnsi="Arial" w:cs="Arial"/>
          <w:b/>
          <w:sz w:val="24"/>
          <w:szCs w:val="24"/>
          <w:lang w:val="ro-RO" w:eastAsia="zh-CN"/>
        </w:rPr>
        <w:t>6.1.</w:t>
      </w:r>
      <w:r w:rsidRPr="00FD662F">
        <w:rPr>
          <w:rFonts w:ascii="Arial" w:eastAsia="Times New Roman" w:hAnsi="Arial" w:cs="Arial"/>
          <w:sz w:val="24"/>
          <w:szCs w:val="24"/>
          <w:lang w:val="ro-RO" w:eastAsia="zh-CN"/>
        </w:rPr>
        <w:t xml:space="preserve"> Cele două părți se obligă să păstreze confidențialitatea asupra clauzelor prezentului contract pe toată durata derulării acestuia.</w:t>
      </w:r>
    </w:p>
    <w:p w:rsidR="00FD662F" w:rsidRPr="00FD662F" w:rsidRDefault="00FD662F" w:rsidP="00FD662F">
      <w:pPr>
        <w:suppressAutoHyphens/>
        <w:spacing w:after="0" w:line="240" w:lineRule="auto"/>
        <w:jc w:val="both"/>
        <w:rPr>
          <w:rFonts w:ascii="Arial" w:eastAsia="Times New Roman" w:hAnsi="Arial" w:cs="Arial"/>
          <w:sz w:val="24"/>
          <w:szCs w:val="24"/>
          <w:lang w:val="ro-RO" w:eastAsia="zh-CN"/>
        </w:rPr>
      </w:pPr>
      <w:r w:rsidRPr="00FD662F">
        <w:rPr>
          <w:rFonts w:ascii="Arial" w:eastAsia="Times New Roman" w:hAnsi="Arial" w:cs="Arial"/>
          <w:b/>
          <w:sz w:val="24"/>
          <w:szCs w:val="24"/>
          <w:lang w:val="ro-RO" w:eastAsia="zh-CN"/>
        </w:rPr>
        <w:t>6.2.</w:t>
      </w:r>
      <w:r w:rsidRPr="00FD662F">
        <w:rPr>
          <w:rFonts w:ascii="Arial" w:eastAsia="Times New Roman" w:hAnsi="Arial" w:cs="Arial"/>
          <w:sz w:val="24"/>
          <w:szCs w:val="24"/>
          <w:lang w:val="ro-RO" w:eastAsia="zh-CN"/>
        </w:rPr>
        <w:t xml:space="preserve"> Forța majoră exonerează de răspundere partea care o invocă, în condițiile dreptului comun în materie.</w:t>
      </w:r>
    </w:p>
    <w:p w:rsidR="00FD662F" w:rsidRPr="00FD662F" w:rsidRDefault="00FD662F" w:rsidP="00FD662F">
      <w:pPr>
        <w:suppressAutoHyphens/>
        <w:spacing w:after="0" w:line="240" w:lineRule="auto"/>
        <w:jc w:val="both"/>
        <w:rPr>
          <w:rFonts w:ascii="Arial" w:eastAsia="Times New Roman" w:hAnsi="Arial" w:cs="Arial"/>
          <w:sz w:val="24"/>
          <w:szCs w:val="24"/>
          <w:lang w:val="ro-RO" w:eastAsia="zh-CN"/>
        </w:rPr>
      </w:pPr>
      <w:r w:rsidRPr="00FD662F">
        <w:rPr>
          <w:rFonts w:ascii="Arial" w:eastAsia="Times New Roman" w:hAnsi="Arial" w:cs="Arial"/>
          <w:b/>
          <w:sz w:val="24"/>
          <w:szCs w:val="24"/>
          <w:lang w:val="ro-RO" w:eastAsia="zh-CN"/>
        </w:rPr>
        <w:t>6.3.</w:t>
      </w:r>
      <w:r w:rsidRPr="00FD662F">
        <w:rPr>
          <w:rFonts w:ascii="Arial" w:eastAsia="Times New Roman" w:hAnsi="Arial" w:cs="Arial"/>
          <w:sz w:val="24"/>
          <w:szCs w:val="24"/>
          <w:lang w:val="ro-RO" w:eastAsia="zh-CN"/>
        </w:rPr>
        <w:t xml:space="preserve"> Eventualele litigii generate de derularea prezentului contract vor fi soluționate pe cale amiabilă la sediul Cesionarului, iar în cazul în care acest lucru nu e posibil, de către instanțele judecătorești competente potrivit legii.</w:t>
      </w:r>
    </w:p>
    <w:p w:rsidR="00FD662F" w:rsidRPr="00FD662F" w:rsidRDefault="00FD662F" w:rsidP="00FD662F">
      <w:pPr>
        <w:suppressAutoHyphens/>
        <w:spacing w:after="0" w:line="240" w:lineRule="auto"/>
        <w:ind w:firstLine="720"/>
        <w:jc w:val="both"/>
        <w:rPr>
          <w:rFonts w:ascii="Arial" w:eastAsia="Times New Roman" w:hAnsi="Arial" w:cs="Arial"/>
          <w:kern w:val="1"/>
          <w:sz w:val="24"/>
          <w:szCs w:val="24"/>
          <w:lang w:val="ro-RO" w:eastAsia="ar-SA"/>
        </w:rPr>
      </w:pPr>
      <w:r w:rsidRPr="00FD662F">
        <w:rPr>
          <w:rFonts w:ascii="Arial" w:eastAsia="Times New Roman" w:hAnsi="Arial" w:cs="Arial"/>
          <w:kern w:val="1"/>
          <w:sz w:val="24"/>
          <w:szCs w:val="24"/>
          <w:lang w:val="ro-RO" w:eastAsia="ar-SA"/>
        </w:rPr>
        <w:t>Încheiat astăzi, ____________, în 2 exemplare originale, din care două pentru finanţator şi unul pentru beneficiar.</w:t>
      </w:r>
    </w:p>
    <w:p w:rsidR="00FD662F" w:rsidRPr="00FD662F" w:rsidRDefault="00FD662F" w:rsidP="00FD662F">
      <w:pPr>
        <w:suppressAutoHyphens/>
        <w:spacing w:after="0" w:line="240" w:lineRule="auto"/>
        <w:jc w:val="center"/>
        <w:rPr>
          <w:rFonts w:ascii="Arial" w:eastAsia="Times New Roman" w:hAnsi="Arial" w:cs="Arial"/>
          <w:b/>
          <w:kern w:val="1"/>
          <w:sz w:val="24"/>
          <w:szCs w:val="24"/>
          <w:lang w:val="ro-RO" w:eastAsia="ar-SA"/>
        </w:rPr>
      </w:pPr>
      <w:r w:rsidRPr="00FD662F">
        <w:rPr>
          <w:rFonts w:ascii="Arial" w:eastAsia="Times New Roman" w:hAnsi="Arial" w:cs="Arial"/>
          <w:i/>
          <w:lang w:val="ro-RO" w:eastAsia="zh-CN"/>
        </w:rPr>
        <w:t>NOTĂ:Contractul de cesiune se va adapta în funcție de specificul Operei ce va fi cesionată.</w:t>
      </w:r>
      <w:r w:rsidRPr="00FD662F">
        <w:rPr>
          <w:rFonts w:ascii="Arial" w:eastAsia="Times New Roman" w:hAnsi="Arial" w:cs="Arial"/>
          <w:b/>
          <w:kern w:val="1"/>
          <w:sz w:val="24"/>
          <w:szCs w:val="24"/>
          <w:lang w:val="ro-RO" w:eastAsia="ar-SA"/>
        </w:rPr>
        <w:t xml:space="preserve">            </w:t>
      </w:r>
    </w:p>
    <w:p w:rsidR="00FD662F" w:rsidRPr="00FD662F" w:rsidRDefault="00FD662F" w:rsidP="00FD662F">
      <w:pPr>
        <w:suppressAutoHyphens/>
        <w:spacing w:after="0" w:line="240" w:lineRule="auto"/>
        <w:jc w:val="center"/>
        <w:rPr>
          <w:rFonts w:ascii="Arial" w:eastAsia="Times New Roman" w:hAnsi="Arial" w:cs="Arial"/>
          <w:b/>
          <w:kern w:val="1"/>
          <w:sz w:val="24"/>
          <w:szCs w:val="24"/>
          <w:lang w:val="ro-RO" w:eastAsia="ar-SA"/>
        </w:rPr>
      </w:pPr>
    </w:p>
    <w:p w:rsidR="00FD662F" w:rsidRPr="00FD662F" w:rsidRDefault="00FD662F" w:rsidP="00FD662F">
      <w:pPr>
        <w:suppressAutoHyphens/>
        <w:spacing w:after="0" w:line="240" w:lineRule="auto"/>
        <w:jc w:val="center"/>
        <w:rPr>
          <w:rFonts w:ascii="Arial" w:eastAsia="Times New Roman" w:hAnsi="Arial" w:cs="Arial"/>
          <w:b/>
          <w:kern w:val="1"/>
          <w:sz w:val="24"/>
          <w:szCs w:val="24"/>
          <w:lang w:val="ro-RO" w:eastAsia="ar-SA"/>
        </w:rPr>
      </w:pPr>
      <w:r w:rsidRPr="00FD662F">
        <w:rPr>
          <w:rFonts w:ascii="Arial" w:eastAsia="Times New Roman" w:hAnsi="Arial" w:cs="Arial"/>
          <w:b/>
          <w:kern w:val="1"/>
          <w:sz w:val="24"/>
          <w:szCs w:val="24"/>
          <w:u w:val="single"/>
          <w:lang w:val="ro-RO" w:eastAsia="ar-SA"/>
        </w:rPr>
        <w:t>Cedent</w:t>
      </w:r>
      <w:r w:rsidRPr="00FD662F">
        <w:rPr>
          <w:rFonts w:ascii="Arial" w:eastAsia="Times New Roman" w:hAnsi="Arial" w:cs="Arial"/>
          <w:b/>
          <w:kern w:val="1"/>
          <w:sz w:val="24"/>
          <w:szCs w:val="24"/>
          <w:lang w:val="ro-RO" w:eastAsia="ar-SA"/>
        </w:rPr>
        <w:tab/>
      </w:r>
      <w:r w:rsidRPr="00FD662F">
        <w:rPr>
          <w:rFonts w:ascii="Arial" w:eastAsia="Times New Roman" w:hAnsi="Arial" w:cs="Arial"/>
          <w:b/>
          <w:kern w:val="1"/>
          <w:sz w:val="24"/>
          <w:szCs w:val="24"/>
          <w:lang w:val="ro-RO" w:eastAsia="ar-SA"/>
        </w:rPr>
        <w:tab/>
      </w:r>
      <w:r w:rsidRPr="00FD662F">
        <w:rPr>
          <w:rFonts w:ascii="Arial" w:eastAsia="Times New Roman" w:hAnsi="Arial" w:cs="Arial"/>
          <w:b/>
          <w:kern w:val="1"/>
          <w:sz w:val="24"/>
          <w:szCs w:val="24"/>
          <w:lang w:val="ro-RO" w:eastAsia="ar-SA"/>
        </w:rPr>
        <w:tab/>
      </w:r>
      <w:r w:rsidRPr="00FD662F">
        <w:rPr>
          <w:rFonts w:ascii="Arial" w:eastAsia="Times New Roman" w:hAnsi="Arial" w:cs="Arial"/>
          <w:b/>
          <w:kern w:val="1"/>
          <w:sz w:val="24"/>
          <w:szCs w:val="24"/>
          <w:lang w:val="ro-RO" w:eastAsia="ar-SA"/>
        </w:rPr>
        <w:tab/>
      </w:r>
      <w:r w:rsidRPr="00FD662F">
        <w:rPr>
          <w:rFonts w:ascii="Arial" w:eastAsia="Times New Roman" w:hAnsi="Arial" w:cs="Arial"/>
          <w:b/>
          <w:kern w:val="1"/>
          <w:sz w:val="24"/>
          <w:szCs w:val="24"/>
          <w:lang w:val="ro-RO" w:eastAsia="ar-SA"/>
        </w:rPr>
        <w:tab/>
      </w:r>
      <w:r w:rsidRPr="00FD662F">
        <w:rPr>
          <w:rFonts w:ascii="Arial" w:eastAsia="Times New Roman" w:hAnsi="Arial" w:cs="Arial"/>
          <w:b/>
          <w:kern w:val="1"/>
          <w:sz w:val="24"/>
          <w:szCs w:val="24"/>
          <w:lang w:val="ro-RO" w:eastAsia="ar-SA"/>
        </w:rPr>
        <w:tab/>
      </w:r>
      <w:r w:rsidRPr="00FD662F">
        <w:rPr>
          <w:rFonts w:ascii="Arial" w:eastAsia="Times New Roman" w:hAnsi="Arial" w:cs="Arial"/>
          <w:b/>
          <w:kern w:val="1"/>
          <w:sz w:val="24"/>
          <w:szCs w:val="24"/>
          <w:lang w:val="ro-RO" w:eastAsia="ar-SA"/>
        </w:rPr>
        <w:tab/>
      </w:r>
      <w:r w:rsidRPr="00FD662F">
        <w:rPr>
          <w:rFonts w:ascii="Arial" w:eastAsia="Times New Roman" w:hAnsi="Arial" w:cs="Arial"/>
          <w:b/>
          <w:kern w:val="1"/>
          <w:sz w:val="24"/>
          <w:szCs w:val="24"/>
          <w:lang w:val="ro-RO" w:eastAsia="ar-SA"/>
        </w:rPr>
        <w:tab/>
      </w:r>
      <w:r w:rsidRPr="00FD662F">
        <w:rPr>
          <w:rFonts w:ascii="Arial" w:eastAsia="Times New Roman" w:hAnsi="Arial" w:cs="Arial"/>
          <w:b/>
          <w:kern w:val="1"/>
          <w:sz w:val="24"/>
          <w:szCs w:val="24"/>
          <w:lang w:val="ro-RO" w:eastAsia="ar-SA"/>
        </w:rPr>
        <w:tab/>
      </w:r>
      <w:r w:rsidRPr="00FD662F">
        <w:rPr>
          <w:rFonts w:ascii="Arial" w:eastAsia="Times New Roman" w:hAnsi="Arial" w:cs="Arial"/>
          <w:b/>
          <w:kern w:val="1"/>
          <w:sz w:val="24"/>
          <w:szCs w:val="24"/>
          <w:u w:val="single"/>
          <w:lang w:val="ro-RO" w:eastAsia="ar-SA"/>
        </w:rPr>
        <w:t>Cesionar</w:t>
      </w:r>
    </w:p>
    <w:p w:rsidR="00FD662F" w:rsidRPr="00FD662F" w:rsidRDefault="00FD662F" w:rsidP="00FD662F">
      <w:pPr>
        <w:suppressAutoHyphens/>
        <w:autoSpaceDE w:val="0"/>
        <w:spacing w:after="0" w:line="240" w:lineRule="auto"/>
        <w:jc w:val="center"/>
        <w:rPr>
          <w:rFonts w:ascii="Arial" w:eastAsia="Times New Roman" w:hAnsi="Arial" w:cs="Arial"/>
          <w:b/>
          <w:bCs/>
          <w:color w:val="1F3864" w:themeColor="accent5" w:themeShade="80"/>
          <w:sz w:val="36"/>
          <w:szCs w:val="36"/>
          <w:lang w:val="ro-RO" w:eastAsia="zh-CN"/>
        </w:rPr>
      </w:pPr>
    </w:p>
    <w:p w:rsidR="00FD662F" w:rsidRPr="00FD662F" w:rsidRDefault="00FD662F" w:rsidP="00FD662F">
      <w:pPr>
        <w:suppressAutoHyphens/>
        <w:autoSpaceDE w:val="0"/>
        <w:spacing w:after="0" w:line="240" w:lineRule="auto"/>
        <w:jc w:val="center"/>
        <w:rPr>
          <w:rFonts w:ascii="Arial" w:eastAsia="Times New Roman" w:hAnsi="Arial" w:cs="Arial"/>
          <w:b/>
          <w:bCs/>
          <w:color w:val="1F3864" w:themeColor="accent5" w:themeShade="80"/>
          <w:sz w:val="36"/>
          <w:szCs w:val="36"/>
          <w:lang w:val="ro-RO" w:eastAsia="zh-CN"/>
        </w:rPr>
      </w:pPr>
    </w:p>
    <w:p w:rsidR="00FD662F" w:rsidRPr="00FD662F" w:rsidRDefault="00FD662F" w:rsidP="00FD662F">
      <w:pPr>
        <w:suppressAutoHyphens/>
        <w:autoSpaceDE w:val="0"/>
        <w:spacing w:after="0" w:line="240" w:lineRule="auto"/>
        <w:jc w:val="center"/>
        <w:rPr>
          <w:rFonts w:ascii="Arial" w:eastAsia="Times New Roman" w:hAnsi="Arial" w:cs="Arial"/>
          <w:b/>
          <w:bCs/>
          <w:color w:val="1F3864" w:themeColor="accent5" w:themeShade="80"/>
          <w:sz w:val="36"/>
          <w:szCs w:val="36"/>
          <w:lang w:val="ro-RO" w:eastAsia="zh-CN"/>
        </w:rPr>
      </w:pPr>
    </w:p>
    <w:p w:rsidR="00FD662F" w:rsidRPr="00FD662F" w:rsidRDefault="00FD662F" w:rsidP="00FD662F">
      <w:pPr>
        <w:suppressAutoHyphens/>
        <w:autoSpaceDE w:val="0"/>
        <w:spacing w:after="0" w:line="240" w:lineRule="auto"/>
        <w:jc w:val="center"/>
        <w:rPr>
          <w:rFonts w:ascii="Arial" w:eastAsia="Times New Roman" w:hAnsi="Arial" w:cs="Arial"/>
          <w:b/>
          <w:bCs/>
          <w:color w:val="1F3864" w:themeColor="accent5" w:themeShade="80"/>
          <w:sz w:val="36"/>
          <w:szCs w:val="36"/>
          <w:lang w:val="ro-RO" w:eastAsia="zh-CN"/>
        </w:rPr>
      </w:pPr>
    </w:p>
    <w:p w:rsidR="00FD662F" w:rsidRPr="00FD662F" w:rsidRDefault="00FD662F" w:rsidP="00FD662F">
      <w:pPr>
        <w:suppressAutoHyphens/>
        <w:autoSpaceDE w:val="0"/>
        <w:spacing w:after="0" w:line="240" w:lineRule="auto"/>
        <w:jc w:val="center"/>
        <w:rPr>
          <w:rFonts w:ascii="Arial" w:eastAsia="Times New Roman" w:hAnsi="Arial" w:cs="Arial"/>
          <w:b/>
          <w:bCs/>
          <w:color w:val="1F3864" w:themeColor="accent5" w:themeShade="80"/>
          <w:sz w:val="36"/>
          <w:szCs w:val="36"/>
          <w:lang w:val="ro-RO" w:eastAsia="zh-CN"/>
        </w:rPr>
      </w:pPr>
    </w:p>
    <w:p w:rsidR="00FD662F" w:rsidRPr="00FD662F" w:rsidRDefault="00FD662F" w:rsidP="00FD662F">
      <w:pPr>
        <w:suppressAutoHyphens/>
        <w:autoSpaceDE w:val="0"/>
        <w:spacing w:after="0" w:line="240" w:lineRule="auto"/>
        <w:jc w:val="center"/>
        <w:rPr>
          <w:rFonts w:ascii="Arial" w:eastAsia="Times New Roman" w:hAnsi="Arial" w:cs="Arial"/>
          <w:b/>
          <w:bCs/>
          <w:color w:val="1F3864" w:themeColor="accent5" w:themeShade="80"/>
          <w:sz w:val="36"/>
          <w:szCs w:val="36"/>
          <w:lang w:val="ro-RO" w:eastAsia="zh-CN"/>
        </w:rPr>
      </w:pPr>
    </w:p>
    <w:p w:rsidR="00FD662F" w:rsidRPr="00FD662F" w:rsidRDefault="00FD662F" w:rsidP="00FD662F">
      <w:pPr>
        <w:suppressAutoHyphens/>
        <w:autoSpaceDE w:val="0"/>
        <w:spacing w:after="0" w:line="240" w:lineRule="auto"/>
        <w:jc w:val="center"/>
        <w:rPr>
          <w:rFonts w:ascii="Arial" w:eastAsia="Times New Roman" w:hAnsi="Arial" w:cs="Arial"/>
          <w:b/>
          <w:bCs/>
          <w:color w:val="1F3864" w:themeColor="accent5" w:themeShade="80"/>
          <w:sz w:val="36"/>
          <w:szCs w:val="36"/>
          <w:lang w:val="ro-RO" w:eastAsia="zh-CN"/>
        </w:rPr>
      </w:pPr>
    </w:p>
    <w:p w:rsidR="00FD662F" w:rsidRPr="00FD662F" w:rsidRDefault="00FD662F" w:rsidP="00FD662F">
      <w:pPr>
        <w:suppressAutoHyphens/>
        <w:autoSpaceDE w:val="0"/>
        <w:spacing w:after="0" w:line="240" w:lineRule="auto"/>
        <w:jc w:val="center"/>
        <w:rPr>
          <w:rFonts w:ascii="Arial" w:eastAsia="Times New Roman" w:hAnsi="Arial" w:cs="Arial"/>
          <w:b/>
          <w:bCs/>
          <w:color w:val="1F3864" w:themeColor="accent5" w:themeShade="80"/>
          <w:sz w:val="36"/>
          <w:szCs w:val="36"/>
          <w:lang w:val="ro-RO" w:eastAsia="zh-CN"/>
        </w:rPr>
      </w:pPr>
    </w:p>
    <w:p w:rsidR="00FD662F" w:rsidRPr="00FD662F" w:rsidRDefault="00FD662F" w:rsidP="00FD662F">
      <w:pPr>
        <w:suppressAutoHyphens/>
        <w:autoSpaceDE w:val="0"/>
        <w:spacing w:after="0" w:line="240" w:lineRule="auto"/>
        <w:jc w:val="center"/>
        <w:rPr>
          <w:rFonts w:ascii="Arial" w:eastAsia="Times New Roman" w:hAnsi="Arial" w:cs="Arial"/>
          <w:b/>
          <w:bCs/>
          <w:color w:val="1F3864" w:themeColor="accent5" w:themeShade="80"/>
          <w:sz w:val="36"/>
          <w:szCs w:val="36"/>
          <w:lang w:val="ro-RO" w:eastAsia="zh-CN"/>
        </w:rPr>
      </w:pPr>
    </w:p>
    <w:p w:rsidR="00FD662F" w:rsidRPr="00FD662F" w:rsidRDefault="00FD662F" w:rsidP="00FD662F">
      <w:pPr>
        <w:suppressAutoHyphens/>
        <w:autoSpaceDE w:val="0"/>
        <w:spacing w:after="0" w:line="240" w:lineRule="auto"/>
        <w:jc w:val="center"/>
        <w:rPr>
          <w:rFonts w:ascii="Arial" w:eastAsia="Times New Roman" w:hAnsi="Arial" w:cs="Arial"/>
          <w:b/>
          <w:bCs/>
          <w:color w:val="1F3864" w:themeColor="accent5" w:themeShade="80"/>
          <w:sz w:val="36"/>
          <w:szCs w:val="36"/>
          <w:lang w:val="ro-RO" w:eastAsia="zh-CN"/>
        </w:rPr>
      </w:pPr>
    </w:p>
    <w:p w:rsidR="00FD662F" w:rsidRDefault="00FD662F" w:rsidP="00FD662F">
      <w:pPr>
        <w:suppressAutoHyphens/>
        <w:autoSpaceDE w:val="0"/>
        <w:spacing w:after="0" w:line="240" w:lineRule="auto"/>
        <w:jc w:val="center"/>
        <w:rPr>
          <w:rFonts w:ascii="Arial" w:eastAsia="Times New Roman" w:hAnsi="Arial" w:cs="Arial"/>
          <w:b/>
          <w:bCs/>
          <w:color w:val="1F3864" w:themeColor="accent5" w:themeShade="80"/>
          <w:sz w:val="36"/>
          <w:szCs w:val="36"/>
          <w:lang w:val="ro-RO" w:eastAsia="zh-CN"/>
        </w:rPr>
      </w:pPr>
    </w:p>
    <w:p w:rsidR="00641BA7" w:rsidRDefault="00641BA7" w:rsidP="00FD662F">
      <w:pPr>
        <w:suppressAutoHyphens/>
        <w:autoSpaceDE w:val="0"/>
        <w:spacing w:after="0" w:line="240" w:lineRule="auto"/>
        <w:jc w:val="center"/>
        <w:rPr>
          <w:rFonts w:ascii="Arial" w:eastAsia="Times New Roman" w:hAnsi="Arial" w:cs="Arial"/>
          <w:b/>
          <w:bCs/>
          <w:color w:val="1F3864" w:themeColor="accent5" w:themeShade="80"/>
          <w:sz w:val="36"/>
          <w:szCs w:val="36"/>
          <w:lang w:val="ro-RO" w:eastAsia="zh-CN"/>
        </w:rPr>
      </w:pPr>
    </w:p>
    <w:p w:rsidR="00641BA7" w:rsidRDefault="00641BA7" w:rsidP="00FD662F">
      <w:pPr>
        <w:suppressAutoHyphens/>
        <w:autoSpaceDE w:val="0"/>
        <w:spacing w:after="0" w:line="240" w:lineRule="auto"/>
        <w:jc w:val="center"/>
        <w:rPr>
          <w:rFonts w:ascii="Arial" w:eastAsia="Times New Roman" w:hAnsi="Arial" w:cs="Arial"/>
          <w:b/>
          <w:bCs/>
          <w:color w:val="1F3864" w:themeColor="accent5" w:themeShade="80"/>
          <w:sz w:val="36"/>
          <w:szCs w:val="36"/>
          <w:lang w:val="ro-RO" w:eastAsia="zh-CN"/>
        </w:rPr>
      </w:pPr>
    </w:p>
    <w:p w:rsidR="00641BA7" w:rsidRDefault="00641BA7" w:rsidP="00FD662F">
      <w:pPr>
        <w:suppressAutoHyphens/>
        <w:autoSpaceDE w:val="0"/>
        <w:spacing w:after="0" w:line="240" w:lineRule="auto"/>
        <w:jc w:val="center"/>
        <w:rPr>
          <w:rFonts w:ascii="Arial" w:eastAsia="Times New Roman" w:hAnsi="Arial" w:cs="Arial"/>
          <w:b/>
          <w:bCs/>
          <w:color w:val="1F3864" w:themeColor="accent5" w:themeShade="80"/>
          <w:sz w:val="36"/>
          <w:szCs w:val="36"/>
          <w:lang w:val="ro-RO" w:eastAsia="zh-CN"/>
        </w:rPr>
      </w:pPr>
    </w:p>
    <w:p w:rsidR="00641BA7" w:rsidRDefault="00641BA7" w:rsidP="00FD662F">
      <w:pPr>
        <w:suppressAutoHyphens/>
        <w:autoSpaceDE w:val="0"/>
        <w:spacing w:after="0" w:line="240" w:lineRule="auto"/>
        <w:jc w:val="center"/>
        <w:rPr>
          <w:rFonts w:ascii="Arial" w:eastAsia="Times New Roman" w:hAnsi="Arial" w:cs="Arial"/>
          <w:b/>
          <w:bCs/>
          <w:color w:val="1F3864" w:themeColor="accent5" w:themeShade="80"/>
          <w:sz w:val="36"/>
          <w:szCs w:val="36"/>
          <w:lang w:val="ro-RO" w:eastAsia="zh-CN"/>
        </w:rPr>
      </w:pPr>
    </w:p>
    <w:p w:rsidR="00641BA7" w:rsidRPr="00FD662F" w:rsidRDefault="00641BA7" w:rsidP="00FD662F">
      <w:pPr>
        <w:suppressAutoHyphens/>
        <w:autoSpaceDE w:val="0"/>
        <w:spacing w:after="0" w:line="240" w:lineRule="auto"/>
        <w:jc w:val="center"/>
        <w:rPr>
          <w:rFonts w:ascii="Arial" w:eastAsia="Times New Roman" w:hAnsi="Arial" w:cs="Arial"/>
          <w:b/>
          <w:bCs/>
          <w:color w:val="1F3864" w:themeColor="accent5" w:themeShade="80"/>
          <w:sz w:val="36"/>
          <w:szCs w:val="36"/>
          <w:lang w:val="ro-RO" w:eastAsia="zh-CN"/>
        </w:rPr>
      </w:pPr>
    </w:p>
    <w:p w:rsidR="00FD662F" w:rsidRPr="00FD662F" w:rsidRDefault="00FD662F" w:rsidP="00FD662F">
      <w:pPr>
        <w:suppressAutoHyphens/>
        <w:autoSpaceDE w:val="0"/>
        <w:spacing w:after="0" w:line="240" w:lineRule="auto"/>
        <w:jc w:val="center"/>
        <w:rPr>
          <w:rFonts w:ascii="Arial" w:eastAsia="Times New Roman" w:hAnsi="Arial" w:cs="Arial"/>
          <w:b/>
          <w:bCs/>
          <w:color w:val="1F3864" w:themeColor="accent5" w:themeShade="80"/>
          <w:sz w:val="36"/>
          <w:szCs w:val="36"/>
          <w:lang w:val="ro-RO" w:eastAsia="zh-CN"/>
        </w:rPr>
      </w:pPr>
    </w:p>
    <w:p w:rsidR="00FD662F" w:rsidRPr="00FD662F" w:rsidRDefault="00FD662F" w:rsidP="00FD662F">
      <w:pPr>
        <w:suppressAutoHyphens/>
        <w:autoSpaceDE w:val="0"/>
        <w:spacing w:after="0" w:line="240" w:lineRule="auto"/>
        <w:jc w:val="center"/>
        <w:rPr>
          <w:rFonts w:ascii="Arial" w:eastAsia="Times New Roman" w:hAnsi="Arial" w:cs="Arial"/>
          <w:b/>
          <w:bCs/>
          <w:color w:val="1F3864" w:themeColor="accent5" w:themeShade="80"/>
          <w:sz w:val="36"/>
          <w:szCs w:val="36"/>
          <w:lang w:val="ro-RO" w:eastAsia="zh-CN"/>
        </w:rPr>
      </w:pPr>
    </w:p>
    <w:p w:rsidR="00FD662F" w:rsidRPr="00FD662F" w:rsidRDefault="00FD662F" w:rsidP="00FD662F">
      <w:pPr>
        <w:suppressAutoHyphens/>
        <w:autoSpaceDE w:val="0"/>
        <w:spacing w:after="0" w:line="240" w:lineRule="auto"/>
        <w:jc w:val="center"/>
        <w:rPr>
          <w:rFonts w:ascii="Arial" w:eastAsia="Times New Roman" w:hAnsi="Arial" w:cs="Arial"/>
          <w:b/>
          <w:bCs/>
          <w:color w:val="1F3864" w:themeColor="accent5" w:themeShade="80"/>
          <w:sz w:val="36"/>
          <w:szCs w:val="36"/>
          <w:lang w:val="ro-RO" w:eastAsia="zh-CN"/>
        </w:rPr>
      </w:pPr>
    </w:p>
    <w:p w:rsidR="00FD662F" w:rsidRPr="00FD662F" w:rsidRDefault="00FD662F" w:rsidP="00FD662F">
      <w:pPr>
        <w:suppressAutoHyphens/>
        <w:autoSpaceDE w:val="0"/>
        <w:spacing w:after="0" w:line="240" w:lineRule="auto"/>
        <w:jc w:val="center"/>
        <w:rPr>
          <w:rFonts w:ascii="Arial" w:eastAsia="Times New Roman" w:hAnsi="Arial" w:cs="Arial"/>
          <w:b/>
          <w:bCs/>
          <w:color w:val="1F3864" w:themeColor="accent5" w:themeShade="80"/>
          <w:sz w:val="36"/>
          <w:szCs w:val="36"/>
          <w:lang w:val="ro-RO" w:eastAsia="zh-CN"/>
        </w:rPr>
      </w:pPr>
    </w:p>
    <w:p w:rsidR="00FD662F" w:rsidRPr="00FD662F" w:rsidRDefault="00FD662F" w:rsidP="00FD662F">
      <w:pPr>
        <w:suppressAutoHyphens/>
        <w:autoSpaceDE w:val="0"/>
        <w:spacing w:after="0" w:line="240" w:lineRule="auto"/>
        <w:jc w:val="center"/>
        <w:rPr>
          <w:rFonts w:ascii="Arial" w:eastAsia="Times New Roman" w:hAnsi="Arial" w:cs="Arial"/>
          <w:b/>
          <w:bCs/>
          <w:color w:val="1F3864" w:themeColor="accent5" w:themeShade="80"/>
          <w:sz w:val="36"/>
          <w:szCs w:val="36"/>
          <w:lang w:val="ro-RO" w:eastAsia="zh-CN"/>
        </w:rPr>
      </w:pPr>
    </w:p>
    <w:p w:rsidR="00FD662F" w:rsidRPr="00FD662F" w:rsidRDefault="00FD662F" w:rsidP="00FD662F">
      <w:pPr>
        <w:suppressAutoHyphens/>
        <w:autoSpaceDE w:val="0"/>
        <w:spacing w:after="0" w:line="240" w:lineRule="auto"/>
        <w:jc w:val="center"/>
        <w:rPr>
          <w:rFonts w:ascii="Arial" w:eastAsia="Times New Roman" w:hAnsi="Arial" w:cs="Arial"/>
          <w:b/>
          <w:bCs/>
          <w:color w:val="1F3864" w:themeColor="accent5" w:themeShade="80"/>
          <w:sz w:val="36"/>
          <w:szCs w:val="36"/>
          <w:lang w:val="ro-RO" w:eastAsia="zh-CN"/>
        </w:rPr>
      </w:pPr>
    </w:p>
    <w:p w:rsidR="00FD662F" w:rsidRPr="00FD662F" w:rsidRDefault="00FD662F" w:rsidP="00FD662F">
      <w:pPr>
        <w:suppressAutoHyphens/>
        <w:autoSpaceDE w:val="0"/>
        <w:spacing w:after="0" w:line="240" w:lineRule="auto"/>
        <w:jc w:val="center"/>
        <w:rPr>
          <w:rFonts w:ascii="Arial" w:eastAsia="Times New Roman" w:hAnsi="Arial" w:cs="Arial"/>
          <w:b/>
          <w:bCs/>
          <w:color w:val="1F3864" w:themeColor="accent5" w:themeShade="80"/>
          <w:sz w:val="36"/>
          <w:szCs w:val="36"/>
          <w:lang w:val="ro-RO" w:eastAsia="zh-CN"/>
        </w:rPr>
      </w:pPr>
    </w:p>
    <w:p w:rsidR="00FD662F" w:rsidRPr="00FD662F" w:rsidRDefault="00FD662F" w:rsidP="00FD662F">
      <w:pPr>
        <w:suppressAutoHyphens/>
        <w:spacing w:after="0" w:line="240" w:lineRule="auto"/>
        <w:jc w:val="center"/>
        <w:outlineLvl w:val="1"/>
        <w:rPr>
          <w:rFonts w:ascii="Arial" w:eastAsia="Times New Roman" w:hAnsi="Arial" w:cs="Arial"/>
          <w:b/>
          <w:color w:val="1F3864" w:themeColor="accent5" w:themeShade="80"/>
          <w:sz w:val="36"/>
          <w:szCs w:val="36"/>
          <w:lang w:val="ro-RO" w:eastAsia="zh-CN"/>
        </w:rPr>
      </w:pPr>
      <w:bookmarkStart w:id="7" w:name="_Toc190723281"/>
      <w:r w:rsidRPr="00FD662F">
        <w:rPr>
          <w:rFonts w:ascii="Arial" w:eastAsia="Times New Roman" w:hAnsi="Arial" w:cs="Arial"/>
          <w:b/>
          <w:color w:val="1F3864" w:themeColor="accent5" w:themeShade="80"/>
          <w:sz w:val="36"/>
          <w:szCs w:val="36"/>
          <w:lang w:val="ro-RO" w:eastAsia="zh-CN"/>
        </w:rPr>
        <w:t>DOMENIUL SPORT</w:t>
      </w:r>
      <w:bookmarkEnd w:id="7"/>
    </w:p>
    <w:p w:rsidR="00FD662F" w:rsidRPr="00FD662F" w:rsidRDefault="00FD662F" w:rsidP="00FD662F">
      <w:pPr>
        <w:suppressAutoHyphens/>
        <w:autoSpaceDE w:val="0"/>
        <w:spacing w:after="0" w:line="240" w:lineRule="auto"/>
        <w:jc w:val="center"/>
        <w:rPr>
          <w:rFonts w:ascii="Arial" w:eastAsia="Times New Roman" w:hAnsi="Arial" w:cs="Arial"/>
          <w:b/>
          <w:bCs/>
          <w:sz w:val="24"/>
          <w:szCs w:val="24"/>
          <w:lang w:val="ro-RO" w:eastAsia="zh-CN"/>
        </w:rPr>
      </w:pPr>
    </w:p>
    <w:p w:rsidR="00FD662F" w:rsidRPr="00FD662F" w:rsidRDefault="00FD662F" w:rsidP="00FD662F">
      <w:pPr>
        <w:widowControl w:val="0"/>
        <w:pBdr>
          <w:top w:val="single" w:sz="4" w:space="1" w:color="auto"/>
          <w:left w:val="single" w:sz="4" w:space="4" w:color="auto"/>
          <w:bottom w:val="single" w:sz="4" w:space="1" w:color="auto"/>
          <w:right w:val="single" w:sz="4" w:space="4" w:color="auto"/>
        </w:pBdr>
        <w:tabs>
          <w:tab w:val="left" w:pos="354"/>
        </w:tabs>
        <w:suppressAutoHyphens/>
        <w:spacing w:after="0" w:line="240" w:lineRule="auto"/>
        <w:rPr>
          <w:rFonts w:ascii="Arial" w:eastAsia="Calibri" w:hAnsi="Arial" w:cs="Arial"/>
          <w:color w:val="1F3864" w:themeColor="accent5" w:themeShade="80"/>
          <w:kern w:val="1"/>
          <w:sz w:val="24"/>
          <w:szCs w:val="24"/>
          <w:lang w:val="ro-RO" w:eastAsia="ar-SA"/>
        </w:rPr>
      </w:pPr>
      <w:r w:rsidRPr="00FD662F">
        <w:rPr>
          <w:rFonts w:ascii="Arial" w:eastAsia="Calibri" w:hAnsi="Arial" w:cs="Arial"/>
          <w:b/>
          <w:bCs/>
          <w:color w:val="1F3864" w:themeColor="accent5" w:themeShade="80"/>
          <w:kern w:val="1"/>
          <w:sz w:val="24"/>
          <w:szCs w:val="24"/>
          <w:lang w:val="ro-RO" w:eastAsia="ro-RO" w:bidi="ro-RO"/>
        </w:rPr>
        <w:t>1.TEMEIUL LEGAL</w:t>
      </w:r>
    </w:p>
    <w:p w:rsidR="00FD662F" w:rsidRPr="00FD662F" w:rsidRDefault="00FD662F" w:rsidP="00FD662F">
      <w:pPr>
        <w:suppressAutoHyphens/>
        <w:autoSpaceDE w:val="0"/>
        <w:spacing w:after="0" w:line="240" w:lineRule="auto"/>
        <w:jc w:val="center"/>
        <w:rPr>
          <w:rFonts w:ascii="Arial" w:eastAsia="Times New Roman" w:hAnsi="Arial" w:cs="Arial"/>
          <w:b/>
          <w:bCs/>
          <w:sz w:val="24"/>
          <w:szCs w:val="24"/>
          <w:lang w:val="ro-RO" w:eastAsia="zh-CN"/>
        </w:rPr>
      </w:pPr>
    </w:p>
    <w:p w:rsidR="00FD662F" w:rsidRPr="00FD662F" w:rsidRDefault="00FD662F" w:rsidP="00FD662F">
      <w:pPr>
        <w:widowControl w:val="0"/>
        <w:tabs>
          <w:tab w:val="left" w:pos="354"/>
        </w:tabs>
        <w:suppressAutoHyphens/>
        <w:spacing w:after="0" w:line="240" w:lineRule="auto"/>
        <w:rPr>
          <w:rFonts w:ascii="Arial" w:eastAsia="Calibri" w:hAnsi="Arial" w:cs="Arial"/>
          <w:color w:val="000000" w:themeColor="text1"/>
          <w:kern w:val="1"/>
          <w:sz w:val="24"/>
          <w:szCs w:val="24"/>
          <w:lang w:val="ro-RO" w:eastAsia="ar-SA"/>
        </w:rPr>
      </w:pPr>
      <w:r w:rsidRPr="00FD662F">
        <w:rPr>
          <w:rFonts w:ascii="Arial" w:eastAsia="Calibri" w:hAnsi="Arial" w:cs="Arial"/>
          <w:b/>
          <w:bCs/>
          <w:color w:val="000000" w:themeColor="text1"/>
          <w:kern w:val="1"/>
          <w:sz w:val="24"/>
          <w:szCs w:val="24"/>
          <w:lang w:val="ro-RO" w:eastAsia="ro-RO" w:bidi="ro-RO"/>
        </w:rPr>
        <w:t>Temeiul legal:</w:t>
      </w:r>
    </w:p>
    <w:p w:rsidR="00FD662F" w:rsidRPr="00FD662F" w:rsidRDefault="00FD662F" w:rsidP="00FD662F">
      <w:pPr>
        <w:tabs>
          <w:tab w:val="left" w:pos="993"/>
        </w:tabs>
        <w:spacing w:after="0" w:line="240" w:lineRule="auto"/>
        <w:jc w:val="both"/>
        <w:rPr>
          <w:rFonts w:ascii="Arial" w:eastAsia="Times New Roman" w:hAnsi="Arial" w:cs="Arial"/>
          <w:b/>
          <w:color w:val="000000"/>
          <w:sz w:val="24"/>
          <w:szCs w:val="24"/>
          <w:lang w:val="ro-RO" w:eastAsia="zh-CN"/>
        </w:rPr>
      </w:pPr>
      <w:r w:rsidRPr="00FD662F">
        <w:rPr>
          <w:rFonts w:ascii="Arial" w:eastAsia="Times New Roman" w:hAnsi="Arial" w:cs="Arial"/>
          <w:color w:val="000000"/>
          <w:sz w:val="24"/>
          <w:szCs w:val="24"/>
          <w:lang w:val="ro-RO" w:eastAsia="zh-CN"/>
        </w:rPr>
        <w:t>Legislație aplicabilă -</w:t>
      </w:r>
      <w:r w:rsidRPr="00FD662F">
        <w:rPr>
          <w:rFonts w:ascii="Arial" w:eastAsia="Times New Roman" w:hAnsi="Arial" w:cs="Arial"/>
          <w:b/>
          <w:color w:val="000000"/>
          <w:sz w:val="24"/>
          <w:szCs w:val="24"/>
          <w:lang w:val="ro-RO" w:eastAsia="zh-CN"/>
        </w:rPr>
        <w:t xml:space="preserve"> </w:t>
      </w:r>
      <w:r w:rsidRPr="00FD662F">
        <w:rPr>
          <w:rFonts w:ascii="Arial" w:eastAsia="Times New Roman" w:hAnsi="Arial" w:cs="Arial"/>
          <w:color w:val="000000"/>
          <w:sz w:val="24"/>
          <w:szCs w:val="24"/>
          <w:lang w:val="ro-RO" w:eastAsia="zh-CN"/>
        </w:rPr>
        <w:t>f</w:t>
      </w:r>
      <w:r w:rsidRPr="00FD662F">
        <w:rPr>
          <w:rFonts w:ascii="Arial" w:eastAsia="Times New Roman" w:hAnsi="Arial" w:cs="Arial"/>
          <w:sz w:val="24"/>
          <w:szCs w:val="24"/>
          <w:lang w:val="ro-RO" w:eastAsia="zh-CN"/>
        </w:rPr>
        <w:t>inanțarea proiectelor selectate se acordă în conformitate cu:</w:t>
      </w:r>
    </w:p>
    <w:p w:rsidR="00FD662F" w:rsidRPr="00FD662F" w:rsidRDefault="00FD662F" w:rsidP="00FD662F">
      <w:pPr>
        <w:numPr>
          <w:ilvl w:val="0"/>
          <w:numId w:val="18"/>
        </w:numPr>
        <w:suppressAutoHyphens/>
        <w:spacing w:after="0" w:line="240" w:lineRule="auto"/>
        <w:jc w:val="both"/>
        <w:rPr>
          <w:rFonts w:ascii="Arial" w:eastAsia="Times New Roman" w:hAnsi="Arial" w:cs="Arial"/>
          <w:sz w:val="24"/>
          <w:szCs w:val="24"/>
          <w:lang w:val="ro-RO" w:eastAsia="zh-CN"/>
        </w:rPr>
      </w:pPr>
      <w:r w:rsidRPr="00FD662F">
        <w:rPr>
          <w:rFonts w:ascii="Arial" w:eastAsia="Times New Roman" w:hAnsi="Arial" w:cs="Arial"/>
          <w:b/>
          <w:bCs/>
          <w:sz w:val="24"/>
          <w:szCs w:val="24"/>
          <w:lang w:val="ro-RO" w:eastAsia="zh-CN"/>
        </w:rPr>
        <w:t>Legea nr.350/2005,</w:t>
      </w:r>
      <w:r w:rsidRPr="00FD662F">
        <w:rPr>
          <w:rFonts w:ascii="Arial" w:eastAsia="Times New Roman" w:hAnsi="Arial" w:cs="Arial"/>
          <w:sz w:val="24"/>
          <w:szCs w:val="24"/>
          <w:lang w:val="ro-RO" w:eastAsia="zh-CN"/>
        </w:rPr>
        <w:t xml:space="preserve"> privind regimul finanțărilor nerambursabile pentru activități  nonprofit de interes general, cu modificările și completările ulterioare;</w:t>
      </w:r>
    </w:p>
    <w:p w:rsidR="00FD662F" w:rsidRPr="00FD662F" w:rsidRDefault="00FD662F" w:rsidP="00FD662F">
      <w:pPr>
        <w:numPr>
          <w:ilvl w:val="0"/>
          <w:numId w:val="18"/>
        </w:numPr>
        <w:suppressAutoHyphens/>
        <w:spacing w:after="0" w:line="240" w:lineRule="auto"/>
        <w:jc w:val="both"/>
        <w:rPr>
          <w:rFonts w:ascii="Arial" w:eastAsia="Times New Roman" w:hAnsi="Arial" w:cs="Arial"/>
          <w:color w:val="000000"/>
          <w:sz w:val="24"/>
          <w:szCs w:val="24"/>
          <w:lang w:val="ro-RO" w:eastAsia="zh-CN"/>
        </w:rPr>
      </w:pPr>
      <w:r w:rsidRPr="00FD662F">
        <w:rPr>
          <w:rFonts w:ascii="Arial" w:eastAsia="Times New Roman" w:hAnsi="Arial" w:cs="Arial"/>
          <w:b/>
          <w:bCs/>
          <w:color w:val="000000"/>
          <w:sz w:val="24"/>
          <w:szCs w:val="24"/>
          <w:lang w:val="ro-RO" w:eastAsia="zh-CN"/>
        </w:rPr>
        <w:t>Ordonanța Guvernului nr.26/2000,</w:t>
      </w:r>
      <w:r w:rsidRPr="00FD662F">
        <w:rPr>
          <w:rFonts w:ascii="Arial" w:eastAsia="Times New Roman" w:hAnsi="Arial" w:cs="Arial"/>
          <w:color w:val="000000"/>
          <w:sz w:val="24"/>
          <w:szCs w:val="24"/>
          <w:lang w:val="ro-RO" w:eastAsia="zh-CN"/>
        </w:rPr>
        <w:t xml:space="preserve"> cu privire la asociaţii şi fundaţii,</w:t>
      </w:r>
      <w:r w:rsidRPr="00FD662F">
        <w:rPr>
          <w:rFonts w:ascii="Arial" w:eastAsia="Times New Roman" w:hAnsi="Arial" w:cs="Arial"/>
          <w:sz w:val="24"/>
          <w:szCs w:val="24"/>
          <w:lang w:val="ro-RO" w:eastAsia="zh-CN"/>
        </w:rPr>
        <w:t xml:space="preserve"> cu modificările și completările ulterioare;</w:t>
      </w:r>
    </w:p>
    <w:p w:rsidR="00FD662F" w:rsidRPr="00FD662F" w:rsidRDefault="00FD662F" w:rsidP="00FD662F">
      <w:pPr>
        <w:numPr>
          <w:ilvl w:val="0"/>
          <w:numId w:val="18"/>
        </w:numPr>
        <w:suppressAutoHyphens/>
        <w:spacing w:after="0" w:line="240" w:lineRule="auto"/>
        <w:jc w:val="both"/>
        <w:rPr>
          <w:rFonts w:ascii="Arial" w:eastAsia="Times New Roman" w:hAnsi="Arial" w:cs="Arial"/>
          <w:sz w:val="24"/>
          <w:szCs w:val="24"/>
          <w:lang w:val="ro-RO" w:eastAsia="zh-CN"/>
        </w:rPr>
      </w:pPr>
      <w:r w:rsidRPr="00FD662F">
        <w:rPr>
          <w:rFonts w:ascii="Arial" w:eastAsia="Times New Roman" w:hAnsi="Arial" w:cs="Arial"/>
          <w:b/>
          <w:bCs/>
          <w:sz w:val="24"/>
          <w:szCs w:val="24"/>
          <w:lang w:val="ro-RO" w:eastAsia="zh-CN"/>
        </w:rPr>
        <w:t>Legea nr.273/2006,</w:t>
      </w:r>
      <w:r w:rsidRPr="00FD662F">
        <w:rPr>
          <w:rFonts w:ascii="Arial" w:eastAsia="Times New Roman" w:hAnsi="Arial" w:cs="Arial"/>
          <w:sz w:val="24"/>
          <w:szCs w:val="24"/>
          <w:lang w:val="ro-RO" w:eastAsia="zh-CN"/>
        </w:rPr>
        <w:t xml:space="preserve"> privind finanţele publice locale, cu modificările şi completările ulterioare;</w:t>
      </w:r>
    </w:p>
    <w:p w:rsidR="00FD662F" w:rsidRPr="00FD662F" w:rsidRDefault="00FD662F" w:rsidP="00FD662F">
      <w:pPr>
        <w:numPr>
          <w:ilvl w:val="0"/>
          <w:numId w:val="18"/>
        </w:numPr>
        <w:suppressAutoHyphens/>
        <w:spacing w:after="0" w:line="240" w:lineRule="auto"/>
        <w:jc w:val="both"/>
        <w:rPr>
          <w:rFonts w:ascii="Arial" w:eastAsia="Times New Roman" w:hAnsi="Arial" w:cs="Arial"/>
          <w:sz w:val="24"/>
          <w:szCs w:val="24"/>
          <w:lang w:val="ro-RO" w:eastAsia="zh-CN"/>
        </w:rPr>
      </w:pPr>
      <w:r w:rsidRPr="00FD662F">
        <w:rPr>
          <w:rFonts w:ascii="Arial" w:eastAsia="Times New Roman" w:hAnsi="Arial" w:cs="Arial"/>
          <w:b/>
          <w:bCs/>
          <w:sz w:val="24"/>
          <w:szCs w:val="24"/>
          <w:lang w:val="ro-RO" w:eastAsia="zh-CN"/>
        </w:rPr>
        <w:t xml:space="preserve">Ordonanța de Urgență a Guvernului nr.57/2019, </w:t>
      </w:r>
      <w:r w:rsidRPr="00FD662F">
        <w:rPr>
          <w:rFonts w:ascii="Arial" w:eastAsia="Times New Roman" w:hAnsi="Arial" w:cs="Arial"/>
          <w:sz w:val="24"/>
          <w:szCs w:val="24"/>
          <w:lang w:val="ro-RO" w:eastAsia="zh-CN"/>
        </w:rPr>
        <w:t>privind Codul administrativ, cu modificările și completările ulterioare;</w:t>
      </w:r>
    </w:p>
    <w:p w:rsidR="00FD662F" w:rsidRPr="00FD662F" w:rsidRDefault="00FD662F" w:rsidP="00FD662F">
      <w:pPr>
        <w:numPr>
          <w:ilvl w:val="0"/>
          <w:numId w:val="18"/>
        </w:numPr>
        <w:suppressAutoHyphens/>
        <w:spacing w:after="0" w:line="240" w:lineRule="auto"/>
        <w:jc w:val="both"/>
        <w:rPr>
          <w:rFonts w:ascii="Arial" w:eastAsia="Times New Roman" w:hAnsi="Arial" w:cs="Arial"/>
          <w:sz w:val="24"/>
          <w:szCs w:val="24"/>
          <w:lang w:val="ro-RO" w:eastAsia="zh-CN"/>
        </w:rPr>
      </w:pPr>
      <w:r w:rsidRPr="00FD662F">
        <w:rPr>
          <w:rFonts w:ascii="Arial" w:eastAsia="Times New Roman" w:hAnsi="Arial" w:cs="Arial"/>
          <w:b/>
          <w:bCs/>
          <w:sz w:val="24"/>
          <w:szCs w:val="24"/>
          <w:lang w:val="ro-RO" w:eastAsia="zh-CN"/>
        </w:rPr>
        <w:t>Legea nr.98/2016,</w:t>
      </w:r>
      <w:r w:rsidRPr="00FD662F">
        <w:rPr>
          <w:rFonts w:ascii="Arial" w:eastAsia="Times New Roman" w:hAnsi="Arial" w:cs="Arial"/>
          <w:sz w:val="24"/>
          <w:szCs w:val="24"/>
          <w:lang w:val="ro-RO" w:eastAsia="zh-CN"/>
        </w:rPr>
        <w:t xml:space="preserve"> privind achizițiile publice, cu modificările și completările ulterioare;</w:t>
      </w:r>
    </w:p>
    <w:p w:rsidR="00FD662F" w:rsidRPr="00FD662F" w:rsidRDefault="00FD662F" w:rsidP="00FD662F">
      <w:pPr>
        <w:numPr>
          <w:ilvl w:val="0"/>
          <w:numId w:val="18"/>
        </w:numPr>
        <w:suppressAutoHyphens/>
        <w:spacing w:after="0" w:line="240" w:lineRule="auto"/>
        <w:jc w:val="both"/>
        <w:rPr>
          <w:rFonts w:ascii="Arial" w:eastAsia="Times New Roman" w:hAnsi="Arial" w:cs="Arial"/>
          <w:sz w:val="24"/>
          <w:szCs w:val="24"/>
          <w:lang w:val="ro-RO" w:eastAsia="zh-CN"/>
        </w:rPr>
      </w:pPr>
      <w:r w:rsidRPr="00FD662F">
        <w:rPr>
          <w:rFonts w:ascii="Arial" w:eastAsia="Times New Roman" w:hAnsi="Arial" w:cs="Arial"/>
          <w:b/>
          <w:bCs/>
          <w:sz w:val="24"/>
          <w:szCs w:val="24"/>
          <w:lang w:val="ro-RO" w:eastAsia="zh-CN"/>
        </w:rPr>
        <w:t xml:space="preserve">Hotărârea Guvernului nr.395/2016, </w:t>
      </w:r>
      <w:r w:rsidRPr="00FD662F">
        <w:rPr>
          <w:rFonts w:ascii="Arial" w:eastAsia="Times New Roman" w:hAnsi="Arial" w:cs="Arial"/>
          <w:sz w:val="24"/>
          <w:szCs w:val="24"/>
          <w:lang w:val="ro-RO" w:eastAsia="zh-CN"/>
        </w:rPr>
        <w:t>pentru aprobarea Normelor metodologice de aplicare a prevederilor referitoare la atribuirea contractului de achiziţie publică/acordului-cadru din Legea nr.98/2016 privind achiziţiile publice, cu modificările și completările ulterioare;</w:t>
      </w:r>
    </w:p>
    <w:p w:rsidR="00FD662F" w:rsidRPr="00FD662F" w:rsidRDefault="00FD662F" w:rsidP="00FD662F">
      <w:pPr>
        <w:numPr>
          <w:ilvl w:val="0"/>
          <w:numId w:val="18"/>
        </w:numPr>
        <w:suppressAutoHyphens/>
        <w:spacing w:after="0" w:line="240" w:lineRule="auto"/>
        <w:ind w:firstLine="540"/>
        <w:jc w:val="both"/>
        <w:rPr>
          <w:rFonts w:ascii="Arial" w:eastAsia="Times New Roman" w:hAnsi="Arial" w:cs="Arial"/>
          <w:sz w:val="24"/>
          <w:szCs w:val="24"/>
          <w:lang w:val="ro-RO" w:eastAsia="zh-CN"/>
        </w:rPr>
      </w:pPr>
      <w:r w:rsidRPr="00FD662F">
        <w:rPr>
          <w:rFonts w:ascii="Arial" w:eastAsia="Times New Roman" w:hAnsi="Arial" w:cs="Arial"/>
          <w:b/>
          <w:bCs/>
          <w:sz w:val="24"/>
          <w:szCs w:val="24"/>
          <w:lang w:val="ro-RO" w:eastAsia="zh-CN"/>
        </w:rPr>
        <w:t>Hotărârea Guvernului nr.714/2018,</w:t>
      </w:r>
      <w:r w:rsidRPr="00FD662F">
        <w:rPr>
          <w:rFonts w:ascii="Arial" w:eastAsia="Times New Roman" w:hAnsi="Arial" w:cs="Arial"/>
          <w:sz w:val="24"/>
          <w:szCs w:val="24"/>
          <w:lang w:val="ro-RO" w:eastAsia="zh-CN"/>
        </w:rPr>
        <w:t xml:space="preserve"> privind drepturile și obligațiile personalului autorităților și instituțiilor publice pe perioada delegării și detașării în altă localitate, precum și în cazul deplasării în interesul serviciului, cu modificările și completările ulterioare;</w:t>
      </w:r>
    </w:p>
    <w:p w:rsidR="00FD662F" w:rsidRPr="00FD662F" w:rsidRDefault="00FD662F" w:rsidP="00FD662F">
      <w:pPr>
        <w:numPr>
          <w:ilvl w:val="0"/>
          <w:numId w:val="18"/>
        </w:numPr>
        <w:suppressAutoHyphens/>
        <w:spacing w:after="0" w:line="240" w:lineRule="auto"/>
        <w:jc w:val="both"/>
        <w:rPr>
          <w:rFonts w:ascii="Arial" w:eastAsia="Times New Roman" w:hAnsi="Arial" w:cs="Arial"/>
          <w:color w:val="000000"/>
          <w:sz w:val="24"/>
          <w:szCs w:val="24"/>
          <w:lang w:val="ro-RO" w:eastAsia="zh-CN"/>
        </w:rPr>
      </w:pPr>
      <w:r w:rsidRPr="00FD662F">
        <w:rPr>
          <w:rFonts w:ascii="Arial" w:eastAsia="Times New Roman" w:hAnsi="Arial" w:cs="Arial"/>
          <w:b/>
          <w:bCs/>
          <w:color w:val="000000"/>
          <w:sz w:val="24"/>
          <w:szCs w:val="24"/>
          <w:lang w:val="ro-RO" w:eastAsia="zh-CN"/>
        </w:rPr>
        <w:t>Hotărârea Guvernului nr.518/1995,</w:t>
      </w:r>
      <w:r w:rsidRPr="00FD662F">
        <w:rPr>
          <w:rFonts w:ascii="Arial" w:eastAsia="Times New Roman" w:hAnsi="Arial" w:cs="Arial"/>
          <w:color w:val="000000"/>
          <w:sz w:val="24"/>
          <w:szCs w:val="24"/>
          <w:lang w:val="ro-RO" w:eastAsia="zh-CN"/>
        </w:rPr>
        <w:t xml:space="preserve"> privind unele drepturi şi obligaţii ale personalului român trimis în străinătate pentru îndeplinirea unor misiuni cu caracter temporar,</w:t>
      </w:r>
      <w:r w:rsidRPr="00FD662F">
        <w:rPr>
          <w:rFonts w:ascii="Arial" w:eastAsia="Times New Roman" w:hAnsi="Arial" w:cs="Arial"/>
          <w:sz w:val="24"/>
          <w:szCs w:val="24"/>
          <w:lang w:val="ro-RO" w:eastAsia="zh-CN"/>
        </w:rPr>
        <w:t xml:space="preserve"> cu modificările și completările ulterioare</w:t>
      </w:r>
      <w:r w:rsidRPr="00FD662F">
        <w:rPr>
          <w:rFonts w:ascii="Arial" w:eastAsia="Times New Roman" w:hAnsi="Arial" w:cs="Arial"/>
          <w:color w:val="000000"/>
          <w:sz w:val="24"/>
          <w:szCs w:val="24"/>
          <w:lang w:val="ro-RO" w:eastAsia="zh-CN"/>
        </w:rPr>
        <w:t>;</w:t>
      </w:r>
    </w:p>
    <w:p w:rsidR="00FD662F" w:rsidRPr="00FD662F" w:rsidRDefault="00FD662F" w:rsidP="00FD662F">
      <w:pPr>
        <w:numPr>
          <w:ilvl w:val="0"/>
          <w:numId w:val="18"/>
        </w:numPr>
        <w:suppressAutoHyphens/>
        <w:spacing w:after="0" w:line="240" w:lineRule="auto"/>
        <w:jc w:val="both"/>
        <w:rPr>
          <w:rFonts w:ascii="Arial" w:eastAsia="Times New Roman" w:hAnsi="Arial" w:cs="Arial"/>
          <w:color w:val="000000"/>
          <w:sz w:val="24"/>
          <w:szCs w:val="24"/>
          <w:lang w:val="ro-RO" w:eastAsia="zh-CN"/>
        </w:rPr>
      </w:pPr>
      <w:r w:rsidRPr="00FD662F">
        <w:rPr>
          <w:rFonts w:ascii="Arial" w:eastAsia="Times New Roman" w:hAnsi="Arial" w:cs="Arial"/>
          <w:b/>
          <w:bCs/>
          <w:sz w:val="24"/>
          <w:szCs w:val="24"/>
          <w:lang w:val="ro-RO" w:eastAsia="zh-CN"/>
        </w:rPr>
        <w:t>Ordinul nr.664/2018,</w:t>
      </w:r>
      <w:r w:rsidRPr="00FD662F">
        <w:rPr>
          <w:rFonts w:ascii="Arial" w:eastAsia="Times New Roman" w:hAnsi="Arial" w:cs="Arial"/>
          <w:sz w:val="24"/>
          <w:szCs w:val="24"/>
          <w:lang w:val="ro-RO" w:eastAsia="zh-CN"/>
        </w:rPr>
        <w:t xml:space="preserve"> </w:t>
      </w:r>
      <w:r w:rsidRPr="00FD662F">
        <w:rPr>
          <w:rFonts w:ascii="Arial" w:eastAsia="Times New Roman" w:hAnsi="Arial" w:cs="Arial"/>
          <w:color w:val="000000"/>
          <w:sz w:val="24"/>
          <w:szCs w:val="24"/>
          <w:shd w:val="clear" w:color="auto" w:fill="FFFFFF"/>
          <w:lang w:val="ro-RO" w:eastAsia="zh-CN"/>
        </w:rPr>
        <w:t>privind finanţarea din fonduri publice a proiectelor şi programelor sportive, cu modificările și completările ulterioare;</w:t>
      </w:r>
    </w:p>
    <w:p w:rsidR="00FD662F" w:rsidRPr="00FD662F" w:rsidRDefault="00FD662F" w:rsidP="00FD662F">
      <w:pPr>
        <w:numPr>
          <w:ilvl w:val="0"/>
          <w:numId w:val="18"/>
        </w:numPr>
        <w:suppressAutoHyphens/>
        <w:spacing w:after="0" w:line="240" w:lineRule="auto"/>
        <w:jc w:val="both"/>
        <w:rPr>
          <w:rFonts w:ascii="Arial" w:eastAsia="Times New Roman" w:hAnsi="Arial" w:cs="Arial"/>
          <w:sz w:val="24"/>
          <w:szCs w:val="24"/>
          <w:lang w:val="ro-RO" w:eastAsia="zh-CN"/>
        </w:rPr>
      </w:pPr>
      <w:r w:rsidRPr="00FD662F">
        <w:rPr>
          <w:rFonts w:ascii="Arial" w:eastAsia="Times New Roman" w:hAnsi="Arial" w:cs="Arial"/>
          <w:b/>
          <w:bCs/>
          <w:color w:val="000000"/>
          <w:sz w:val="24"/>
          <w:szCs w:val="24"/>
          <w:shd w:val="clear" w:color="auto" w:fill="FFFFFF"/>
          <w:lang w:val="ro-RO" w:eastAsia="zh-CN"/>
        </w:rPr>
        <w:t>Hotăr</w:t>
      </w:r>
      <w:r w:rsidRPr="00FD662F">
        <w:rPr>
          <w:rFonts w:ascii="Arial" w:eastAsia="Times New Roman" w:hAnsi="Arial" w:cs="Arial"/>
          <w:b/>
          <w:bCs/>
          <w:sz w:val="24"/>
          <w:szCs w:val="24"/>
          <w:lang w:val="ro-RO" w:eastAsia="zh-CN"/>
        </w:rPr>
        <w:t>ârea Guvernului</w:t>
      </w:r>
      <w:r w:rsidRPr="00FD662F">
        <w:rPr>
          <w:rFonts w:ascii="Arial" w:eastAsia="Times New Roman" w:hAnsi="Arial" w:cs="Arial"/>
          <w:b/>
          <w:bCs/>
          <w:color w:val="000000"/>
          <w:sz w:val="24"/>
          <w:szCs w:val="24"/>
          <w:shd w:val="clear" w:color="auto" w:fill="FFFFFF"/>
          <w:lang w:val="ro-RO" w:eastAsia="zh-CN"/>
        </w:rPr>
        <w:t xml:space="preserve"> nr.1447/2007,</w:t>
      </w:r>
      <w:r w:rsidRPr="00FD662F">
        <w:rPr>
          <w:rFonts w:ascii="Arial" w:eastAsia="Times New Roman" w:hAnsi="Arial" w:cs="Arial"/>
          <w:color w:val="000000"/>
          <w:sz w:val="24"/>
          <w:szCs w:val="24"/>
          <w:shd w:val="clear" w:color="auto" w:fill="FFFFFF"/>
          <w:lang w:val="ro-RO" w:eastAsia="zh-CN"/>
        </w:rPr>
        <w:t xml:space="preserve"> privind aprobarea Normelor financiare pentru activitatea sportive, cu modificările și completările ulterioare;</w:t>
      </w:r>
    </w:p>
    <w:p w:rsidR="00FD662F" w:rsidRPr="00FD662F" w:rsidRDefault="00FD662F" w:rsidP="00FD662F">
      <w:pPr>
        <w:numPr>
          <w:ilvl w:val="0"/>
          <w:numId w:val="18"/>
        </w:numPr>
        <w:suppressAutoHyphens/>
        <w:spacing w:after="0" w:line="240" w:lineRule="auto"/>
        <w:jc w:val="both"/>
        <w:rPr>
          <w:rFonts w:ascii="Arial" w:eastAsia="Times New Roman" w:hAnsi="Arial" w:cs="Arial"/>
          <w:color w:val="000000"/>
          <w:sz w:val="24"/>
          <w:szCs w:val="24"/>
          <w:lang w:val="ro-RO" w:eastAsia="zh-CN"/>
        </w:rPr>
      </w:pPr>
      <w:r w:rsidRPr="00FD662F">
        <w:rPr>
          <w:rFonts w:ascii="Arial" w:eastAsia="Times New Roman" w:hAnsi="Arial" w:cs="Arial"/>
          <w:b/>
          <w:bCs/>
          <w:sz w:val="24"/>
          <w:szCs w:val="24"/>
          <w:lang w:val="ro-RO" w:eastAsia="zh-CN"/>
        </w:rPr>
        <w:t>Legea nr.69/2000,</w:t>
      </w:r>
      <w:r w:rsidRPr="00FD662F">
        <w:rPr>
          <w:rFonts w:ascii="Arial" w:eastAsia="Times New Roman" w:hAnsi="Arial" w:cs="Arial"/>
          <w:sz w:val="24"/>
          <w:szCs w:val="24"/>
          <w:lang w:val="ro-RO" w:eastAsia="zh-CN"/>
        </w:rPr>
        <w:t xml:space="preserve"> legea educației fizice și sportului, cu modificările și completările ulterioare;</w:t>
      </w:r>
    </w:p>
    <w:p w:rsidR="00FD662F" w:rsidRPr="00FD662F" w:rsidRDefault="00FD662F" w:rsidP="00FD662F">
      <w:pPr>
        <w:numPr>
          <w:ilvl w:val="0"/>
          <w:numId w:val="18"/>
        </w:numPr>
        <w:suppressAutoHyphens/>
        <w:spacing w:beforeLines="20" w:before="48" w:afterLines="20" w:after="48" w:line="240" w:lineRule="auto"/>
        <w:ind w:firstLine="540"/>
        <w:jc w:val="both"/>
        <w:rPr>
          <w:rFonts w:ascii="Arial" w:eastAsia="Times New Roman" w:hAnsi="Arial" w:cs="Arial"/>
          <w:color w:val="000000" w:themeColor="text1"/>
          <w:sz w:val="24"/>
          <w:szCs w:val="24"/>
          <w:lang w:val="ro-RO" w:eastAsia="zh-CN"/>
        </w:rPr>
      </w:pPr>
      <w:r w:rsidRPr="00FD662F">
        <w:rPr>
          <w:rFonts w:ascii="Arial" w:eastAsia="Times New Roman" w:hAnsi="Arial" w:cs="Arial"/>
          <w:b/>
          <w:bCs/>
          <w:color w:val="000000" w:themeColor="text1"/>
          <w:sz w:val="24"/>
          <w:szCs w:val="24"/>
          <w:lang w:val="ro-RO" w:eastAsia="zh-CN"/>
        </w:rPr>
        <w:t xml:space="preserve">Ordonanța de Urgență nr.156/2024, </w:t>
      </w:r>
      <w:r w:rsidRPr="00FD662F">
        <w:rPr>
          <w:rFonts w:ascii="Arial" w:eastAsia="Times New Roman" w:hAnsi="Arial" w:cs="Arial"/>
          <w:sz w:val="24"/>
          <w:szCs w:val="24"/>
          <w:lang w:val="ro-RO" w:eastAsia="zh-CN"/>
        </w:rPr>
        <w:t>privind unele măsuri fiscal-bugetare în domeniul cheltuielilor publice pentru fundamentarea bugetului general consolidat pe anul 2025, pentru modificarea şi completarea unor acte normative, precum şi pentru prorogarea unor termene;</w:t>
      </w:r>
    </w:p>
    <w:p w:rsidR="00FD662F" w:rsidRPr="00FD662F" w:rsidRDefault="00FD662F" w:rsidP="00FD662F">
      <w:pPr>
        <w:numPr>
          <w:ilvl w:val="0"/>
          <w:numId w:val="18"/>
        </w:numPr>
        <w:suppressAutoHyphens/>
        <w:spacing w:after="0" w:line="240" w:lineRule="auto"/>
        <w:jc w:val="both"/>
        <w:rPr>
          <w:rFonts w:ascii="Arial" w:eastAsia="Times New Roman" w:hAnsi="Arial" w:cs="Arial"/>
          <w:color w:val="000000" w:themeColor="text1"/>
          <w:sz w:val="24"/>
          <w:szCs w:val="24"/>
          <w:lang w:val="ro-RO" w:eastAsia="zh-CN"/>
        </w:rPr>
      </w:pPr>
      <w:r w:rsidRPr="00FD662F">
        <w:rPr>
          <w:rFonts w:ascii="Arial" w:eastAsia="Times New Roman" w:hAnsi="Arial" w:cs="Arial"/>
          <w:b/>
          <w:bCs/>
          <w:color w:val="000000" w:themeColor="text1"/>
          <w:sz w:val="24"/>
          <w:szCs w:val="24"/>
          <w:lang w:val="ro-RO" w:eastAsia="zh-CN"/>
        </w:rPr>
        <w:t xml:space="preserve">Legea nr.264/2024, </w:t>
      </w:r>
      <w:r w:rsidRPr="00FD662F">
        <w:rPr>
          <w:rFonts w:ascii="Arial" w:eastAsia="Times New Roman" w:hAnsi="Arial" w:cs="Arial"/>
          <w:bCs/>
          <w:color w:val="000000" w:themeColor="text1"/>
          <w:sz w:val="24"/>
          <w:szCs w:val="24"/>
          <w:lang w:val="ro-RO" w:eastAsia="zh-CN"/>
        </w:rPr>
        <w:t>pentru instituirea anului 2025 ca „Anul Național al Copilului”,</w:t>
      </w:r>
    </w:p>
    <w:p w:rsidR="00FD662F" w:rsidRPr="00FD662F" w:rsidRDefault="00FD662F" w:rsidP="00FD662F">
      <w:pPr>
        <w:numPr>
          <w:ilvl w:val="0"/>
          <w:numId w:val="18"/>
        </w:numPr>
        <w:suppressAutoHyphens/>
        <w:spacing w:beforeLines="20" w:before="48" w:afterLines="20" w:after="48" w:line="240" w:lineRule="auto"/>
        <w:ind w:firstLine="540"/>
        <w:jc w:val="both"/>
        <w:rPr>
          <w:rFonts w:ascii="Arial" w:eastAsia="Times New Roman" w:hAnsi="Arial" w:cs="Arial"/>
          <w:color w:val="000000" w:themeColor="text1"/>
          <w:sz w:val="24"/>
          <w:szCs w:val="24"/>
          <w:lang w:val="ro-RO" w:eastAsia="zh-CN"/>
        </w:rPr>
      </w:pPr>
      <w:r w:rsidRPr="00FD662F">
        <w:rPr>
          <w:rFonts w:ascii="Arial" w:eastAsia="Times New Roman" w:hAnsi="Arial" w:cs="Arial"/>
          <w:b/>
          <w:bCs/>
          <w:color w:val="000000" w:themeColor="text1"/>
          <w:sz w:val="24"/>
          <w:szCs w:val="24"/>
          <w:lang w:val="ro-RO" w:eastAsia="zh-CN"/>
        </w:rPr>
        <w:t xml:space="preserve">Ordonanța de Urgență nr.156/2024, </w:t>
      </w:r>
      <w:r w:rsidRPr="00FD662F">
        <w:rPr>
          <w:rFonts w:ascii="Arial" w:eastAsia="Times New Roman" w:hAnsi="Arial" w:cs="Arial"/>
          <w:sz w:val="24"/>
          <w:szCs w:val="24"/>
          <w:lang w:val="ro-RO" w:eastAsia="zh-CN"/>
        </w:rPr>
        <w:t>privind unele măsuri fiscal-bugetare în domeniul cheltuielilor publice pentru fundamentarea bugetului general consolidat pe anul 2025, pentru modificarea şi completarea unor acte normative, precum şi pentru prorogarea unor termene.</w:t>
      </w:r>
    </w:p>
    <w:p w:rsidR="00FD662F" w:rsidRPr="00FD662F" w:rsidRDefault="00FD662F" w:rsidP="00FD662F">
      <w:pPr>
        <w:suppressAutoHyphens/>
        <w:spacing w:after="0" w:line="240" w:lineRule="auto"/>
        <w:ind w:left="-187"/>
        <w:jc w:val="right"/>
        <w:rPr>
          <w:rFonts w:ascii="Arial" w:eastAsia="Times New Roman" w:hAnsi="Arial" w:cs="Arial"/>
          <w:sz w:val="24"/>
          <w:szCs w:val="24"/>
          <w:lang w:val="ro-RO" w:eastAsia="zh-CN"/>
        </w:rPr>
      </w:pPr>
    </w:p>
    <w:p w:rsidR="00FD662F" w:rsidRPr="00FD662F" w:rsidRDefault="00FD662F" w:rsidP="00FD662F">
      <w:pPr>
        <w:pBdr>
          <w:top w:val="single" w:sz="4" w:space="1" w:color="auto"/>
          <w:left w:val="single" w:sz="4" w:space="4" w:color="auto"/>
          <w:bottom w:val="single" w:sz="4" w:space="1" w:color="auto"/>
          <w:right w:val="single" w:sz="4" w:space="4" w:color="auto"/>
        </w:pBdr>
        <w:shd w:val="clear" w:color="auto" w:fill="FFFFFF"/>
        <w:suppressAutoHyphens/>
        <w:spacing w:after="0" w:line="240" w:lineRule="auto"/>
        <w:ind w:right="461" w:hanging="90"/>
        <w:contextualSpacing/>
        <w:rPr>
          <w:rFonts w:ascii="Arial" w:eastAsia="Times New Roman" w:hAnsi="Arial" w:cs="Arial"/>
          <w:b/>
          <w:color w:val="1F3864" w:themeColor="accent5" w:themeShade="80"/>
          <w:sz w:val="24"/>
          <w:szCs w:val="24"/>
          <w:lang w:val="ro-RO" w:eastAsia="zh-CN"/>
        </w:rPr>
      </w:pPr>
      <w:r w:rsidRPr="00FD662F">
        <w:rPr>
          <w:rFonts w:ascii="Arial" w:eastAsia="Times New Roman" w:hAnsi="Arial" w:cs="Arial"/>
          <w:b/>
          <w:color w:val="1F3864" w:themeColor="accent5" w:themeShade="80"/>
          <w:sz w:val="24"/>
          <w:szCs w:val="24"/>
          <w:lang w:val="ro-RO" w:eastAsia="zh-CN"/>
        </w:rPr>
        <w:t>2.CATEGORII DE OBIECTIVE PENTRU DOMENIUL</w:t>
      </w:r>
      <w:r w:rsidRPr="00FD662F">
        <w:rPr>
          <w:rFonts w:ascii="Arial" w:eastAsia="Times New Roman" w:hAnsi="Arial" w:cs="Arial"/>
          <w:b/>
          <w:color w:val="1F3864" w:themeColor="accent5" w:themeShade="80"/>
          <w:spacing w:val="2"/>
          <w:sz w:val="24"/>
          <w:szCs w:val="24"/>
          <w:lang w:val="ro-RO" w:eastAsia="zh-CN"/>
        </w:rPr>
        <w:t xml:space="preserve"> </w:t>
      </w:r>
      <w:r w:rsidRPr="00FD662F">
        <w:rPr>
          <w:rFonts w:ascii="Arial" w:eastAsia="Times New Roman" w:hAnsi="Arial" w:cs="Arial"/>
          <w:b/>
          <w:color w:val="1F3864" w:themeColor="accent5" w:themeShade="80"/>
          <w:sz w:val="24"/>
          <w:szCs w:val="24"/>
          <w:lang w:val="ro-RO" w:eastAsia="zh-CN"/>
        </w:rPr>
        <w:t>SPORT</w:t>
      </w:r>
    </w:p>
    <w:p w:rsidR="00FD662F" w:rsidRPr="00FD662F" w:rsidRDefault="00FD662F" w:rsidP="00FD662F">
      <w:pPr>
        <w:shd w:val="clear" w:color="auto" w:fill="FFFFFF"/>
        <w:suppressAutoHyphens/>
        <w:spacing w:after="0" w:line="240" w:lineRule="auto"/>
        <w:ind w:firstLine="720"/>
        <w:jc w:val="both"/>
        <w:rPr>
          <w:rFonts w:ascii="Arial" w:eastAsia="Times New Roman" w:hAnsi="Arial" w:cs="Arial"/>
          <w:b/>
          <w:sz w:val="24"/>
          <w:szCs w:val="24"/>
          <w:lang w:val="ro-RO" w:eastAsia="zh-CN"/>
        </w:rPr>
      </w:pPr>
    </w:p>
    <w:p w:rsidR="00FD662F" w:rsidRPr="00FD662F" w:rsidRDefault="00FD662F" w:rsidP="00FD662F">
      <w:pPr>
        <w:shd w:val="clear" w:color="auto" w:fill="FFFFFF"/>
        <w:suppressAutoHyphens/>
        <w:spacing w:after="0" w:line="240" w:lineRule="auto"/>
        <w:ind w:firstLine="720"/>
        <w:jc w:val="both"/>
        <w:rPr>
          <w:rFonts w:ascii="Arial" w:eastAsia="Times New Roman" w:hAnsi="Arial" w:cs="Arial"/>
          <w:bCs/>
          <w:sz w:val="24"/>
          <w:szCs w:val="24"/>
          <w:lang w:val="ro-RO" w:eastAsia="zh-CN"/>
        </w:rPr>
      </w:pPr>
      <w:r w:rsidRPr="00FD662F">
        <w:rPr>
          <w:rFonts w:ascii="Arial" w:eastAsia="Times New Roman" w:hAnsi="Arial" w:cs="Arial"/>
          <w:b/>
          <w:sz w:val="24"/>
          <w:szCs w:val="24"/>
          <w:lang w:val="ro-RO" w:eastAsia="zh-CN"/>
        </w:rPr>
        <w:t xml:space="preserve">Municipiul Deva </w:t>
      </w:r>
      <w:r w:rsidRPr="00FD662F">
        <w:rPr>
          <w:rFonts w:ascii="Arial" w:eastAsia="Times New Roman" w:hAnsi="Arial" w:cs="Arial"/>
          <w:bCs/>
          <w:sz w:val="24"/>
          <w:szCs w:val="24"/>
          <w:lang w:val="ro-RO" w:eastAsia="zh-CN"/>
        </w:rPr>
        <w:t>urmărește dezvoltarea activității sportive în municipiul Deva, prin susținerea disciplinelor și probelor sportive care au tradiție la nivel local sau rezultate naționale sau internaționale, iar în acest sens consideră importantă şi oportună sprijinirea sportului prin finanţarea unor proiecte care îşi propun:</w:t>
      </w:r>
    </w:p>
    <w:p w:rsidR="00FD662F" w:rsidRPr="00FD662F" w:rsidRDefault="00FD662F" w:rsidP="00FD662F">
      <w:pPr>
        <w:shd w:val="clear" w:color="auto" w:fill="FFFFFF"/>
        <w:suppressAutoHyphens/>
        <w:spacing w:after="0" w:line="240" w:lineRule="auto"/>
        <w:ind w:firstLine="720"/>
        <w:jc w:val="both"/>
        <w:rPr>
          <w:rFonts w:ascii="Arial" w:eastAsia="Times New Roman" w:hAnsi="Arial" w:cs="Arial"/>
          <w:bCs/>
          <w:sz w:val="24"/>
          <w:szCs w:val="24"/>
          <w:lang w:val="ro-RO" w:eastAsia="zh-CN"/>
        </w:rPr>
      </w:pPr>
    </w:p>
    <w:p w:rsidR="00FD662F" w:rsidRPr="00FD662F" w:rsidRDefault="00FD662F" w:rsidP="00FD662F">
      <w:pPr>
        <w:shd w:val="clear" w:color="auto" w:fill="FFFFFF"/>
        <w:suppressAutoHyphens/>
        <w:spacing w:after="0" w:line="240" w:lineRule="auto"/>
        <w:ind w:firstLine="720"/>
        <w:jc w:val="both"/>
        <w:rPr>
          <w:rFonts w:ascii="Arial" w:eastAsia="Times New Roman" w:hAnsi="Arial" w:cs="Arial"/>
          <w:bCs/>
          <w:sz w:val="24"/>
          <w:szCs w:val="24"/>
          <w:lang w:val="ro-RO" w:eastAsia="zh-CN"/>
        </w:rPr>
      </w:pPr>
    </w:p>
    <w:p w:rsidR="00FD662F" w:rsidRPr="00FD662F" w:rsidRDefault="00FD662F" w:rsidP="00FD662F">
      <w:pPr>
        <w:shd w:val="clear" w:color="auto" w:fill="FFFFFF"/>
        <w:tabs>
          <w:tab w:val="left" w:pos="420"/>
        </w:tabs>
        <w:suppressAutoHyphens/>
        <w:spacing w:after="0" w:line="240" w:lineRule="auto"/>
        <w:ind w:left="6"/>
        <w:jc w:val="both"/>
        <w:rPr>
          <w:rFonts w:ascii="Arial" w:eastAsia="Times New Roman" w:hAnsi="Arial" w:cs="Arial"/>
          <w:b/>
          <w:spacing w:val="-3"/>
          <w:sz w:val="24"/>
          <w:szCs w:val="24"/>
          <w:u w:val="single"/>
          <w:lang w:val="ro-RO" w:eastAsia="zh-CN"/>
        </w:rPr>
      </w:pPr>
      <w:r w:rsidRPr="00FD662F">
        <w:rPr>
          <w:rFonts w:ascii="Arial" w:eastAsia="Times New Roman" w:hAnsi="Arial" w:cs="Arial"/>
          <w:b/>
          <w:spacing w:val="-16"/>
          <w:sz w:val="24"/>
          <w:szCs w:val="24"/>
          <w:u w:val="single"/>
          <w:lang w:val="ro-RO" w:eastAsia="zh-CN"/>
        </w:rPr>
        <w:t>A.</w:t>
      </w:r>
      <w:r w:rsidRPr="00FD662F">
        <w:rPr>
          <w:rFonts w:ascii="Arial" w:eastAsia="Times New Roman" w:hAnsi="Arial" w:cs="Arial"/>
          <w:b/>
          <w:sz w:val="24"/>
          <w:szCs w:val="24"/>
          <w:u w:val="single"/>
          <w:lang w:val="ro-RO" w:eastAsia="zh-CN"/>
        </w:rPr>
        <w:tab/>
      </w:r>
      <w:r w:rsidRPr="00FD662F">
        <w:rPr>
          <w:rFonts w:ascii="Arial" w:eastAsia="Times New Roman" w:hAnsi="Arial" w:cs="Arial"/>
          <w:b/>
          <w:spacing w:val="-3"/>
          <w:sz w:val="24"/>
          <w:szCs w:val="24"/>
          <w:u w:val="single"/>
          <w:lang w:val="ro-RO" w:eastAsia="zh-CN"/>
        </w:rPr>
        <w:t>Promovarea sportului de performanţă</w:t>
      </w:r>
    </w:p>
    <w:p w:rsidR="00FD662F" w:rsidRPr="00FD662F" w:rsidRDefault="00FD662F" w:rsidP="00FD662F">
      <w:pPr>
        <w:suppressAutoHyphens/>
        <w:spacing w:after="0" w:line="240" w:lineRule="auto"/>
        <w:jc w:val="both"/>
        <w:rPr>
          <w:rFonts w:ascii="Arial" w:eastAsia="Calibri" w:hAnsi="Arial" w:cs="Arial"/>
          <w:kern w:val="1"/>
          <w:sz w:val="24"/>
          <w:szCs w:val="24"/>
          <w:lang w:val="ro-RO" w:eastAsia="ar-SA"/>
        </w:rPr>
      </w:pPr>
      <w:r w:rsidRPr="00FD662F">
        <w:rPr>
          <w:rFonts w:ascii="Arial" w:eastAsia="Calibri" w:hAnsi="Arial" w:cs="Arial"/>
          <w:b/>
          <w:kern w:val="1"/>
          <w:sz w:val="24"/>
          <w:szCs w:val="24"/>
          <w:lang w:val="ro-RO" w:eastAsia="ar-SA"/>
        </w:rPr>
        <w:t xml:space="preserve">Scop: </w:t>
      </w:r>
      <w:r w:rsidRPr="00FD662F">
        <w:rPr>
          <w:rFonts w:ascii="Arial" w:eastAsia="Calibri" w:hAnsi="Arial" w:cs="Arial"/>
          <w:kern w:val="1"/>
          <w:sz w:val="24"/>
          <w:szCs w:val="24"/>
          <w:lang w:val="ro-RO" w:eastAsia="ar-SA"/>
        </w:rPr>
        <w:t xml:space="preserve">valorificarea aptitudinilor individuale într-un sistem organizat de </w:t>
      </w:r>
      <w:r w:rsidRPr="00FD662F">
        <w:rPr>
          <w:rFonts w:ascii="Arial" w:eastAsia="Calibri" w:hAnsi="Arial" w:cs="Arial"/>
          <w:color w:val="000000"/>
          <w:kern w:val="1"/>
          <w:sz w:val="24"/>
          <w:szCs w:val="24"/>
          <w:lang w:val="ro-RO" w:eastAsia="ro-RO" w:bidi="ro-RO"/>
        </w:rPr>
        <w:t>selecție, pregătire și competiție care să asigure autodepășirea continuă, realizarea de recorduri naționale și internaționale, precum și obținerea victoriei.</w:t>
      </w:r>
    </w:p>
    <w:p w:rsidR="00FD662F" w:rsidRPr="00FD662F" w:rsidRDefault="00FD662F" w:rsidP="00FD662F">
      <w:pPr>
        <w:shd w:val="clear" w:color="auto" w:fill="FFFFFF"/>
        <w:suppressAutoHyphens/>
        <w:spacing w:after="0" w:line="240" w:lineRule="auto"/>
        <w:ind w:left="10"/>
        <w:jc w:val="both"/>
        <w:rPr>
          <w:rFonts w:ascii="Arial" w:eastAsia="Times New Roman" w:hAnsi="Arial" w:cs="Arial"/>
          <w:b/>
          <w:spacing w:val="-5"/>
          <w:sz w:val="24"/>
          <w:szCs w:val="24"/>
          <w:lang w:val="ro-RO" w:eastAsia="zh-CN"/>
        </w:rPr>
      </w:pPr>
      <w:r w:rsidRPr="00FD662F">
        <w:rPr>
          <w:rFonts w:ascii="Arial" w:eastAsia="Times New Roman" w:hAnsi="Arial" w:cs="Arial"/>
          <w:b/>
          <w:spacing w:val="-5"/>
          <w:sz w:val="24"/>
          <w:szCs w:val="24"/>
          <w:lang w:val="ro-RO" w:eastAsia="zh-CN"/>
        </w:rPr>
        <w:t xml:space="preserve">Obiective: - </w:t>
      </w:r>
      <w:r w:rsidRPr="00FD662F">
        <w:rPr>
          <w:rFonts w:ascii="Arial" w:eastAsia="Times New Roman" w:hAnsi="Arial" w:cs="Arial"/>
          <w:color w:val="000000"/>
          <w:sz w:val="24"/>
          <w:szCs w:val="24"/>
          <w:lang w:val="ro-RO" w:eastAsia="ro-RO" w:bidi="ro-RO"/>
        </w:rPr>
        <w:t>evidențierea contribuției semnificative și constante a sportului de performanță la reprezentarea și sporirea prestigiului comunităților locale și ale României pe plan internațional, după caz;</w:t>
      </w:r>
    </w:p>
    <w:p w:rsidR="00FD662F" w:rsidRPr="00FD662F" w:rsidRDefault="00FD662F" w:rsidP="00FD662F">
      <w:pPr>
        <w:widowControl w:val="0"/>
        <w:numPr>
          <w:ilvl w:val="0"/>
          <w:numId w:val="3"/>
        </w:numPr>
        <w:tabs>
          <w:tab w:val="left" w:pos="1066"/>
        </w:tabs>
        <w:suppressAutoHyphens/>
        <w:spacing w:after="0" w:line="240" w:lineRule="auto"/>
        <w:jc w:val="both"/>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susținerea și dezvoltarea ramurilor sportive, în funcție de tradiția și de gradul de dezvoltare a fiecăreia la nivel național și internațional, după caz;</w:t>
      </w:r>
    </w:p>
    <w:p w:rsidR="00FD662F" w:rsidRPr="00FD662F" w:rsidRDefault="00FD662F" w:rsidP="00FD662F">
      <w:pPr>
        <w:widowControl w:val="0"/>
        <w:numPr>
          <w:ilvl w:val="0"/>
          <w:numId w:val="3"/>
        </w:numPr>
        <w:tabs>
          <w:tab w:val="left" w:pos="1057"/>
        </w:tabs>
        <w:suppressAutoHyphens/>
        <w:spacing w:after="0" w:line="240" w:lineRule="auto"/>
        <w:jc w:val="both"/>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perfecționarea sistemelor de selecție, pregătire și competiționale pentru fiecare ramură de sport;</w:t>
      </w:r>
    </w:p>
    <w:p w:rsidR="00FD662F" w:rsidRPr="00FD662F" w:rsidRDefault="00FD662F" w:rsidP="00FD662F">
      <w:pPr>
        <w:widowControl w:val="0"/>
        <w:numPr>
          <w:ilvl w:val="0"/>
          <w:numId w:val="3"/>
        </w:numPr>
        <w:suppressAutoHyphens/>
        <w:spacing w:after="0" w:line="240" w:lineRule="auto"/>
        <w:jc w:val="both"/>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 xml:space="preserve">susținerea </w:t>
      </w:r>
      <w:r w:rsidRPr="00FD662F">
        <w:rPr>
          <w:rFonts w:ascii="Arial" w:eastAsia="Calibri" w:hAnsi="Arial" w:cs="Arial"/>
          <w:color w:val="000000"/>
          <w:kern w:val="1"/>
          <w:sz w:val="24"/>
          <w:szCs w:val="24"/>
          <w:lang w:val="ro-RO" w:bidi="en-US"/>
        </w:rPr>
        <w:t xml:space="preserve">sporturilor de combat, a boxului, luptelor, artelor </w:t>
      </w:r>
      <w:r w:rsidRPr="00FD662F">
        <w:rPr>
          <w:rFonts w:ascii="Arial" w:eastAsia="Calibri" w:hAnsi="Arial" w:cs="Arial"/>
          <w:color w:val="000000"/>
          <w:kern w:val="1"/>
          <w:sz w:val="24"/>
          <w:szCs w:val="24"/>
          <w:lang w:val="ro-RO" w:eastAsia="ro-RO" w:bidi="ro-RO"/>
        </w:rPr>
        <w:t xml:space="preserve">marțiale, </w:t>
      </w:r>
      <w:r w:rsidRPr="00FD662F">
        <w:rPr>
          <w:rFonts w:ascii="Arial" w:eastAsia="Calibri" w:hAnsi="Arial" w:cs="Arial"/>
          <w:color w:val="000000"/>
          <w:kern w:val="1"/>
          <w:sz w:val="24"/>
          <w:szCs w:val="24"/>
          <w:lang w:val="ro-RO" w:bidi="en-US"/>
        </w:rPr>
        <w:t xml:space="preserve">ca forme de </w:t>
      </w:r>
      <w:r w:rsidRPr="00FD662F">
        <w:rPr>
          <w:rFonts w:ascii="Arial" w:eastAsia="Calibri" w:hAnsi="Arial" w:cs="Arial"/>
          <w:color w:val="000000"/>
          <w:kern w:val="1"/>
          <w:sz w:val="24"/>
          <w:szCs w:val="24"/>
          <w:lang w:val="ro-RO" w:eastAsia="ro-RO" w:bidi="ro-RO"/>
        </w:rPr>
        <w:t xml:space="preserve">activități </w:t>
      </w:r>
      <w:r w:rsidRPr="00FD662F">
        <w:rPr>
          <w:rFonts w:ascii="Arial" w:eastAsia="Calibri" w:hAnsi="Arial" w:cs="Arial"/>
          <w:color w:val="000000"/>
          <w:kern w:val="1"/>
          <w:sz w:val="24"/>
          <w:szCs w:val="24"/>
          <w:lang w:val="ro-RO" w:bidi="en-US"/>
        </w:rPr>
        <w:t xml:space="preserve">fizice care contribuie la </w:t>
      </w:r>
      <w:r w:rsidRPr="00FD662F">
        <w:rPr>
          <w:rFonts w:ascii="Arial" w:eastAsia="Calibri" w:hAnsi="Arial" w:cs="Arial"/>
          <w:color w:val="000000"/>
          <w:kern w:val="1"/>
          <w:sz w:val="24"/>
          <w:szCs w:val="24"/>
          <w:lang w:val="ro-RO" w:eastAsia="ro-RO" w:bidi="ro-RO"/>
        </w:rPr>
        <w:t xml:space="preserve">educația generală și </w:t>
      </w:r>
      <w:r w:rsidRPr="00FD662F">
        <w:rPr>
          <w:rFonts w:ascii="Arial" w:eastAsia="Calibri" w:hAnsi="Arial" w:cs="Arial"/>
          <w:color w:val="000000"/>
          <w:kern w:val="1"/>
          <w:sz w:val="24"/>
          <w:szCs w:val="24"/>
          <w:lang w:val="ro-RO" w:bidi="en-US"/>
        </w:rPr>
        <w:t xml:space="preserve">dezvoltarea individului, dar </w:t>
      </w:r>
      <w:r w:rsidRPr="00FD662F">
        <w:rPr>
          <w:rFonts w:ascii="Arial" w:eastAsia="Calibri" w:hAnsi="Arial" w:cs="Arial"/>
          <w:color w:val="000000"/>
          <w:kern w:val="1"/>
          <w:sz w:val="24"/>
          <w:szCs w:val="24"/>
          <w:lang w:val="ro-RO" w:eastAsia="ro-RO" w:bidi="ro-RO"/>
        </w:rPr>
        <w:t xml:space="preserve">și în </w:t>
      </w:r>
      <w:r w:rsidRPr="00FD662F">
        <w:rPr>
          <w:rFonts w:ascii="Arial" w:eastAsia="Calibri" w:hAnsi="Arial" w:cs="Arial"/>
          <w:color w:val="000000"/>
          <w:kern w:val="1"/>
          <w:sz w:val="24"/>
          <w:szCs w:val="24"/>
          <w:lang w:val="ro-RO" w:bidi="en-US"/>
        </w:rPr>
        <w:t xml:space="preserve">vederea </w:t>
      </w:r>
      <w:r w:rsidRPr="00FD662F">
        <w:rPr>
          <w:rFonts w:ascii="Arial" w:eastAsia="Calibri" w:hAnsi="Arial" w:cs="Arial"/>
          <w:color w:val="000000"/>
          <w:kern w:val="1"/>
          <w:sz w:val="24"/>
          <w:szCs w:val="24"/>
          <w:lang w:val="ro-RO" w:eastAsia="ro-RO" w:bidi="ro-RO"/>
        </w:rPr>
        <w:t xml:space="preserve">amplificării </w:t>
      </w:r>
      <w:r w:rsidRPr="00FD662F">
        <w:rPr>
          <w:rFonts w:ascii="Arial" w:eastAsia="Calibri" w:hAnsi="Arial" w:cs="Arial"/>
          <w:color w:val="000000"/>
          <w:kern w:val="1"/>
          <w:sz w:val="24"/>
          <w:szCs w:val="24"/>
          <w:lang w:val="ro-RO" w:bidi="en-US"/>
        </w:rPr>
        <w:t xml:space="preserve">la nivel </w:t>
      </w:r>
      <w:r w:rsidRPr="00FD662F">
        <w:rPr>
          <w:rFonts w:ascii="Arial" w:eastAsia="Calibri" w:hAnsi="Arial" w:cs="Arial"/>
          <w:color w:val="000000"/>
          <w:kern w:val="1"/>
          <w:sz w:val="24"/>
          <w:szCs w:val="24"/>
          <w:lang w:val="ro-RO" w:eastAsia="ro-RO" w:bidi="ro-RO"/>
        </w:rPr>
        <w:t xml:space="preserve">național și internațional </w:t>
      </w:r>
      <w:r w:rsidRPr="00FD662F">
        <w:rPr>
          <w:rFonts w:ascii="Arial" w:eastAsia="Calibri" w:hAnsi="Arial" w:cs="Arial"/>
          <w:color w:val="000000"/>
          <w:kern w:val="1"/>
          <w:sz w:val="24"/>
          <w:szCs w:val="24"/>
          <w:lang w:val="ro-RO" w:bidi="en-US"/>
        </w:rPr>
        <w:t xml:space="preserve">a </w:t>
      </w:r>
      <w:r w:rsidRPr="00FD662F">
        <w:rPr>
          <w:rFonts w:ascii="Arial" w:eastAsia="Calibri" w:hAnsi="Arial" w:cs="Arial"/>
          <w:color w:val="000000"/>
          <w:kern w:val="1"/>
          <w:sz w:val="24"/>
          <w:szCs w:val="24"/>
          <w:lang w:val="ro-RO" w:eastAsia="ro-RO" w:bidi="ro-RO"/>
        </w:rPr>
        <w:t xml:space="preserve">participării țării </w:t>
      </w:r>
      <w:r w:rsidRPr="00FD662F">
        <w:rPr>
          <w:rFonts w:ascii="Arial" w:eastAsia="Calibri" w:hAnsi="Arial" w:cs="Arial"/>
          <w:color w:val="000000"/>
          <w:kern w:val="1"/>
          <w:sz w:val="24"/>
          <w:szCs w:val="24"/>
          <w:lang w:val="ro-RO" w:bidi="en-US"/>
        </w:rPr>
        <w:t xml:space="preserve">noastre la </w:t>
      </w:r>
      <w:r w:rsidRPr="00FD662F">
        <w:rPr>
          <w:rFonts w:ascii="Arial" w:eastAsia="Calibri" w:hAnsi="Arial" w:cs="Arial"/>
          <w:color w:val="000000"/>
          <w:kern w:val="1"/>
          <w:sz w:val="24"/>
          <w:szCs w:val="24"/>
          <w:lang w:val="ro-RO" w:eastAsia="ro-RO" w:bidi="ro-RO"/>
        </w:rPr>
        <w:t xml:space="preserve">competițiile </w:t>
      </w:r>
      <w:r w:rsidRPr="00FD662F">
        <w:rPr>
          <w:rFonts w:ascii="Arial" w:eastAsia="Calibri" w:hAnsi="Arial" w:cs="Arial"/>
          <w:color w:val="000000"/>
          <w:kern w:val="1"/>
          <w:sz w:val="24"/>
          <w:szCs w:val="24"/>
          <w:lang w:val="ro-RO" w:bidi="en-US"/>
        </w:rPr>
        <w:t xml:space="preserve">de mare </w:t>
      </w:r>
      <w:r w:rsidRPr="00FD662F">
        <w:rPr>
          <w:rFonts w:ascii="Arial" w:eastAsia="Calibri" w:hAnsi="Arial" w:cs="Arial"/>
          <w:color w:val="000000"/>
          <w:kern w:val="1"/>
          <w:sz w:val="24"/>
          <w:szCs w:val="24"/>
          <w:lang w:val="ro-RO" w:eastAsia="ro-RO" w:bidi="ro-RO"/>
        </w:rPr>
        <w:t xml:space="preserve">anvergură, </w:t>
      </w:r>
      <w:r w:rsidRPr="00FD662F">
        <w:rPr>
          <w:rFonts w:ascii="Arial" w:eastAsia="Calibri" w:hAnsi="Arial" w:cs="Arial"/>
          <w:color w:val="000000"/>
          <w:kern w:val="1"/>
          <w:sz w:val="24"/>
          <w:szCs w:val="24"/>
          <w:lang w:val="ro-RO" w:bidi="en-US"/>
        </w:rPr>
        <w:t xml:space="preserve">participarea </w:t>
      </w:r>
      <w:r w:rsidRPr="00FD662F">
        <w:rPr>
          <w:rFonts w:ascii="Arial" w:eastAsia="Calibri" w:hAnsi="Arial" w:cs="Arial"/>
          <w:color w:val="000000"/>
          <w:kern w:val="1"/>
          <w:sz w:val="24"/>
          <w:szCs w:val="24"/>
          <w:lang w:val="ro-RO" w:eastAsia="ro-RO" w:bidi="ro-RO"/>
        </w:rPr>
        <w:t xml:space="preserve">activă </w:t>
      </w:r>
      <w:r w:rsidRPr="00FD662F">
        <w:rPr>
          <w:rFonts w:ascii="Arial" w:eastAsia="Calibri" w:hAnsi="Arial" w:cs="Arial"/>
          <w:color w:val="000000"/>
          <w:kern w:val="1"/>
          <w:sz w:val="24"/>
          <w:szCs w:val="24"/>
          <w:lang w:val="ro-RO" w:bidi="en-US"/>
        </w:rPr>
        <w:t xml:space="preserve">a </w:t>
      </w:r>
      <w:r w:rsidRPr="00FD662F">
        <w:rPr>
          <w:rFonts w:ascii="Arial" w:eastAsia="Calibri" w:hAnsi="Arial" w:cs="Arial"/>
          <w:color w:val="000000"/>
          <w:kern w:val="1"/>
          <w:sz w:val="24"/>
          <w:szCs w:val="24"/>
          <w:lang w:val="ro-RO" w:eastAsia="ro-RO" w:bidi="ro-RO"/>
        </w:rPr>
        <w:t xml:space="preserve">comunităților </w:t>
      </w:r>
      <w:r w:rsidRPr="00FD662F">
        <w:rPr>
          <w:rFonts w:ascii="Arial" w:eastAsia="Calibri" w:hAnsi="Arial" w:cs="Arial"/>
          <w:color w:val="000000"/>
          <w:kern w:val="1"/>
          <w:sz w:val="24"/>
          <w:szCs w:val="24"/>
          <w:lang w:val="ro-RO" w:bidi="en-US"/>
        </w:rPr>
        <w:t>locale la dezvoltarea acestui fenomen;</w:t>
      </w:r>
    </w:p>
    <w:p w:rsidR="00FD662F" w:rsidRPr="00FD662F" w:rsidRDefault="00FD662F" w:rsidP="00FD662F">
      <w:pPr>
        <w:widowControl w:val="0"/>
        <w:numPr>
          <w:ilvl w:val="0"/>
          <w:numId w:val="3"/>
        </w:numPr>
        <w:suppressAutoHyphens/>
        <w:spacing w:after="0" w:line="240" w:lineRule="auto"/>
        <w:jc w:val="both"/>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 xml:space="preserve">susținerea </w:t>
      </w:r>
      <w:r w:rsidRPr="00FD662F">
        <w:rPr>
          <w:rFonts w:ascii="Arial" w:eastAsia="Calibri" w:hAnsi="Arial" w:cs="Arial"/>
          <w:color w:val="000000"/>
          <w:kern w:val="1"/>
          <w:sz w:val="24"/>
          <w:szCs w:val="24"/>
          <w:lang w:val="ro-RO" w:bidi="en-US"/>
        </w:rPr>
        <w:t xml:space="preserve">ramurilor de sport de </w:t>
      </w:r>
      <w:r w:rsidRPr="00FD662F">
        <w:rPr>
          <w:rFonts w:ascii="Arial" w:eastAsia="Calibri" w:hAnsi="Arial" w:cs="Arial"/>
          <w:color w:val="000000"/>
          <w:kern w:val="1"/>
          <w:sz w:val="24"/>
          <w:szCs w:val="24"/>
          <w:lang w:val="ro-RO" w:eastAsia="ro-RO" w:bidi="ro-RO"/>
        </w:rPr>
        <w:t xml:space="preserve">tradiție, </w:t>
      </w:r>
      <w:r w:rsidRPr="00FD662F">
        <w:rPr>
          <w:rFonts w:ascii="Arial" w:eastAsia="Calibri" w:hAnsi="Arial" w:cs="Arial"/>
          <w:color w:val="000000"/>
          <w:kern w:val="1"/>
          <w:sz w:val="24"/>
          <w:szCs w:val="24"/>
          <w:lang w:val="ro-RO" w:bidi="en-US"/>
        </w:rPr>
        <w:t xml:space="preserve">care au adus rezultate notabile </w:t>
      </w:r>
      <w:r w:rsidRPr="00FD662F">
        <w:rPr>
          <w:rFonts w:ascii="Arial" w:eastAsia="Calibri" w:hAnsi="Arial" w:cs="Arial"/>
          <w:color w:val="000000"/>
          <w:kern w:val="1"/>
          <w:sz w:val="24"/>
          <w:szCs w:val="24"/>
          <w:lang w:val="ro-RO" w:eastAsia="ro-RO" w:bidi="ro-RO"/>
        </w:rPr>
        <w:t xml:space="preserve">țării </w:t>
      </w:r>
      <w:r w:rsidRPr="00FD662F">
        <w:rPr>
          <w:rFonts w:ascii="Arial" w:eastAsia="Calibri" w:hAnsi="Arial" w:cs="Arial"/>
          <w:color w:val="000000"/>
          <w:kern w:val="1"/>
          <w:sz w:val="24"/>
          <w:szCs w:val="24"/>
          <w:lang w:val="ro-RO" w:bidi="en-US"/>
        </w:rPr>
        <w:t xml:space="preserve">noastre, participarea </w:t>
      </w:r>
      <w:r w:rsidRPr="00FD662F">
        <w:rPr>
          <w:rFonts w:ascii="Arial" w:eastAsia="Calibri" w:hAnsi="Arial" w:cs="Arial"/>
          <w:color w:val="000000"/>
          <w:kern w:val="1"/>
          <w:sz w:val="24"/>
          <w:szCs w:val="24"/>
          <w:lang w:val="ro-RO" w:eastAsia="ro-RO" w:bidi="ro-RO"/>
        </w:rPr>
        <w:t xml:space="preserve">activă </w:t>
      </w:r>
      <w:r w:rsidRPr="00FD662F">
        <w:rPr>
          <w:rFonts w:ascii="Arial" w:eastAsia="Calibri" w:hAnsi="Arial" w:cs="Arial"/>
          <w:color w:val="000000"/>
          <w:kern w:val="1"/>
          <w:sz w:val="24"/>
          <w:szCs w:val="24"/>
          <w:lang w:val="ro-RO" w:bidi="en-US"/>
        </w:rPr>
        <w:t xml:space="preserve">a </w:t>
      </w:r>
      <w:r w:rsidRPr="00FD662F">
        <w:rPr>
          <w:rFonts w:ascii="Arial" w:eastAsia="Calibri" w:hAnsi="Arial" w:cs="Arial"/>
          <w:color w:val="000000"/>
          <w:kern w:val="1"/>
          <w:sz w:val="24"/>
          <w:szCs w:val="24"/>
          <w:lang w:val="ro-RO" w:eastAsia="ro-RO" w:bidi="ro-RO"/>
        </w:rPr>
        <w:t xml:space="preserve">comunităților </w:t>
      </w:r>
      <w:r w:rsidRPr="00FD662F">
        <w:rPr>
          <w:rFonts w:ascii="Arial" w:eastAsia="Calibri" w:hAnsi="Arial" w:cs="Arial"/>
          <w:color w:val="000000"/>
          <w:kern w:val="1"/>
          <w:sz w:val="24"/>
          <w:szCs w:val="24"/>
          <w:lang w:val="ro-RO" w:bidi="en-US"/>
        </w:rPr>
        <w:t>locale la dezvoltarea acestor sporturi.</w:t>
      </w:r>
    </w:p>
    <w:p w:rsidR="00FD662F" w:rsidRPr="00FD662F" w:rsidRDefault="00FD662F" w:rsidP="00FD662F">
      <w:pPr>
        <w:shd w:val="clear" w:color="auto" w:fill="FFFFFF"/>
        <w:tabs>
          <w:tab w:val="left" w:pos="420"/>
        </w:tabs>
        <w:suppressAutoHyphens/>
        <w:spacing w:after="0" w:line="240" w:lineRule="auto"/>
        <w:ind w:left="6"/>
        <w:jc w:val="both"/>
        <w:rPr>
          <w:rFonts w:ascii="Arial" w:eastAsia="Times New Roman" w:hAnsi="Arial" w:cs="Arial"/>
          <w:b/>
          <w:spacing w:val="-4"/>
          <w:sz w:val="24"/>
          <w:szCs w:val="24"/>
          <w:u w:val="single"/>
          <w:lang w:val="ro-RO" w:eastAsia="zh-CN"/>
        </w:rPr>
      </w:pPr>
      <w:r w:rsidRPr="00FD662F">
        <w:rPr>
          <w:rFonts w:ascii="Arial" w:eastAsia="Times New Roman" w:hAnsi="Arial" w:cs="Arial"/>
          <w:b/>
          <w:spacing w:val="-22"/>
          <w:sz w:val="24"/>
          <w:szCs w:val="24"/>
          <w:u w:val="single"/>
          <w:lang w:val="ro-RO" w:eastAsia="zh-CN"/>
        </w:rPr>
        <w:t>B.</w:t>
      </w:r>
      <w:r w:rsidRPr="00FD662F">
        <w:rPr>
          <w:rFonts w:ascii="Arial" w:eastAsia="Times New Roman" w:hAnsi="Arial" w:cs="Arial"/>
          <w:b/>
          <w:sz w:val="24"/>
          <w:szCs w:val="24"/>
          <w:u w:val="single"/>
          <w:lang w:val="ro-RO" w:eastAsia="zh-CN"/>
        </w:rPr>
        <w:tab/>
      </w:r>
      <w:r w:rsidRPr="00FD662F">
        <w:rPr>
          <w:rFonts w:ascii="Arial" w:eastAsia="Times New Roman" w:hAnsi="Arial" w:cs="Arial"/>
          <w:b/>
          <w:spacing w:val="-4"/>
          <w:sz w:val="24"/>
          <w:szCs w:val="24"/>
          <w:u w:val="single"/>
          <w:lang w:val="ro-RO" w:eastAsia="zh-CN"/>
        </w:rPr>
        <w:t>Sportul pentru toţi</w:t>
      </w:r>
    </w:p>
    <w:p w:rsidR="00FD662F" w:rsidRPr="00FD662F" w:rsidRDefault="00FD662F" w:rsidP="00FD662F">
      <w:pPr>
        <w:suppressAutoHyphens/>
        <w:spacing w:after="0" w:line="240" w:lineRule="auto"/>
        <w:jc w:val="both"/>
        <w:rPr>
          <w:rFonts w:ascii="Arial" w:eastAsia="Calibri" w:hAnsi="Arial" w:cs="Arial"/>
          <w:kern w:val="1"/>
          <w:sz w:val="24"/>
          <w:szCs w:val="24"/>
          <w:lang w:val="ro-RO" w:eastAsia="ar-SA"/>
        </w:rPr>
      </w:pPr>
      <w:r w:rsidRPr="00FD662F">
        <w:rPr>
          <w:rFonts w:ascii="Arial" w:eastAsia="Calibri" w:hAnsi="Arial" w:cs="Arial"/>
          <w:b/>
          <w:spacing w:val="3"/>
          <w:kern w:val="1"/>
          <w:sz w:val="24"/>
          <w:szCs w:val="24"/>
          <w:lang w:val="ro-RO" w:eastAsia="ar-SA"/>
        </w:rPr>
        <w:t xml:space="preserve">Scop: </w:t>
      </w:r>
      <w:r w:rsidRPr="00FD662F">
        <w:rPr>
          <w:rFonts w:ascii="Arial" w:eastAsia="Calibri" w:hAnsi="Arial" w:cs="Arial"/>
          <w:color w:val="000000"/>
          <w:kern w:val="1"/>
          <w:sz w:val="24"/>
          <w:szCs w:val="24"/>
          <w:lang w:val="ro-RO" w:eastAsia="ro-RO" w:bidi="ro-RO"/>
        </w:rPr>
        <w:t>menținerea unei bune stări de sănătate și consolidarea socializării cetățenilor prin crearea unui cadru social și organizatoric favorizant.</w:t>
      </w:r>
    </w:p>
    <w:p w:rsidR="00FD662F" w:rsidRPr="00FD662F" w:rsidRDefault="00FD662F" w:rsidP="00FD662F">
      <w:pPr>
        <w:shd w:val="clear" w:color="auto" w:fill="FFFFFF"/>
        <w:suppressAutoHyphens/>
        <w:spacing w:after="0" w:line="240" w:lineRule="auto"/>
        <w:ind w:left="14"/>
        <w:jc w:val="both"/>
        <w:rPr>
          <w:rFonts w:ascii="Arial" w:eastAsia="Times New Roman" w:hAnsi="Arial" w:cs="Arial"/>
          <w:spacing w:val="1"/>
          <w:sz w:val="24"/>
          <w:szCs w:val="24"/>
          <w:lang w:val="ro-RO" w:eastAsia="zh-CN"/>
        </w:rPr>
      </w:pPr>
      <w:r w:rsidRPr="00FD662F">
        <w:rPr>
          <w:rFonts w:ascii="Arial" w:eastAsia="Times New Roman" w:hAnsi="Arial" w:cs="Arial"/>
          <w:b/>
          <w:spacing w:val="3"/>
          <w:sz w:val="24"/>
          <w:szCs w:val="24"/>
          <w:lang w:val="ro-RO" w:eastAsia="zh-CN"/>
        </w:rPr>
        <w:t xml:space="preserve">Obiective: </w:t>
      </w:r>
      <w:r w:rsidRPr="00FD662F">
        <w:rPr>
          <w:rFonts w:ascii="Arial" w:eastAsia="Times New Roman" w:hAnsi="Arial" w:cs="Arial"/>
          <w:spacing w:val="3"/>
          <w:sz w:val="24"/>
          <w:szCs w:val="24"/>
          <w:lang w:val="ro-RO" w:eastAsia="zh-CN"/>
        </w:rPr>
        <w:t xml:space="preserve">- atragerea populaţiei de toate vârstele în activităţi de practicare a sportului </w:t>
      </w:r>
      <w:r w:rsidRPr="00FD662F">
        <w:rPr>
          <w:rFonts w:ascii="Arial" w:eastAsia="Times New Roman" w:hAnsi="Arial" w:cs="Arial"/>
          <w:spacing w:val="1"/>
          <w:sz w:val="24"/>
          <w:szCs w:val="24"/>
          <w:lang w:val="ro-RO" w:eastAsia="zh-CN"/>
        </w:rPr>
        <w:t>pentru sănătate şi recreere;</w:t>
      </w:r>
    </w:p>
    <w:p w:rsidR="00FD662F" w:rsidRPr="00FD662F" w:rsidRDefault="00FD662F" w:rsidP="00FD662F">
      <w:pPr>
        <w:shd w:val="clear" w:color="auto" w:fill="FFFFFF"/>
        <w:suppressAutoHyphens/>
        <w:spacing w:after="0" w:line="240" w:lineRule="auto"/>
        <w:jc w:val="both"/>
        <w:rPr>
          <w:rFonts w:ascii="Arial" w:eastAsia="Times New Roman" w:hAnsi="Arial" w:cs="Arial"/>
          <w:sz w:val="24"/>
          <w:szCs w:val="24"/>
          <w:lang w:val="ro-RO" w:eastAsia="zh-CN"/>
        </w:rPr>
      </w:pPr>
      <w:r w:rsidRPr="00FD662F">
        <w:rPr>
          <w:rFonts w:ascii="Arial" w:eastAsia="Times New Roman" w:hAnsi="Arial" w:cs="Arial"/>
          <w:sz w:val="24"/>
          <w:szCs w:val="24"/>
          <w:lang w:val="ro-RO" w:eastAsia="zh-CN"/>
        </w:rPr>
        <w:t>- menţinerea şi valorificarea tradiţiilor în domeniul sportului.</w:t>
      </w:r>
    </w:p>
    <w:p w:rsidR="00FD662F" w:rsidRPr="00FD662F" w:rsidRDefault="00FD662F" w:rsidP="00FD662F">
      <w:pPr>
        <w:suppressAutoHyphens/>
        <w:autoSpaceDE w:val="0"/>
        <w:spacing w:after="0" w:line="240" w:lineRule="auto"/>
        <w:jc w:val="both"/>
        <w:rPr>
          <w:rFonts w:ascii="Arial" w:eastAsia="Times New Roman" w:hAnsi="Arial" w:cs="Arial"/>
          <w:b/>
          <w:bCs/>
          <w:sz w:val="24"/>
          <w:szCs w:val="24"/>
          <w:u w:val="single"/>
          <w:lang w:val="ro-RO" w:eastAsia="zh-CN"/>
        </w:rPr>
      </w:pPr>
      <w:r w:rsidRPr="00FD662F">
        <w:rPr>
          <w:rFonts w:ascii="Arial" w:eastAsia="Times New Roman" w:hAnsi="Arial" w:cs="Arial"/>
          <w:b/>
          <w:bCs/>
          <w:sz w:val="24"/>
          <w:szCs w:val="24"/>
          <w:u w:val="single"/>
          <w:lang w:val="ro-RO" w:eastAsia="zh-CN"/>
        </w:rPr>
        <w:t>C. Sportul şcolar:</w:t>
      </w:r>
    </w:p>
    <w:p w:rsidR="00FD662F" w:rsidRPr="00FD662F" w:rsidRDefault="00FD662F" w:rsidP="00FD662F">
      <w:pPr>
        <w:suppressAutoHyphens/>
        <w:autoSpaceDE w:val="0"/>
        <w:spacing w:after="0" w:line="240" w:lineRule="auto"/>
        <w:jc w:val="both"/>
        <w:rPr>
          <w:rFonts w:ascii="Arial" w:eastAsia="Times New Roman" w:hAnsi="Arial" w:cs="Arial"/>
          <w:sz w:val="24"/>
          <w:szCs w:val="24"/>
          <w:lang w:val="ro-RO" w:eastAsia="zh-CN"/>
        </w:rPr>
      </w:pPr>
      <w:r w:rsidRPr="00FD662F">
        <w:rPr>
          <w:rFonts w:ascii="Arial" w:eastAsia="Times New Roman" w:hAnsi="Arial" w:cs="Arial"/>
          <w:b/>
          <w:bCs/>
          <w:sz w:val="24"/>
          <w:szCs w:val="24"/>
          <w:lang w:val="ro-RO" w:eastAsia="zh-CN"/>
        </w:rPr>
        <w:t xml:space="preserve">Scop: </w:t>
      </w:r>
      <w:r w:rsidRPr="00FD662F">
        <w:rPr>
          <w:rFonts w:ascii="Arial" w:eastAsia="Times New Roman" w:hAnsi="Arial" w:cs="Arial"/>
          <w:sz w:val="24"/>
          <w:szCs w:val="24"/>
          <w:lang w:val="ro-RO" w:eastAsia="zh-CN"/>
        </w:rPr>
        <w:t>practicarea sportului în învăţământul preuniversitar.</w:t>
      </w:r>
    </w:p>
    <w:p w:rsidR="00FD662F" w:rsidRPr="00FD662F" w:rsidRDefault="00FD662F" w:rsidP="00FD662F">
      <w:pPr>
        <w:widowControl w:val="0"/>
        <w:tabs>
          <w:tab w:val="left" w:pos="1059"/>
        </w:tabs>
        <w:spacing w:after="0" w:line="240" w:lineRule="auto"/>
        <w:jc w:val="both"/>
        <w:rPr>
          <w:rFonts w:ascii="Arial" w:eastAsia="Calibri" w:hAnsi="Arial" w:cs="Arial"/>
          <w:kern w:val="1"/>
          <w:sz w:val="24"/>
          <w:szCs w:val="24"/>
          <w:lang w:val="ro-RO" w:eastAsia="ar-SA"/>
        </w:rPr>
      </w:pPr>
      <w:r w:rsidRPr="00FD662F">
        <w:rPr>
          <w:rFonts w:ascii="Arial" w:eastAsia="Calibri" w:hAnsi="Arial" w:cs="Arial"/>
          <w:b/>
          <w:bCs/>
          <w:kern w:val="1"/>
          <w:sz w:val="24"/>
          <w:szCs w:val="24"/>
          <w:lang w:val="ro-RO" w:eastAsia="ar-SA"/>
        </w:rPr>
        <w:t xml:space="preserve">Obiective: </w:t>
      </w:r>
      <w:r w:rsidRPr="00FD662F">
        <w:rPr>
          <w:rFonts w:ascii="Arial" w:eastAsia="Calibri" w:hAnsi="Arial" w:cs="Arial"/>
          <w:kern w:val="1"/>
          <w:sz w:val="24"/>
          <w:szCs w:val="24"/>
          <w:lang w:val="ro-RO" w:eastAsia="ar-SA"/>
        </w:rPr>
        <w:t xml:space="preserve">- </w:t>
      </w:r>
      <w:r w:rsidRPr="00FD662F">
        <w:rPr>
          <w:rFonts w:ascii="Arial" w:eastAsia="Calibri" w:hAnsi="Arial" w:cs="Arial"/>
          <w:color w:val="000000"/>
          <w:kern w:val="1"/>
          <w:sz w:val="24"/>
          <w:szCs w:val="24"/>
          <w:lang w:val="ro-RO" w:eastAsia="ro-RO" w:bidi="ro-RO"/>
        </w:rPr>
        <w:t>încurajarea practicării activităților fizice și sportive, în mod continuu și susținut, de cât mai mulți membri ai comunității locale;</w:t>
      </w:r>
    </w:p>
    <w:p w:rsidR="00FD662F" w:rsidRPr="00FD662F" w:rsidRDefault="00FD662F" w:rsidP="00FD662F">
      <w:pPr>
        <w:widowControl w:val="0"/>
        <w:numPr>
          <w:ilvl w:val="0"/>
          <w:numId w:val="3"/>
        </w:numPr>
        <w:tabs>
          <w:tab w:val="left" w:pos="1063"/>
        </w:tabs>
        <w:suppressAutoHyphens/>
        <w:spacing w:after="0" w:line="240" w:lineRule="auto"/>
        <w:jc w:val="both"/>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atragerea și stimularea tuturor categoriilor de cetățeni, fără nicio discriminare, în mod liber și voluntar, independent sau în cadru organizat, pentru practicarea activităților fizice și sportive;</w:t>
      </w:r>
    </w:p>
    <w:p w:rsidR="00FD662F" w:rsidRPr="00FD662F" w:rsidRDefault="00FD662F" w:rsidP="00FD662F">
      <w:pPr>
        <w:widowControl w:val="0"/>
        <w:numPr>
          <w:ilvl w:val="0"/>
          <w:numId w:val="3"/>
        </w:numPr>
        <w:tabs>
          <w:tab w:val="left" w:pos="1073"/>
        </w:tabs>
        <w:suppressAutoHyphens/>
        <w:spacing w:after="0" w:line="240" w:lineRule="auto"/>
        <w:jc w:val="both"/>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încurajarea structurilor sportive să dezvolte conceptul de fitness sub toate aspectele sale de practicare, ca formă de întreținere a stării generale de sănătate și dezvoltare a individului;</w:t>
      </w:r>
    </w:p>
    <w:p w:rsidR="00FD662F" w:rsidRPr="00FD662F" w:rsidRDefault="00FD662F" w:rsidP="00FD662F">
      <w:pPr>
        <w:widowControl w:val="0"/>
        <w:tabs>
          <w:tab w:val="left" w:pos="1063"/>
        </w:tabs>
        <w:spacing w:after="0" w:line="240" w:lineRule="auto"/>
        <w:jc w:val="both"/>
        <w:rPr>
          <w:rFonts w:ascii="Arial" w:eastAsia="Calibri" w:hAnsi="Arial" w:cs="Arial"/>
          <w:kern w:val="1"/>
          <w:sz w:val="24"/>
          <w:szCs w:val="24"/>
          <w:lang w:val="ro-RO" w:eastAsia="ar-SA"/>
        </w:rPr>
      </w:pPr>
      <w:r w:rsidRPr="00FD662F">
        <w:rPr>
          <w:rFonts w:ascii="Arial" w:eastAsia="Calibri" w:hAnsi="Arial" w:cs="Arial"/>
          <w:bCs/>
          <w:kern w:val="1"/>
          <w:sz w:val="24"/>
          <w:szCs w:val="24"/>
          <w:lang w:val="ro-RO" w:eastAsia="ar-SA"/>
        </w:rPr>
        <w:t>-</w:t>
      </w:r>
      <w:r w:rsidRPr="00FD662F">
        <w:rPr>
          <w:rFonts w:ascii="Arial" w:eastAsia="Calibri" w:hAnsi="Arial" w:cs="Arial"/>
          <w:b/>
          <w:bCs/>
          <w:kern w:val="1"/>
          <w:sz w:val="24"/>
          <w:szCs w:val="24"/>
          <w:lang w:val="ro-RO" w:eastAsia="ar-SA"/>
        </w:rPr>
        <w:t xml:space="preserve"> </w:t>
      </w:r>
      <w:r w:rsidRPr="00FD662F">
        <w:rPr>
          <w:rFonts w:ascii="Arial" w:eastAsia="Calibri" w:hAnsi="Arial" w:cs="Arial"/>
          <w:kern w:val="1"/>
          <w:sz w:val="24"/>
          <w:szCs w:val="24"/>
          <w:lang w:val="ro-RO" w:eastAsia="ar-SA"/>
        </w:rPr>
        <w:t>iniţierea şi organizarea de programe şi acţiuni de atragere a elevilor la practicarea sportului;</w:t>
      </w:r>
    </w:p>
    <w:p w:rsidR="00FD662F" w:rsidRPr="00FD662F" w:rsidRDefault="00FD662F" w:rsidP="00FD662F">
      <w:pPr>
        <w:spacing w:after="0" w:line="240" w:lineRule="auto"/>
        <w:contextualSpacing/>
        <w:jc w:val="both"/>
        <w:rPr>
          <w:rFonts w:ascii="Arial" w:eastAsia="Times New Roman" w:hAnsi="Arial" w:cs="Arial"/>
          <w:color w:val="000000" w:themeColor="text1"/>
          <w:sz w:val="24"/>
          <w:szCs w:val="24"/>
          <w:lang w:val="ro-RO" w:eastAsia="zh-CN"/>
        </w:rPr>
      </w:pPr>
      <w:r w:rsidRPr="00FD662F">
        <w:rPr>
          <w:rFonts w:ascii="Arial" w:eastAsia="Times New Roman" w:hAnsi="Arial" w:cs="Arial"/>
          <w:color w:val="000000" w:themeColor="text1"/>
          <w:sz w:val="24"/>
          <w:szCs w:val="24"/>
          <w:lang w:val="ro-RO" w:eastAsia="zh-CN"/>
        </w:rPr>
        <w:t>- promovarea dezvoltării armonioase a copiilor, accesul acestora la educație, la activități sportive și de timp liber, precum și protecția drepturilor copilului.</w:t>
      </w:r>
    </w:p>
    <w:p w:rsidR="00FD662F" w:rsidRPr="00FD662F" w:rsidRDefault="00FD662F" w:rsidP="00FD662F">
      <w:pPr>
        <w:widowControl w:val="0"/>
        <w:tabs>
          <w:tab w:val="left" w:pos="1063"/>
        </w:tabs>
        <w:spacing w:after="0" w:line="240" w:lineRule="auto"/>
        <w:jc w:val="both"/>
        <w:rPr>
          <w:rFonts w:ascii="Arial" w:eastAsia="Calibri" w:hAnsi="Arial" w:cs="Arial"/>
          <w:kern w:val="1"/>
          <w:sz w:val="24"/>
          <w:szCs w:val="24"/>
          <w:highlight w:val="yellow"/>
          <w:lang w:val="ro-RO" w:eastAsia="ar-SA"/>
        </w:rPr>
      </w:pPr>
    </w:p>
    <w:p w:rsidR="00FD662F" w:rsidRPr="00FD662F" w:rsidRDefault="00FD662F" w:rsidP="00FD662F">
      <w:pPr>
        <w:suppressAutoHyphens/>
        <w:autoSpaceDE w:val="0"/>
        <w:spacing w:after="0" w:line="240" w:lineRule="auto"/>
        <w:jc w:val="both"/>
        <w:rPr>
          <w:rFonts w:ascii="Arial" w:eastAsia="Times New Roman" w:hAnsi="Arial" w:cs="Arial"/>
          <w:sz w:val="24"/>
          <w:szCs w:val="24"/>
          <w:lang w:val="ro-RO" w:eastAsia="zh-CN"/>
        </w:rPr>
      </w:pPr>
    </w:p>
    <w:p w:rsidR="00FD662F" w:rsidRPr="00FD662F" w:rsidRDefault="00FD662F" w:rsidP="00FD662F">
      <w:pPr>
        <w:pBdr>
          <w:top w:val="single" w:sz="4" w:space="1" w:color="auto"/>
          <w:left w:val="single" w:sz="4" w:space="4" w:color="auto"/>
          <w:bottom w:val="single" w:sz="4" w:space="1" w:color="auto"/>
          <w:right w:val="single" w:sz="4" w:space="4" w:color="auto"/>
        </w:pBdr>
        <w:shd w:val="clear" w:color="auto" w:fill="FFFFFF"/>
        <w:suppressAutoHyphens/>
        <w:spacing w:after="0" w:line="240" w:lineRule="auto"/>
        <w:contextualSpacing/>
        <w:rPr>
          <w:rFonts w:ascii="Arial" w:eastAsia="Times New Roman" w:hAnsi="Arial" w:cs="Arial"/>
          <w:b/>
          <w:color w:val="1F3864" w:themeColor="accent5" w:themeShade="80"/>
          <w:spacing w:val="2"/>
          <w:sz w:val="24"/>
          <w:szCs w:val="24"/>
          <w:lang w:val="ro-RO" w:eastAsia="zh-CN"/>
        </w:rPr>
      </w:pPr>
      <w:r w:rsidRPr="00FD662F">
        <w:rPr>
          <w:rFonts w:ascii="Arial" w:eastAsia="Times New Roman" w:hAnsi="Arial" w:cs="Arial"/>
          <w:b/>
          <w:color w:val="1F3864" w:themeColor="accent5" w:themeShade="80"/>
          <w:sz w:val="24"/>
          <w:szCs w:val="24"/>
          <w:lang w:val="ro-RO" w:eastAsia="zh-CN"/>
        </w:rPr>
        <w:t>3.DECONTAREA CHELTUIELILOR PENTRU DOMENIUL</w:t>
      </w:r>
      <w:r w:rsidRPr="00FD662F">
        <w:rPr>
          <w:rFonts w:ascii="Arial" w:eastAsia="Times New Roman" w:hAnsi="Arial" w:cs="Arial"/>
          <w:b/>
          <w:color w:val="1F3864" w:themeColor="accent5" w:themeShade="80"/>
          <w:spacing w:val="2"/>
          <w:sz w:val="24"/>
          <w:szCs w:val="24"/>
          <w:lang w:val="ro-RO" w:eastAsia="zh-CN"/>
        </w:rPr>
        <w:t xml:space="preserve"> SPORT</w:t>
      </w:r>
    </w:p>
    <w:p w:rsidR="00FD662F" w:rsidRPr="00FD662F" w:rsidRDefault="00FD662F" w:rsidP="00FD662F">
      <w:pPr>
        <w:widowControl w:val="0"/>
        <w:tabs>
          <w:tab w:val="left" w:pos="279"/>
        </w:tabs>
        <w:spacing w:after="0" w:line="240" w:lineRule="auto"/>
        <w:jc w:val="both"/>
        <w:rPr>
          <w:rFonts w:ascii="Arial" w:eastAsia="Calibri" w:hAnsi="Arial" w:cs="Arial"/>
          <w:b/>
          <w:kern w:val="1"/>
          <w:lang w:val="ro-RO" w:eastAsia="ar-SA"/>
        </w:rPr>
      </w:pPr>
    </w:p>
    <w:p w:rsidR="00FD662F" w:rsidRPr="00FD662F" w:rsidRDefault="00FD662F" w:rsidP="00FD662F">
      <w:pPr>
        <w:widowControl w:val="0"/>
        <w:tabs>
          <w:tab w:val="left" w:pos="279"/>
        </w:tabs>
        <w:suppressAutoHyphens/>
        <w:spacing w:after="0" w:line="240" w:lineRule="auto"/>
        <w:jc w:val="both"/>
        <w:rPr>
          <w:rFonts w:ascii="Arial" w:eastAsia="Calibri" w:hAnsi="Arial" w:cs="Arial"/>
          <w:b/>
          <w:kern w:val="1"/>
          <w:sz w:val="24"/>
          <w:szCs w:val="24"/>
          <w:lang w:val="ro-RO" w:eastAsia="ar-SA"/>
        </w:rPr>
      </w:pPr>
      <w:r w:rsidRPr="00FD662F">
        <w:rPr>
          <w:rFonts w:ascii="Arial" w:eastAsia="Calibri" w:hAnsi="Arial" w:cs="Arial"/>
          <w:b/>
          <w:color w:val="000000"/>
          <w:kern w:val="1"/>
          <w:sz w:val="24"/>
          <w:szCs w:val="24"/>
          <w:lang w:val="ro-RO" w:eastAsia="ro-RO" w:bidi="ro-RO"/>
        </w:rPr>
        <w:t>Posibilități de decontare</w:t>
      </w:r>
    </w:p>
    <w:p w:rsidR="00FD662F" w:rsidRPr="00FD662F" w:rsidRDefault="00FD662F" w:rsidP="00FD662F">
      <w:pPr>
        <w:suppressAutoHyphens/>
        <w:spacing w:after="0" w:line="240" w:lineRule="auto"/>
        <w:jc w:val="both"/>
        <w:rPr>
          <w:rFonts w:ascii="Arial" w:eastAsia="Times New Roman" w:hAnsi="Arial" w:cs="Arial"/>
          <w:sz w:val="24"/>
          <w:szCs w:val="24"/>
          <w:lang w:val="ro-RO" w:eastAsia="zh-CN"/>
        </w:rPr>
      </w:pPr>
      <w:r w:rsidRPr="00FD662F">
        <w:rPr>
          <w:rFonts w:ascii="Arial" w:eastAsia="Calibri" w:hAnsi="Arial" w:cs="Arial"/>
          <w:color w:val="000000"/>
          <w:kern w:val="1"/>
          <w:sz w:val="24"/>
          <w:szCs w:val="24"/>
          <w:lang w:val="ro-RO" w:eastAsia="ro-RO" w:bidi="ro-RO"/>
        </w:rPr>
        <w:tab/>
      </w:r>
      <w:r w:rsidRPr="00FD662F">
        <w:rPr>
          <w:rFonts w:ascii="Arial" w:eastAsia="Times New Roman" w:hAnsi="Arial" w:cs="Arial"/>
          <w:bCs/>
          <w:sz w:val="24"/>
          <w:szCs w:val="24"/>
          <w:lang w:val="ro-RO" w:eastAsia="zh-CN"/>
        </w:rPr>
        <w:t>Pe parcursul derulării contractului, solicitanți</w:t>
      </w:r>
      <w:r w:rsidRPr="00FD662F">
        <w:rPr>
          <w:rFonts w:ascii="Arial" w:eastAsia="Times New Roman" w:hAnsi="Arial" w:cs="Arial"/>
          <w:sz w:val="24"/>
          <w:szCs w:val="24"/>
          <w:lang w:val="ro-RO" w:eastAsia="zh-CN"/>
        </w:rPr>
        <w:t>i care au primit finanțare au obligaţia să prezinte Direcției economice următoarele raportări:</w:t>
      </w:r>
    </w:p>
    <w:p w:rsidR="00FD662F" w:rsidRPr="00FD662F" w:rsidRDefault="00FD662F" w:rsidP="00FD662F">
      <w:pPr>
        <w:numPr>
          <w:ilvl w:val="1"/>
          <w:numId w:val="19"/>
        </w:numPr>
        <w:suppressAutoHyphens/>
        <w:spacing w:after="0" w:line="240" w:lineRule="auto"/>
        <w:jc w:val="both"/>
        <w:rPr>
          <w:rFonts w:ascii="Arial" w:eastAsia="Times New Roman" w:hAnsi="Arial" w:cs="Arial"/>
          <w:sz w:val="24"/>
          <w:szCs w:val="24"/>
          <w:lang w:val="ro-RO" w:eastAsia="zh-CN"/>
        </w:rPr>
      </w:pPr>
      <w:r w:rsidRPr="00FD662F">
        <w:rPr>
          <w:rFonts w:ascii="Arial" w:eastAsia="Times New Roman" w:hAnsi="Arial" w:cs="Arial"/>
          <w:b/>
          <w:bCs/>
          <w:sz w:val="24"/>
          <w:szCs w:val="24"/>
          <w:lang w:val="ro-RO" w:eastAsia="zh-CN"/>
        </w:rPr>
        <w:t>raportări intermediare:</w:t>
      </w:r>
      <w:r w:rsidRPr="00FD662F">
        <w:rPr>
          <w:rFonts w:ascii="Arial" w:eastAsia="Times New Roman" w:hAnsi="Arial" w:cs="Arial"/>
          <w:sz w:val="24"/>
          <w:szCs w:val="24"/>
          <w:lang w:val="ro-RO" w:eastAsia="zh-CN"/>
        </w:rPr>
        <w:t xml:space="preserve"> vor fi depuse înainte de solicitarea oricărei tranşe intermediare.</w:t>
      </w:r>
    </w:p>
    <w:p w:rsidR="00FD662F" w:rsidRPr="00FD662F" w:rsidRDefault="00FD662F" w:rsidP="00FD662F">
      <w:pPr>
        <w:numPr>
          <w:ilvl w:val="0"/>
          <w:numId w:val="4"/>
        </w:numPr>
        <w:suppressAutoHyphens/>
        <w:spacing w:after="0" w:line="240" w:lineRule="auto"/>
        <w:jc w:val="both"/>
        <w:rPr>
          <w:rFonts w:ascii="Arial" w:eastAsia="Times New Roman" w:hAnsi="Arial" w:cs="Arial"/>
          <w:sz w:val="24"/>
          <w:szCs w:val="24"/>
          <w:lang w:val="ro-RO" w:eastAsia="zh-CN"/>
        </w:rPr>
      </w:pPr>
      <w:r w:rsidRPr="00FD662F">
        <w:rPr>
          <w:rFonts w:ascii="Arial" w:eastAsia="Times New Roman" w:hAnsi="Arial" w:cs="Arial"/>
          <w:b/>
          <w:bCs/>
          <w:sz w:val="24"/>
          <w:szCs w:val="24"/>
          <w:lang w:val="ro-RO" w:eastAsia="zh-CN"/>
        </w:rPr>
        <w:t>raportare finală:</w:t>
      </w:r>
      <w:r w:rsidRPr="00FD662F">
        <w:rPr>
          <w:rFonts w:ascii="Arial" w:eastAsia="Times New Roman" w:hAnsi="Arial" w:cs="Arial"/>
          <w:sz w:val="24"/>
          <w:szCs w:val="24"/>
          <w:lang w:val="ro-RO" w:eastAsia="zh-CN"/>
        </w:rPr>
        <w:t xml:space="preserve"> depusă în termen de maxim 30 zile de la încheierea proiectului, dar nu mai târziu de data de </w:t>
      </w:r>
      <w:r w:rsidRPr="00FD662F">
        <w:rPr>
          <w:rFonts w:ascii="Arial" w:eastAsia="Times New Roman" w:hAnsi="Arial" w:cs="Arial"/>
          <w:b/>
          <w:bCs/>
          <w:sz w:val="24"/>
          <w:szCs w:val="24"/>
          <w:lang w:val="ro-RO" w:eastAsia="zh-CN"/>
        </w:rPr>
        <w:t>29 noiembrie a anului în curs</w:t>
      </w:r>
      <w:r w:rsidRPr="00FD662F">
        <w:rPr>
          <w:rFonts w:ascii="Arial" w:eastAsia="Times New Roman" w:hAnsi="Arial" w:cs="Arial"/>
          <w:sz w:val="24"/>
          <w:szCs w:val="24"/>
          <w:lang w:val="ro-RO" w:eastAsia="zh-CN"/>
        </w:rPr>
        <w:t xml:space="preserve"> şi va cuprinde obligatoriu justificarea cheltuielilor la nivelul întregului proiect cuprizând atât finanțarea proprie cât și contribuția  autorității finanțatoare.</w:t>
      </w:r>
    </w:p>
    <w:p w:rsidR="00FD662F" w:rsidRPr="00FD662F" w:rsidRDefault="00FD662F" w:rsidP="00FD662F">
      <w:pPr>
        <w:spacing w:after="0" w:line="240" w:lineRule="auto"/>
        <w:ind w:firstLine="720"/>
        <w:jc w:val="both"/>
        <w:rPr>
          <w:rFonts w:ascii="Arial" w:eastAsia="Times New Roman" w:hAnsi="Arial" w:cs="Arial"/>
          <w:sz w:val="24"/>
          <w:szCs w:val="24"/>
          <w:lang w:val="ro-RO" w:eastAsia="zh-CN"/>
        </w:rPr>
      </w:pPr>
      <w:r w:rsidRPr="00FD662F">
        <w:rPr>
          <w:rFonts w:ascii="Arial" w:eastAsia="Times New Roman" w:hAnsi="Arial" w:cs="Arial"/>
          <w:sz w:val="24"/>
          <w:szCs w:val="24"/>
          <w:lang w:val="ro-RO" w:eastAsia="zh-CN"/>
        </w:rPr>
        <w:t xml:space="preserve">Raportările vor fi întocmite în conformitate cu </w:t>
      </w:r>
      <w:r w:rsidRPr="00FD662F">
        <w:rPr>
          <w:rFonts w:ascii="Arial" w:eastAsia="Times New Roman" w:hAnsi="Arial" w:cs="Arial"/>
          <w:b/>
          <w:bCs/>
          <w:sz w:val="24"/>
          <w:szCs w:val="24"/>
          <w:lang w:val="ro-RO" w:eastAsia="zh-CN"/>
        </w:rPr>
        <w:t>Anexa nr.11</w:t>
      </w:r>
      <w:r w:rsidRPr="00FD662F">
        <w:rPr>
          <w:rFonts w:ascii="Arial" w:eastAsia="Times New Roman" w:hAnsi="Arial" w:cs="Arial"/>
          <w:sz w:val="24"/>
          <w:szCs w:val="24"/>
          <w:lang w:val="ro-RO" w:eastAsia="zh-CN"/>
        </w:rPr>
        <w:t xml:space="preserve"> din Regulament şi vor fi transmise</w:t>
      </w:r>
      <w:r w:rsidRPr="00FD662F">
        <w:rPr>
          <w:rFonts w:ascii="Arial" w:eastAsia="Times New Roman" w:hAnsi="Arial" w:cs="Arial"/>
          <w:color w:val="000000"/>
          <w:sz w:val="24"/>
          <w:szCs w:val="24"/>
          <w:lang w:val="ro-RO" w:eastAsia="zh-CN"/>
        </w:rPr>
        <w:t xml:space="preserve"> </w:t>
      </w:r>
      <w:r w:rsidRPr="00FD662F">
        <w:rPr>
          <w:rFonts w:ascii="Arial" w:eastAsia="Times New Roman" w:hAnsi="Arial" w:cs="Arial"/>
          <w:b/>
          <w:bCs/>
          <w:color w:val="000000"/>
          <w:sz w:val="24"/>
          <w:szCs w:val="24"/>
          <w:lang w:val="ro-RO" w:eastAsia="zh-CN"/>
        </w:rPr>
        <w:t>în format scris</w:t>
      </w:r>
      <w:r w:rsidRPr="00FD662F">
        <w:rPr>
          <w:rFonts w:ascii="Arial" w:eastAsia="Times New Roman" w:hAnsi="Arial" w:cs="Arial"/>
          <w:b/>
          <w:color w:val="000000"/>
          <w:sz w:val="24"/>
          <w:szCs w:val="24"/>
          <w:lang w:val="ro-RO" w:eastAsia="zh-CN"/>
        </w:rPr>
        <w:t>,</w:t>
      </w:r>
      <w:r w:rsidRPr="00FD662F">
        <w:rPr>
          <w:rFonts w:ascii="Arial" w:eastAsia="Times New Roman" w:hAnsi="Arial" w:cs="Arial"/>
          <w:color w:val="000000"/>
          <w:sz w:val="24"/>
          <w:szCs w:val="24"/>
          <w:lang w:val="ro-RO" w:eastAsia="zh-CN"/>
        </w:rPr>
        <w:t xml:space="preserve"> </w:t>
      </w:r>
      <w:r w:rsidRPr="00FD662F">
        <w:rPr>
          <w:rFonts w:ascii="Arial" w:eastAsia="Times New Roman" w:hAnsi="Arial" w:cs="Arial"/>
          <w:sz w:val="24"/>
          <w:szCs w:val="24"/>
          <w:lang w:val="ro-RO" w:eastAsia="zh-CN"/>
        </w:rPr>
        <w:t xml:space="preserve">înregistrate la Centrul de Informare a Cetățenilor și/sau </w:t>
      </w:r>
      <w:r w:rsidRPr="00FD662F">
        <w:rPr>
          <w:rFonts w:ascii="Arial" w:eastAsia="Times New Roman" w:hAnsi="Arial" w:cs="Arial"/>
          <w:b/>
          <w:bCs/>
          <w:sz w:val="24"/>
          <w:szCs w:val="24"/>
          <w:lang w:val="ro-RO" w:eastAsia="zh-CN"/>
        </w:rPr>
        <w:t>în format electronic</w:t>
      </w:r>
      <w:r w:rsidRPr="00FD662F">
        <w:rPr>
          <w:rFonts w:ascii="Arial" w:eastAsia="Times New Roman" w:hAnsi="Arial" w:cs="Arial"/>
          <w:sz w:val="24"/>
          <w:szCs w:val="24"/>
          <w:lang w:val="ro-RO" w:eastAsia="zh-CN"/>
        </w:rPr>
        <w:t xml:space="preserve"> pe adresa </w:t>
      </w:r>
      <w:hyperlink r:id="rId10" w:history="1">
        <w:r w:rsidRPr="00FD662F">
          <w:rPr>
            <w:rFonts w:ascii="Arial" w:eastAsia="Times New Roman" w:hAnsi="Arial" w:cs="Arial"/>
            <w:b/>
            <w:bCs/>
            <w:color w:val="0000FF"/>
            <w:sz w:val="24"/>
            <w:szCs w:val="24"/>
            <w:u w:val="single"/>
            <w:lang w:val="ro-RO" w:eastAsia="zh-CN"/>
          </w:rPr>
          <w:t>finantari.ramburs@primariadeva.ro</w:t>
        </w:r>
      </w:hyperlink>
      <w:r w:rsidRPr="00FD662F">
        <w:rPr>
          <w:rFonts w:ascii="Arial" w:eastAsia="Times New Roman" w:hAnsi="Arial" w:cs="Arial"/>
          <w:sz w:val="24"/>
          <w:szCs w:val="24"/>
          <w:lang w:val="ro-RO" w:eastAsia="zh-CN"/>
        </w:rPr>
        <w:t xml:space="preserve"> </w:t>
      </w:r>
      <w:r w:rsidRPr="00FD662F">
        <w:rPr>
          <w:rFonts w:ascii="Arial" w:eastAsia="Times New Roman" w:hAnsi="Arial" w:cs="Arial"/>
          <w:color w:val="000000"/>
          <w:sz w:val="24"/>
          <w:szCs w:val="24"/>
          <w:lang w:val="ro-RO" w:eastAsia="zh-CN"/>
        </w:rPr>
        <w:t xml:space="preserve">fiind însoţite de documentele justificative pentru cheltuielile efectuate, cu mențiunea </w:t>
      </w:r>
      <w:r w:rsidRPr="00FD662F">
        <w:rPr>
          <w:rFonts w:ascii="Arial" w:eastAsia="Times New Roman" w:hAnsi="Arial" w:cs="Arial"/>
          <w:b/>
          <w:bCs/>
          <w:color w:val="000000"/>
          <w:sz w:val="24"/>
          <w:szCs w:val="24"/>
          <w:lang w:val="ro-RO" w:eastAsia="zh-CN"/>
        </w:rPr>
        <w:t>”conform cu originalul” având alături semnătura reprezentantului legal al organizației finanțate</w:t>
      </w:r>
      <w:r w:rsidRPr="00FD662F">
        <w:rPr>
          <w:rFonts w:ascii="Arial" w:eastAsia="Times New Roman" w:hAnsi="Arial" w:cs="Arial"/>
          <w:color w:val="000000"/>
          <w:sz w:val="24"/>
          <w:szCs w:val="24"/>
          <w:lang w:val="ro-RO" w:eastAsia="zh-CN"/>
        </w:rPr>
        <w:t>.</w:t>
      </w:r>
    </w:p>
    <w:p w:rsidR="00FD662F" w:rsidRPr="00FD662F" w:rsidRDefault="00FD662F" w:rsidP="00FD662F">
      <w:pPr>
        <w:tabs>
          <w:tab w:val="left" w:pos="993"/>
        </w:tabs>
        <w:spacing w:after="0" w:line="240" w:lineRule="auto"/>
        <w:jc w:val="both"/>
        <w:rPr>
          <w:rFonts w:ascii="Arial" w:eastAsia="Times New Roman" w:hAnsi="Arial" w:cs="Arial"/>
          <w:b/>
          <w:sz w:val="24"/>
          <w:szCs w:val="24"/>
          <w:u w:val="single"/>
          <w:lang w:val="ro-RO" w:eastAsia="zh-CN"/>
        </w:rPr>
      </w:pPr>
      <w:r w:rsidRPr="00FD662F">
        <w:rPr>
          <w:rFonts w:ascii="Arial" w:eastAsia="Times New Roman" w:hAnsi="Arial" w:cs="Arial"/>
          <w:bCs/>
          <w:sz w:val="24"/>
          <w:szCs w:val="24"/>
          <w:lang w:val="ro-RO" w:eastAsia="zh-CN"/>
        </w:rPr>
        <w:tab/>
      </w:r>
      <w:r w:rsidRPr="00FD662F">
        <w:rPr>
          <w:rFonts w:ascii="Arial" w:eastAsia="Times New Roman" w:hAnsi="Arial" w:cs="Arial"/>
          <w:bCs/>
          <w:sz w:val="24"/>
          <w:szCs w:val="24"/>
          <w:u w:val="single"/>
          <w:lang w:val="ro-RO" w:eastAsia="zh-CN"/>
        </w:rPr>
        <w:t xml:space="preserve">Pentru ca o cheltuială să fie aprobată și validată, respectiv decontată, trebuie să fie o cheltuială eligibilă, aferentă unei activități/acțiuni ce s-a derulat începând cu data menționată în contractul de finanțare și nu mai târziu de data de </w:t>
      </w:r>
      <w:r w:rsidRPr="00FD662F">
        <w:rPr>
          <w:rFonts w:ascii="Arial" w:eastAsia="Times New Roman" w:hAnsi="Arial" w:cs="Arial"/>
          <w:b/>
          <w:sz w:val="24"/>
          <w:szCs w:val="24"/>
          <w:u w:val="single"/>
          <w:lang w:val="ro-RO" w:eastAsia="zh-CN"/>
        </w:rPr>
        <w:t>29 noiembrie a anului în curs.</w:t>
      </w:r>
    </w:p>
    <w:p w:rsidR="00FD662F" w:rsidRPr="00FD662F" w:rsidRDefault="00FD662F" w:rsidP="00FD662F">
      <w:pPr>
        <w:spacing w:after="0" w:line="240" w:lineRule="auto"/>
        <w:jc w:val="both"/>
        <w:rPr>
          <w:rFonts w:ascii="Arial" w:eastAsia="Times New Roman" w:hAnsi="Arial" w:cs="Arial"/>
          <w:bCs/>
          <w:color w:val="000000"/>
          <w:sz w:val="24"/>
          <w:szCs w:val="24"/>
          <w:lang w:val="ro-RO" w:eastAsia="zh-CN"/>
        </w:rPr>
      </w:pPr>
      <w:r w:rsidRPr="00FD662F">
        <w:rPr>
          <w:rFonts w:ascii="Arial" w:eastAsia="Times New Roman" w:hAnsi="Arial" w:cs="Arial"/>
          <w:bCs/>
          <w:sz w:val="24"/>
          <w:szCs w:val="24"/>
          <w:lang w:val="ro-RO" w:eastAsia="zh-CN"/>
        </w:rPr>
        <w:tab/>
        <w:t xml:space="preserve">Proiectele pentru care nu s-a depus raportarea finală în termenul stabilit prin contract nu vor obține decontarea tranșei finale şi vor urma </w:t>
      </w:r>
      <w:r w:rsidRPr="00FD662F">
        <w:rPr>
          <w:rFonts w:ascii="Arial" w:eastAsia="Times New Roman" w:hAnsi="Arial" w:cs="Arial"/>
          <w:bCs/>
          <w:color w:val="000000"/>
          <w:sz w:val="24"/>
          <w:szCs w:val="24"/>
          <w:lang w:val="ro-RO" w:eastAsia="zh-CN"/>
        </w:rPr>
        <w:t>procedurile specifice de recuperare.</w:t>
      </w:r>
    </w:p>
    <w:p w:rsidR="00FD662F" w:rsidRPr="00FD662F" w:rsidRDefault="00FD662F" w:rsidP="00FD662F">
      <w:pPr>
        <w:spacing w:after="0" w:line="240" w:lineRule="auto"/>
        <w:jc w:val="both"/>
        <w:rPr>
          <w:rFonts w:ascii="Arial" w:eastAsia="Times New Roman" w:hAnsi="Arial" w:cs="Arial"/>
          <w:b/>
          <w:bCs/>
          <w:sz w:val="24"/>
          <w:szCs w:val="24"/>
          <w:lang w:val="ro-RO" w:eastAsia="zh-CN"/>
        </w:rPr>
      </w:pPr>
      <w:r w:rsidRPr="00FD662F">
        <w:rPr>
          <w:rFonts w:ascii="Arial" w:eastAsia="Times New Roman" w:hAnsi="Arial" w:cs="Arial"/>
          <w:sz w:val="24"/>
          <w:szCs w:val="24"/>
          <w:lang w:val="ro-RO" w:eastAsia="zh-CN"/>
        </w:rPr>
        <w:tab/>
        <w:t>D</w:t>
      </w:r>
      <w:r w:rsidRPr="00FD662F">
        <w:rPr>
          <w:rFonts w:ascii="Arial" w:eastAsia="Times New Roman" w:hAnsi="Arial" w:cs="Arial"/>
          <w:bCs/>
          <w:sz w:val="24"/>
          <w:szCs w:val="24"/>
          <w:lang w:val="ro-RO" w:eastAsia="zh-CN"/>
        </w:rPr>
        <w:t xml:space="preserve">urata de implementare a contractelor de finanțare nu va depăși </w:t>
      </w:r>
      <w:r w:rsidRPr="00FD662F">
        <w:rPr>
          <w:rFonts w:ascii="Arial" w:eastAsia="Times New Roman" w:hAnsi="Arial" w:cs="Arial"/>
          <w:b/>
          <w:sz w:val="24"/>
          <w:szCs w:val="24"/>
          <w:lang w:val="ro-RO" w:eastAsia="zh-CN"/>
        </w:rPr>
        <w:t xml:space="preserve">29 </w:t>
      </w:r>
      <w:r w:rsidRPr="00FD662F">
        <w:rPr>
          <w:rFonts w:ascii="Arial" w:eastAsia="Times New Roman" w:hAnsi="Arial" w:cs="Arial"/>
          <w:b/>
          <w:bCs/>
          <w:sz w:val="24"/>
          <w:szCs w:val="24"/>
          <w:lang w:val="ro-RO" w:eastAsia="zh-CN"/>
        </w:rPr>
        <w:t xml:space="preserve">noiembrie </w:t>
      </w:r>
      <w:r w:rsidRPr="00FD662F">
        <w:rPr>
          <w:rFonts w:ascii="Arial" w:eastAsia="Times New Roman" w:hAnsi="Arial" w:cs="Arial"/>
          <w:bCs/>
          <w:sz w:val="24"/>
          <w:szCs w:val="24"/>
          <w:lang w:val="ro-RO" w:eastAsia="zh-CN"/>
        </w:rPr>
        <w:t xml:space="preserve">a anului în curs, astfel încât să se asigure închiderea/decontarea ultimei tranșe în anul calendaristic în care s-a acordat finanțarea. </w:t>
      </w:r>
    </w:p>
    <w:p w:rsidR="00FD662F" w:rsidRPr="00FD662F" w:rsidRDefault="00FD662F" w:rsidP="00FD662F">
      <w:pPr>
        <w:spacing w:after="0" w:line="240" w:lineRule="auto"/>
        <w:jc w:val="both"/>
        <w:rPr>
          <w:rFonts w:ascii="Arial" w:eastAsia="Times New Roman" w:hAnsi="Arial" w:cs="Arial"/>
          <w:b/>
          <w:bCs/>
          <w:sz w:val="24"/>
          <w:szCs w:val="24"/>
          <w:lang w:val="ro-RO" w:eastAsia="zh-CN"/>
        </w:rPr>
      </w:pPr>
      <w:r w:rsidRPr="00FD662F">
        <w:rPr>
          <w:rFonts w:ascii="Arial" w:eastAsia="Times New Roman" w:hAnsi="Arial" w:cs="Arial"/>
          <w:color w:val="000000"/>
          <w:sz w:val="24"/>
          <w:szCs w:val="24"/>
          <w:lang w:val="ro-RO" w:eastAsia="zh-CN"/>
        </w:rPr>
        <w:tab/>
        <w:t xml:space="preserve">După efectuarea plății ultimei tranșe de către autoritatea finanțatoare beneficiarul se obligă să facă dovada plății în termen de maxim 5 zile calendaristice.  </w:t>
      </w:r>
    </w:p>
    <w:p w:rsidR="00FD662F" w:rsidRPr="00FD662F" w:rsidRDefault="00FD662F" w:rsidP="00FD662F">
      <w:pPr>
        <w:suppressAutoHyphens/>
        <w:spacing w:after="0" w:line="240" w:lineRule="auto"/>
        <w:contextualSpacing/>
        <w:jc w:val="both"/>
        <w:rPr>
          <w:rFonts w:ascii="Arial" w:eastAsia="Times New Roman" w:hAnsi="Arial" w:cs="Arial"/>
          <w:sz w:val="24"/>
          <w:szCs w:val="24"/>
          <w:lang w:val="ro-RO" w:eastAsia="zh-CN"/>
        </w:rPr>
      </w:pPr>
      <w:r w:rsidRPr="00FD662F">
        <w:rPr>
          <w:rFonts w:ascii="Arial" w:eastAsia="Times New Roman" w:hAnsi="Arial" w:cs="Arial"/>
          <w:bCs/>
          <w:color w:val="000000"/>
          <w:sz w:val="24"/>
          <w:szCs w:val="24"/>
          <w:lang w:val="ro-RO" w:eastAsia="zh-CN"/>
        </w:rPr>
        <w:t xml:space="preserve">Acestea vor fi depuse cu adresa de înaintare, întocmită conform </w:t>
      </w:r>
      <w:r w:rsidRPr="00FD662F">
        <w:rPr>
          <w:rFonts w:ascii="Arial" w:eastAsia="Times New Roman" w:hAnsi="Arial" w:cs="Arial"/>
          <w:b/>
          <w:color w:val="000000"/>
          <w:sz w:val="24"/>
          <w:szCs w:val="24"/>
          <w:lang w:val="ro-RO" w:eastAsia="zh-CN"/>
        </w:rPr>
        <w:t>Anexei nr.10</w:t>
      </w:r>
      <w:r w:rsidRPr="00FD662F">
        <w:rPr>
          <w:rFonts w:ascii="Arial" w:eastAsia="Times New Roman" w:hAnsi="Arial" w:cs="Arial"/>
          <w:bCs/>
          <w:color w:val="000000"/>
          <w:sz w:val="24"/>
          <w:szCs w:val="24"/>
          <w:lang w:val="ro-RO" w:eastAsia="zh-CN"/>
        </w:rPr>
        <w:t xml:space="preserve"> din Regulament,</w:t>
      </w:r>
      <w:r w:rsidRPr="00FD662F">
        <w:rPr>
          <w:rFonts w:ascii="Arial" w:eastAsia="Times New Roman" w:hAnsi="Arial" w:cs="Arial"/>
          <w:bCs/>
          <w:sz w:val="24"/>
          <w:szCs w:val="24"/>
          <w:lang w:val="ro-RO" w:eastAsia="zh-CN"/>
        </w:rPr>
        <w:t xml:space="preserve"> la Centrul de Informare a Cetățenilor.</w:t>
      </w:r>
    </w:p>
    <w:p w:rsidR="00FD662F" w:rsidRPr="00FD662F" w:rsidRDefault="00FD662F" w:rsidP="00FD662F">
      <w:pPr>
        <w:suppressAutoHyphens/>
        <w:spacing w:after="0" w:line="240" w:lineRule="auto"/>
        <w:ind w:firstLine="720"/>
        <w:contextualSpacing/>
        <w:jc w:val="both"/>
        <w:rPr>
          <w:rFonts w:ascii="Arial" w:eastAsia="Times New Roman" w:hAnsi="Arial" w:cs="Arial"/>
          <w:sz w:val="24"/>
          <w:szCs w:val="24"/>
          <w:lang w:val="ro-RO" w:eastAsia="zh-CN"/>
        </w:rPr>
      </w:pPr>
      <w:r w:rsidRPr="00FD662F">
        <w:rPr>
          <w:rFonts w:ascii="Arial" w:eastAsia="Times New Roman" w:hAnsi="Arial" w:cs="Arial"/>
          <w:sz w:val="24"/>
          <w:szCs w:val="24"/>
          <w:lang w:val="ro-RO" w:eastAsia="zh-CN"/>
        </w:rPr>
        <w:t xml:space="preserve">Autoritatea finanţatoare îşi rezervă dreptul de a face verificări atât în perioada derulării contractului de finanţare nerambursabilă, cât şi ulterior validării raportării finale, în scopul completării dosarului finanţării nerambursabile, dar nu mai târziu de 3 luni de la expirarea termenului prevăzut la </w:t>
      </w:r>
      <w:r w:rsidRPr="00FD662F">
        <w:rPr>
          <w:rFonts w:ascii="Arial" w:eastAsia="Times New Roman" w:hAnsi="Arial" w:cs="Arial"/>
          <w:b/>
          <w:bCs/>
          <w:sz w:val="24"/>
          <w:szCs w:val="24"/>
          <w:lang w:val="ro-RO" w:eastAsia="zh-CN"/>
        </w:rPr>
        <w:t>art.82 din Regulament.</w:t>
      </w:r>
    </w:p>
    <w:p w:rsidR="00FD662F" w:rsidRPr="00FD662F" w:rsidRDefault="00FD662F" w:rsidP="00FD662F">
      <w:pPr>
        <w:spacing w:after="0" w:line="240" w:lineRule="auto"/>
        <w:jc w:val="both"/>
        <w:rPr>
          <w:rFonts w:ascii="Arial" w:eastAsia="Times New Roman" w:hAnsi="Arial" w:cs="Arial"/>
          <w:bCs/>
          <w:sz w:val="24"/>
          <w:szCs w:val="24"/>
          <w:lang w:val="ro-RO" w:eastAsia="zh-CN"/>
        </w:rPr>
      </w:pPr>
      <w:r w:rsidRPr="00FD662F">
        <w:rPr>
          <w:rFonts w:ascii="Arial" w:eastAsia="Times New Roman" w:hAnsi="Arial" w:cs="Arial"/>
          <w:bCs/>
          <w:sz w:val="24"/>
          <w:szCs w:val="24"/>
          <w:lang w:val="ro-RO" w:eastAsia="zh-CN"/>
        </w:rPr>
        <w:tab/>
        <w:t xml:space="preserve">Finanțările nerambursabile acordate </w:t>
      </w:r>
      <w:r w:rsidRPr="00FD662F">
        <w:rPr>
          <w:rFonts w:ascii="Arial" w:eastAsia="Times New Roman" w:hAnsi="Arial" w:cs="Arial"/>
          <w:b/>
          <w:sz w:val="24"/>
          <w:szCs w:val="24"/>
          <w:lang w:val="ro-RO" w:eastAsia="zh-CN"/>
        </w:rPr>
        <w:t>nu pot fi folosite</w:t>
      </w:r>
      <w:r w:rsidRPr="00FD662F">
        <w:rPr>
          <w:rFonts w:ascii="Arial" w:eastAsia="Times New Roman" w:hAnsi="Arial" w:cs="Arial"/>
          <w:bCs/>
          <w:sz w:val="24"/>
          <w:szCs w:val="24"/>
          <w:lang w:val="ro-RO" w:eastAsia="zh-CN"/>
        </w:rPr>
        <w:t xml:space="preserve"> pentru acoperirea unor debite ale beneficiarilor sau pentru cheltuielile salariale ale persoanelor juridice de drept public beneficiare.</w:t>
      </w:r>
    </w:p>
    <w:p w:rsidR="00FD662F" w:rsidRPr="00FD662F" w:rsidRDefault="00FD662F" w:rsidP="00FD662F">
      <w:pPr>
        <w:spacing w:after="0" w:line="240" w:lineRule="auto"/>
        <w:jc w:val="both"/>
        <w:rPr>
          <w:rFonts w:ascii="Arial" w:eastAsia="Times New Roman" w:hAnsi="Arial" w:cs="Arial"/>
          <w:sz w:val="24"/>
          <w:szCs w:val="24"/>
          <w:lang w:val="ro-RO" w:eastAsia="zh-CN"/>
        </w:rPr>
      </w:pPr>
      <w:r w:rsidRPr="00FD662F">
        <w:rPr>
          <w:rFonts w:ascii="Arial" w:eastAsia="Times New Roman" w:hAnsi="Arial" w:cs="Arial"/>
          <w:bCs/>
          <w:sz w:val="24"/>
          <w:szCs w:val="24"/>
          <w:lang w:val="ro-RO" w:eastAsia="zh-CN"/>
        </w:rPr>
        <w:tab/>
        <w:t>Raportul final trebuie să cuprindă, pe lângă cheltuielile reprezentând valoarea finanțării nerambursabile și cheltuieli reprezentând contribuția proprie a beneficiarului asumată de minim 10% din valoarea totală a finanțării.</w:t>
      </w:r>
    </w:p>
    <w:p w:rsidR="00FD662F" w:rsidRPr="00FD662F" w:rsidRDefault="00FD662F" w:rsidP="00FD662F">
      <w:pPr>
        <w:spacing w:after="0" w:line="240" w:lineRule="auto"/>
        <w:jc w:val="both"/>
        <w:rPr>
          <w:rFonts w:ascii="Arial" w:eastAsia="Times New Roman" w:hAnsi="Arial" w:cs="Arial"/>
          <w:bCs/>
          <w:sz w:val="24"/>
          <w:szCs w:val="24"/>
          <w:lang w:val="ro-RO" w:eastAsia="zh-CN"/>
        </w:rPr>
      </w:pPr>
      <w:r w:rsidRPr="00FD662F">
        <w:rPr>
          <w:rFonts w:ascii="Arial" w:eastAsia="Times New Roman" w:hAnsi="Arial" w:cs="Arial"/>
          <w:bCs/>
          <w:sz w:val="24"/>
          <w:szCs w:val="24"/>
          <w:lang w:val="ro-RO" w:eastAsia="zh-CN"/>
        </w:rPr>
        <w:tab/>
        <w:t xml:space="preserve">Pentru a fi validată o cheltuială se vor avea în vedere următoarele: </w:t>
      </w:r>
    </w:p>
    <w:p w:rsidR="00FD662F" w:rsidRPr="00FD662F" w:rsidRDefault="00FD662F" w:rsidP="00FD662F">
      <w:pPr>
        <w:numPr>
          <w:ilvl w:val="0"/>
          <w:numId w:val="7"/>
        </w:numPr>
        <w:suppressAutoHyphens/>
        <w:autoSpaceDE w:val="0"/>
        <w:autoSpaceDN w:val="0"/>
        <w:adjustRightInd w:val="0"/>
        <w:spacing w:after="0" w:line="240" w:lineRule="auto"/>
        <w:jc w:val="both"/>
        <w:rPr>
          <w:rFonts w:ascii="Arial" w:eastAsia="Times New Roman" w:hAnsi="Arial" w:cs="Arial"/>
          <w:bCs/>
          <w:color w:val="000000"/>
          <w:sz w:val="24"/>
          <w:szCs w:val="24"/>
          <w:lang w:val="ro-RO"/>
        </w:rPr>
      </w:pPr>
      <w:r w:rsidRPr="00FD662F">
        <w:rPr>
          <w:rFonts w:ascii="Arial" w:eastAsia="Times New Roman" w:hAnsi="Arial" w:cs="Arial"/>
          <w:bCs/>
          <w:color w:val="000000"/>
          <w:sz w:val="24"/>
          <w:szCs w:val="24"/>
          <w:lang w:val="ro-RO"/>
        </w:rPr>
        <w:t>plata este efectuată de către beneficiar în perioada de valabilitate a contractului de finanțare;</w:t>
      </w:r>
    </w:p>
    <w:p w:rsidR="00FD662F" w:rsidRPr="00FD662F" w:rsidRDefault="00FD662F" w:rsidP="00FD662F">
      <w:pPr>
        <w:numPr>
          <w:ilvl w:val="0"/>
          <w:numId w:val="7"/>
        </w:numPr>
        <w:suppressAutoHyphens/>
        <w:autoSpaceDE w:val="0"/>
        <w:autoSpaceDN w:val="0"/>
        <w:adjustRightInd w:val="0"/>
        <w:spacing w:after="0" w:line="240" w:lineRule="auto"/>
        <w:jc w:val="both"/>
        <w:rPr>
          <w:rFonts w:ascii="Arial" w:eastAsia="Times New Roman" w:hAnsi="Arial" w:cs="Arial"/>
          <w:bCs/>
          <w:color w:val="000000"/>
          <w:sz w:val="24"/>
          <w:szCs w:val="24"/>
          <w:lang w:val="ro-RO"/>
        </w:rPr>
      </w:pPr>
      <w:r w:rsidRPr="00FD662F">
        <w:rPr>
          <w:rFonts w:ascii="Arial" w:eastAsia="Times New Roman" w:hAnsi="Arial" w:cs="Arial"/>
          <w:bCs/>
          <w:color w:val="000000"/>
          <w:sz w:val="24"/>
          <w:szCs w:val="24"/>
          <w:lang w:val="ro-RO"/>
        </w:rPr>
        <w:t>cheltuiala este prevăzută în bugetul de venituri și cheltuieli al proiectului, anexă la contractul de finanțare;</w:t>
      </w:r>
    </w:p>
    <w:p w:rsidR="00FD662F" w:rsidRPr="00FD662F" w:rsidRDefault="00FD662F" w:rsidP="00FD662F">
      <w:pPr>
        <w:numPr>
          <w:ilvl w:val="0"/>
          <w:numId w:val="7"/>
        </w:numPr>
        <w:suppressAutoHyphens/>
        <w:autoSpaceDE w:val="0"/>
        <w:autoSpaceDN w:val="0"/>
        <w:adjustRightInd w:val="0"/>
        <w:spacing w:after="0" w:line="240" w:lineRule="auto"/>
        <w:jc w:val="both"/>
        <w:rPr>
          <w:rFonts w:ascii="Arial" w:eastAsia="Times New Roman" w:hAnsi="Arial" w:cs="Arial"/>
          <w:bCs/>
          <w:sz w:val="24"/>
          <w:szCs w:val="24"/>
          <w:lang w:val="ro-RO"/>
        </w:rPr>
      </w:pPr>
      <w:r w:rsidRPr="00FD662F">
        <w:rPr>
          <w:rFonts w:ascii="Arial" w:eastAsia="Times New Roman" w:hAnsi="Arial" w:cs="Arial"/>
          <w:bCs/>
          <w:sz w:val="24"/>
          <w:szCs w:val="24"/>
          <w:lang w:val="ro-RO"/>
        </w:rPr>
        <w:lastRenderedPageBreak/>
        <w:t xml:space="preserve">documentele justificative (facturi, chitanțe, bonuri fiscale, ordine de plată, extrase de cont, etc.) prezentate conțin toate elementele legale, obligatorii, cum ar fi: sunt emise pe numele beneficiarului finanțării, conțin datele de identificare, au completate toate câmpurile, calculele sunt corecte, au înscrisă denumirea exactă și detaliată a produselor sau serviciilor achiziționate în vederea implementării activităților proiectului etc; </w:t>
      </w:r>
    </w:p>
    <w:p w:rsidR="00FD662F" w:rsidRPr="00FD662F" w:rsidRDefault="00FD662F" w:rsidP="00FD662F">
      <w:pPr>
        <w:numPr>
          <w:ilvl w:val="0"/>
          <w:numId w:val="7"/>
        </w:numPr>
        <w:suppressAutoHyphens/>
        <w:autoSpaceDE w:val="0"/>
        <w:autoSpaceDN w:val="0"/>
        <w:adjustRightInd w:val="0"/>
        <w:spacing w:after="0" w:line="240" w:lineRule="auto"/>
        <w:jc w:val="both"/>
        <w:rPr>
          <w:rFonts w:ascii="Arial" w:eastAsia="Times New Roman" w:hAnsi="Arial" w:cs="Arial"/>
          <w:bCs/>
          <w:sz w:val="24"/>
          <w:szCs w:val="24"/>
          <w:lang w:val="ro-RO"/>
        </w:rPr>
      </w:pPr>
      <w:r w:rsidRPr="00FD662F">
        <w:rPr>
          <w:rFonts w:ascii="Arial" w:eastAsia="Times New Roman" w:hAnsi="Arial" w:cs="Arial"/>
          <w:bCs/>
          <w:sz w:val="24"/>
          <w:szCs w:val="24"/>
          <w:lang w:val="ro-RO"/>
        </w:rPr>
        <w:t>documentele justificative emise de furnizorii bunurilor și serviciilor din afara granițelor României, pe numele beneficiarului/partenerilor finanțării sunt prezentate împreună cu dovada plății lor, însoțite de traducerea în limba română, semnate şi ştampilate de către cel ce le-a tradus. Sumele se vor deconta la cursul BNR din data efectuării cheltuielii respective.</w:t>
      </w:r>
    </w:p>
    <w:p w:rsidR="00FD662F" w:rsidRPr="00FD662F" w:rsidRDefault="00FD662F" w:rsidP="00FD662F">
      <w:pPr>
        <w:tabs>
          <w:tab w:val="left" w:pos="993"/>
        </w:tabs>
        <w:suppressAutoHyphens/>
        <w:spacing w:after="0" w:line="240" w:lineRule="auto"/>
        <w:jc w:val="both"/>
        <w:rPr>
          <w:rFonts w:ascii="Arial" w:eastAsia="Times New Roman" w:hAnsi="Arial" w:cs="Arial"/>
          <w:bCs/>
          <w:sz w:val="24"/>
          <w:szCs w:val="24"/>
          <w:lang w:val="ro-RO"/>
        </w:rPr>
      </w:pPr>
    </w:p>
    <w:p w:rsidR="00FD662F" w:rsidRPr="00FD662F" w:rsidRDefault="00FD662F" w:rsidP="00FD662F">
      <w:pPr>
        <w:tabs>
          <w:tab w:val="left" w:pos="993"/>
        </w:tabs>
        <w:suppressAutoHyphens/>
        <w:spacing w:after="0" w:line="240" w:lineRule="auto"/>
        <w:jc w:val="both"/>
        <w:rPr>
          <w:rFonts w:ascii="Arial" w:eastAsia="Times New Roman" w:hAnsi="Arial" w:cs="Arial"/>
          <w:bCs/>
          <w:sz w:val="24"/>
          <w:szCs w:val="24"/>
          <w:lang w:val="ro-RO"/>
        </w:rPr>
      </w:pPr>
    </w:p>
    <w:p w:rsidR="00FD662F" w:rsidRPr="00FD662F" w:rsidRDefault="00FD662F" w:rsidP="00FD662F">
      <w:pPr>
        <w:pBdr>
          <w:top w:val="single" w:sz="4" w:space="1" w:color="auto"/>
          <w:left w:val="single" w:sz="4" w:space="4" w:color="auto"/>
          <w:bottom w:val="single" w:sz="4" w:space="1" w:color="auto"/>
          <w:right w:val="single" w:sz="4" w:space="4" w:color="auto"/>
        </w:pBdr>
        <w:suppressAutoHyphens/>
        <w:spacing w:after="0" w:line="240" w:lineRule="auto"/>
        <w:contextualSpacing/>
        <w:rPr>
          <w:rFonts w:ascii="Arial" w:eastAsia="Times New Roman" w:hAnsi="Arial" w:cs="Arial"/>
          <w:b/>
          <w:color w:val="1F3864" w:themeColor="accent5" w:themeShade="80"/>
          <w:sz w:val="24"/>
          <w:szCs w:val="24"/>
          <w:lang w:val="ro-RO" w:eastAsia="zh-CN"/>
        </w:rPr>
      </w:pPr>
      <w:r w:rsidRPr="00FD662F">
        <w:rPr>
          <w:rFonts w:ascii="Arial" w:eastAsia="Times New Roman" w:hAnsi="Arial" w:cs="Arial"/>
          <w:b/>
          <w:color w:val="1F3864" w:themeColor="accent5" w:themeShade="80"/>
          <w:sz w:val="24"/>
          <w:szCs w:val="24"/>
          <w:lang w:val="ro-RO" w:eastAsia="zh-CN"/>
        </w:rPr>
        <w:t>4.DOCUMENTAȚIA PENTRU DECONTAREA CHELTUIELILOR</w:t>
      </w:r>
    </w:p>
    <w:p w:rsidR="00FD662F" w:rsidRPr="00FD662F" w:rsidRDefault="00FD662F" w:rsidP="00FD662F">
      <w:pPr>
        <w:suppressAutoHyphens/>
        <w:spacing w:after="0" w:line="240" w:lineRule="auto"/>
        <w:rPr>
          <w:rFonts w:ascii="Arial" w:eastAsia="Calibri" w:hAnsi="Arial" w:cs="Arial"/>
          <w:color w:val="000000"/>
          <w:kern w:val="1"/>
          <w:sz w:val="24"/>
          <w:szCs w:val="24"/>
          <w:lang w:val="ro-RO" w:eastAsia="ro-RO" w:bidi="ro-RO"/>
        </w:rPr>
      </w:pPr>
    </w:p>
    <w:p w:rsidR="00FD662F" w:rsidRPr="00FD662F" w:rsidRDefault="00FD662F" w:rsidP="00FD662F">
      <w:pPr>
        <w:suppressAutoHyphens/>
        <w:spacing w:after="0" w:line="240" w:lineRule="auto"/>
        <w:ind w:firstLine="360"/>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Pentru fiecare decontare se vor înainta următoarele documente:</w:t>
      </w:r>
    </w:p>
    <w:p w:rsidR="00FD662F" w:rsidRPr="00FD662F" w:rsidRDefault="00FD662F" w:rsidP="00FD662F">
      <w:pPr>
        <w:numPr>
          <w:ilvl w:val="0"/>
          <w:numId w:val="32"/>
        </w:numPr>
        <w:suppressAutoHyphens/>
        <w:spacing w:after="0" w:line="240" w:lineRule="auto"/>
        <w:contextualSpacing/>
        <w:jc w:val="both"/>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Anexa 10 - Adresa de înaintare a raportului intermediar sau final;</w:t>
      </w:r>
    </w:p>
    <w:p w:rsidR="00FD662F" w:rsidRPr="00FD662F" w:rsidRDefault="00FD662F" w:rsidP="00FD662F">
      <w:pPr>
        <w:numPr>
          <w:ilvl w:val="0"/>
          <w:numId w:val="32"/>
        </w:numPr>
        <w:suppressAutoHyphens/>
        <w:spacing w:after="0" w:line="240" w:lineRule="auto"/>
        <w:contextualSpacing/>
        <w:jc w:val="both"/>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Anexa 11 - Formular pentru raportări intermediare sau finale, după caz;</w:t>
      </w:r>
    </w:p>
    <w:p w:rsidR="00FD662F" w:rsidRPr="00FD662F" w:rsidRDefault="00FD662F" w:rsidP="00FD662F">
      <w:pPr>
        <w:suppressAutoHyphens/>
        <w:spacing w:after="0" w:line="240" w:lineRule="auto"/>
        <w:ind w:left="284"/>
        <w:contextualSpacing/>
        <w:jc w:val="both"/>
        <w:rPr>
          <w:rFonts w:ascii="Arial" w:eastAsia="Calibri" w:hAnsi="Arial" w:cs="Arial"/>
          <w:i/>
          <w:iCs/>
          <w:color w:val="000000"/>
          <w:kern w:val="1"/>
          <w:sz w:val="20"/>
          <w:szCs w:val="20"/>
          <w:lang w:val="ro-RO" w:eastAsia="ro-RO" w:bidi="ro-RO"/>
        </w:rPr>
      </w:pPr>
      <w:r w:rsidRPr="00FD662F">
        <w:rPr>
          <w:rFonts w:ascii="Arial" w:eastAsia="Calibri" w:hAnsi="Arial" w:cs="Arial"/>
          <w:i/>
          <w:iCs/>
          <w:color w:val="000000"/>
          <w:kern w:val="1"/>
          <w:sz w:val="20"/>
          <w:szCs w:val="20"/>
          <w:lang w:val="ro-RO" w:eastAsia="ro-RO" w:bidi="ro-RO"/>
        </w:rPr>
        <w:t xml:space="preserve">*Beneficiarul are obligativitatea de a prezenta informații privind indicatori (fizici, de eficiență, de rezultat) și criterii de performanță care să permită evaluarea rezultatelor de exemplu: numărul de participanți, număr de exemplare editate, impactul proiectului în </w:t>
      </w:r>
      <w:r w:rsidRPr="00FD662F">
        <w:rPr>
          <w:rFonts w:ascii="Arial" w:eastAsia="Calibri" w:hAnsi="Arial" w:cs="Arial"/>
          <w:i/>
          <w:iCs/>
          <w:color w:val="000000"/>
          <w:kern w:val="1"/>
          <w:sz w:val="20"/>
          <w:szCs w:val="20"/>
          <w:lang w:val="ro-RO" w:eastAsia="zh-CN" w:bidi="en-US"/>
        </w:rPr>
        <w:t xml:space="preserve">mass </w:t>
      </w:r>
      <w:r w:rsidRPr="00FD662F">
        <w:rPr>
          <w:rFonts w:ascii="Arial" w:eastAsia="Calibri" w:hAnsi="Arial" w:cs="Arial"/>
          <w:i/>
          <w:iCs/>
          <w:color w:val="000000"/>
          <w:kern w:val="1"/>
          <w:sz w:val="20"/>
          <w:szCs w:val="20"/>
          <w:lang w:val="ro-RO" w:eastAsia="ro-RO" w:bidi="ro-RO"/>
        </w:rPr>
        <w:t>media.</w:t>
      </w:r>
    </w:p>
    <w:p w:rsidR="00FD662F" w:rsidRPr="00FD662F" w:rsidRDefault="00FD662F" w:rsidP="00FD662F">
      <w:pPr>
        <w:widowControl w:val="0"/>
        <w:numPr>
          <w:ilvl w:val="0"/>
          <w:numId w:val="32"/>
        </w:numPr>
        <w:suppressAutoHyphens/>
        <w:spacing w:after="0" w:line="240" w:lineRule="auto"/>
        <w:contextualSpacing/>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Anexa 9 - Declarație privind veniturile și cheltuielile proiectului (se va depune de către beneficiar la fiecare raportare)</w:t>
      </w:r>
    </w:p>
    <w:p w:rsidR="00FD662F" w:rsidRPr="00FD662F" w:rsidRDefault="00FD662F" w:rsidP="00FD662F">
      <w:pPr>
        <w:widowControl w:val="0"/>
        <w:numPr>
          <w:ilvl w:val="0"/>
          <w:numId w:val="32"/>
        </w:numPr>
        <w:suppressAutoHyphens/>
        <w:spacing w:after="0" w:line="240" w:lineRule="auto"/>
        <w:contextualSpacing/>
        <w:jc w:val="both"/>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Documentele vor respecta următoarele cerințe:</w:t>
      </w:r>
    </w:p>
    <w:p w:rsidR="00FD662F" w:rsidRPr="00FD662F" w:rsidRDefault="00FD662F" w:rsidP="00FD662F">
      <w:pPr>
        <w:widowControl w:val="0"/>
        <w:numPr>
          <w:ilvl w:val="0"/>
          <w:numId w:val="33"/>
        </w:numPr>
        <w:suppressAutoHyphens/>
        <w:spacing w:after="0" w:line="240" w:lineRule="auto"/>
        <w:ind w:left="426"/>
        <w:contextualSpacing/>
        <w:jc w:val="both"/>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vor fi îndosariate în ordinea liniilor bugetare așa cum acestea sunt ordonate în Bugetul de venituri și cheltuieli al proiectului;</w:t>
      </w:r>
    </w:p>
    <w:p w:rsidR="00FD662F" w:rsidRPr="00FD662F" w:rsidRDefault="00FD662F" w:rsidP="00FD662F">
      <w:pPr>
        <w:widowControl w:val="0"/>
        <w:numPr>
          <w:ilvl w:val="0"/>
          <w:numId w:val="33"/>
        </w:numPr>
        <w:suppressAutoHyphens/>
        <w:spacing w:after="0" w:line="240" w:lineRule="auto"/>
        <w:ind w:left="426"/>
        <w:contextualSpacing/>
        <w:jc w:val="both"/>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toate documentele vor fi semnate, prezentate în copie lizibilă, semnată pentru conformitate cu originalul;</w:t>
      </w:r>
    </w:p>
    <w:p w:rsidR="00FD662F" w:rsidRPr="00FD662F" w:rsidRDefault="00FD662F" w:rsidP="00FD662F">
      <w:pPr>
        <w:widowControl w:val="0"/>
        <w:numPr>
          <w:ilvl w:val="0"/>
          <w:numId w:val="33"/>
        </w:numPr>
        <w:suppressAutoHyphens/>
        <w:spacing w:after="0" w:line="240" w:lineRule="auto"/>
        <w:ind w:left="426"/>
        <w:contextualSpacing/>
        <w:jc w:val="both"/>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dosarul de decont va conține un număr de telefon sau e-mail al persoanei care răspunde de întocmirea decontului;</w:t>
      </w:r>
    </w:p>
    <w:p w:rsidR="00FD662F" w:rsidRPr="00FD662F" w:rsidRDefault="00FD662F" w:rsidP="00FD662F">
      <w:pPr>
        <w:widowControl w:val="0"/>
        <w:numPr>
          <w:ilvl w:val="0"/>
          <w:numId w:val="32"/>
        </w:numPr>
        <w:tabs>
          <w:tab w:val="left" w:pos="363"/>
        </w:tabs>
        <w:suppressAutoHyphens/>
        <w:spacing w:after="0" w:line="240" w:lineRule="auto"/>
        <w:contextualSpacing/>
        <w:jc w:val="both"/>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În cazul documentelor redactate într-o altă limbă decât limba română, toate documentele prezentate la decont vor fi traduse în limba română de către un traducător autorizat.</w:t>
      </w:r>
    </w:p>
    <w:p w:rsidR="00FD662F" w:rsidRPr="00FD662F" w:rsidRDefault="00FD662F" w:rsidP="00FD662F">
      <w:pPr>
        <w:widowControl w:val="0"/>
        <w:numPr>
          <w:ilvl w:val="0"/>
          <w:numId w:val="32"/>
        </w:numPr>
        <w:suppressAutoHyphens/>
        <w:spacing w:after="0" w:line="240" w:lineRule="auto"/>
        <w:contextualSpacing/>
        <w:jc w:val="both"/>
        <w:rPr>
          <w:rFonts w:ascii="Arial" w:eastAsia="Calibri" w:hAnsi="Arial" w:cs="Arial"/>
          <w:b/>
          <w:bCs/>
          <w:color w:val="000000"/>
          <w:kern w:val="1"/>
          <w:sz w:val="24"/>
          <w:szCs w:val="24"/>
          <w:lang w:val="ro-RO" w:eastAsia="ro-RO" w:bidi="ro-RO"/>
        </w:rPr>
      </w:pPr>
      <w:r w:rsidRPr="00FD662F">
        <w:rPr>
          <w:rFonts w:ascii="Arial" w:eastAsia="Calibri" w:hAnsi="Arial" w:cs="Arial"/>
          <w:b/>
          <w:bCs/>
          <w:color w:val="000000"/>
          <w:kern w:val="1"/>
          <w:sz w:val="24"/>
          <w:szCs w:val="24"/>
          <w:lang w:val="ro-RO" w:eastAsia="ro-RO" w:bidi="ro-RO"/>
        </w:rPr>
        <w:t xml:space="preserve">Autoritatea finanțatoare poate solicita documente în vederea completării și clarificării dosarului de decontare a finanțării nerambursabilă în urma unei solicitări scrise sau </w:t>
      </w:r>
      <w:r w:rsidRPr="00FD662F">
        <w:rPr>
          <w:rFonts w:ascii="Arial" w:eastAsia="Calibri" w:hAnsi="Arial" w:cs="Arial"/>
          <w:b/>
          <w:bCs/>
          <w:color w:val="000000"/>
          <w:kern w:val="1"/>
          <w:sz w:val="24"/>
          <w:szCs w:val="24"/>
          <w:lang w:val="ro-RO" w:eastAsia="zh-CN" w:bidi="en-US"/>
        </w:rPr>
        <w:t xml:space="preserve">online. </w:t>
      </w:r>
      <w:r w:rsidRPr="00FD662F">
        <w:rPr>
          <w:rFonts w:ascii="Arial" w:eastAsia="Calibri" w:hAnsi="Arial" w:cs="Arial"/>
          <w:b/>
          <w:bCs/>
          <w:color w:val="000000"/>
          <w:kern w:val="1"/>
          <w:sz w:val="24"/>
          <w:szCs w:val="24"/>
          <w:lang w:val="ro-RO" w:eastAsia="ro-RO" w:bidi="ro-RO"/>
        </w:rPr>
        <w:t xml:space="preserve">Beneficiarul va aduce documentele solicitate în termen de maxim 5 zile lucrătoare de la data comunicării lor. </w:t>
      </w:r>
    </w:p>
    <w:p w:rsidR="00FD662F" w:rsidRPr="00FD662F" w:rsidRDefault="00FD662F" w:rsidP="00FD662F">
      <w:pPr>
        <w:widowControl w:val="0"/>
        <w:numPr>
          <w:ilvl w:val="0"/>
          <w:numId w:val="32"/>
        </w:numPr>
        <w:suppressAutoHyphens/>
        <w:spacing w:after="0" w:line="240" w:lineRule="auto"/>
        <w:contextualSpacing/>
        <w:jc w:val="both"/>
        <w:rPr>
          <w:rFonts w:ascii="Arial" w:eastAsia="Calibri" w:hAnsi="Arial" w:cs="Arial"/>
          <w:b/>
          <w:bCs/>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După depunerea completărilor solicitate, dosarul de decont va fi evaluat, validat și decontat conform documentelor depuse.</w:t>
      </w:r>
    </w:p>
    <w:p w:rsidR="00FD662F" w:rsidRPr="00FD662F" w:rsidRDefault="00FD662F" w:rsidP="00FD662F">
      <w:pPr>
        <w:widowControl w:val="0"/>
        <w:numPr>
          <w:ilvl w:val="0"/>
          <w:numId w:val="32"/>
        </w:numPr>
        <w:suppressAutoHyphens/>
        <w:spacing w:after="0" w:line="240" w:lineRule="auto"/>
        <w:contextualSpacing/>
        <w:jc w:val="both"/>
        <w:rPr>
          <w:rFonts w:ascii="Arial" w:eastAsia="Calibri" w:hAnsi="Arial" w:cs="Arial"/>
          <w:b/>
          <w:bCs/>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În cazul neprezentării completărilor sau clarificărilor solicitate, decontul va fi analizat, validat și decontat conform documentelor depuse inițial pentru acele documente care respectă toate cerințele prezentului ghid.</w:t>
      </w:r>
    </w:p>
    <w:p w:rsidR="00FD662F" w:rsidRPr="00FD662F" w:rsidRDefault="00FD662F" w:rsidP="00FD662F">
      <w:pPr>
        <w:widowControl w:val="0"/>
        <w:numPr>
          <w:ilvl w:val="0"/>
          <w:numId w:val="32"/>
        </w:numPr>
        <w:suppressAutoHyphens/>
        <w:spacing w:after="0" w:line="240" w:lineRule="auto"/>
        <w:contextualSpacing/>
        <w:jc w:val="both"/>
        <w:rPr>
          <w:rFonts w:ascii="Arial" w:eastAsia="Calibri" w:hAnsi="Arial" w:cs="Arial"/>
          <w:b/>
          <w:bCs/>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În cazul imposibilității decontării acesta va fi respins, proiectul rămânând nedecontat.</w:t>
      </w:r>
    </w:p>
    <w:p w:rsidR="00FD662F" w:rsidRPr="00FD662F" w:rsidRDefault="00FD662F" w:rsidP="00FD662F">
      <w:pPr>
        <w:widowControl w:val="0"/>
        <w:tabs>
          <w:tab w:val="left" w:pos="363"/>
        </w:tabs>
        <w:spacing w:after="0" w:line="240" w:lineRule="auto"/>
        <w:jc w:val="both"/>
        <w:rPr>
          <w:rFonts w:ascii="Arial" w:eastAsia="Calibri" w:hAnsi="Arial" w:cs="Arial"/>
          <w:b/>
          <w:bCs/>
          <w:color w:val="1F3864" w:themeColor="accent5" w:themeShade="80"/>
          <w:kern w:val="1"/>
          <w:sz w:val="24"/>
          <w:szCs w:val="24"/>
          <w:lang w:val="ro-RO" w:eastAsia="ro-RO" w:bidi="ro-RO"/>
        </w:rPr>
      </w:pPr>
    </w:p>
    <w:p w:rsidR="00FD662F" w:rsidRPr="00FD662F" w:rsidRDefault="00FD662F" w:rsidP="00FD662F">
      <w:pPr>
        <w:widowControl w:val="0"/>
        <w:tabs>
          <w:tab w:val="left" w:pos="363"/>
        </w:tabs>
        <w:spacing w:after="0" w:line="240" w:lineRule="auto"/>
        <w:jc w:val="both"/>
        <w:rPr>
          <w:rFonts w:ascii="Arial" w:eastAsia="Calibri" w:hAnsi="Arial" w:cs="Arial"/>
          <w:b/>
          <w:bCs/>
          <w:color w:val="1F3864" w:themeColor="accent5" w:themeShade="80"/>
          <w:kern w:val="1"/>
          <w:sz w:val="24"/>
          <w:szCs w:val="24"/>
          <w:lang w:val="ro-RO" w:eastAsia="ro-RO" w:bidi="ro-RO"/>
        </w:rPr>
      </w:pPr>
      <w:r w:rsidRPr="00FD662F">
        <w:rPr>
          <w:rFonts w:ascii="Arial" w:eastAsia="Calibri" w:hAnsi="Arial" w:cs="Arial"/>
          <w:b/>
          <w:bCs/>
          <w:color w:val="1F3864" w:themeColor="accent5" w:themeShade="80"/>
          <w:kern w:val="1"/>
          <w:sz w:val="24"/>
          <w:szCs w:val="24"/>
          <w:lang w:val="ro-RO" w:eastAsia="ro-RO" w:bidi="ro-RO"/>
        </w:rPr>
        <w:tab/>
        <w:t>Documentele justificative pentru fiecare natură de cheltuială, potrivit bugetului de venituri și cheltuieli, anexă la contractul de finanțare:</w:t>
      </w:r>
    </w:p>
    <w:p w:rsidR="00FD662F" w:rsidRPr="00FD662F" w:rsidRDefault="00FD662F" w:rsidP="00FD662F">
      <w:pPr>
        <w:widowControl w:val="0"/>
        <w:tabs>
          <w:tab w:val="left" w:pos="363"/>
        </w:tabs>
        <w:spacing w:after="0" w:line="240" w:lineRule="auto"/>
        <w:jc w:val="both"/>
        <w:rPr>
          <w:rFonts w:ascii="Arial" w:eastAsia="Calibri" w:hAnsi="Arial" w:cs="Arial"/>
          <w:b/>
          <w:bCs/>
          <w:kern w:val="1"/>
          <w:sz w:val="24"/>
          <w:szCs w:val="24"/>
          <w:lang w:val="ro-RO" w:eastAsia="ar-SA"/>
        </w:rPr>
      </w:pPr>
    </w:p>
    <w:p w:rsidR="00FD662F" w:rsidRPr="00FD662F" w:rsidRDefault="00FD662F" w:rsidP="00FD662F">
      <w:pPr>
        <w:widowControl w:val="0"/>
        <w:numPr>
          <w:ilvl w:val="0"/>
          <w:numId w:val="23"/>
        </w:numPr>
        <w:suppressAutoHyphens/>
        <w:spacing w:after="0" w:line="240" w:lineRule="auto"/>
        <w:contextualSpacing/>
        <w:jc w:val="both"/>
        <w:rPr>
          <w:rFonts w:ascii="Arial" w:eastAsia="Calibri" w:hAnsi="Arial" w:cs="Arial"/>
          <w:kern w:val="1"/>
          <w:sz w:val="24"/>
          <w:szCs w:val="24"/>
          <w:lang w:val="ro-RO" w:eastAsia="ar-SA"/>
        </w:rPr>
      </w:pPr>
      <w:bookmarkStart w:id="8" w:name="_Hlk128216945"/>
      <w:r w:rsidRPr="00FD662F">
        <w:rPr>
          <w:rFonts w:ascii="Arial" w:eastAsia="Calibri" w:hAnsi="Arial" w:cs="Arial"/>
          <w:b/>
          <w:bCs/>
          <w:color w:val="000000"/>
          <w:kern w:val="1"/>
          <w:sz w:val="24"/>
          <w:szCs w:val="24"/>
          <w:lang w:val="ro-RO" w:eastAsia="ro-RO" w:bidi="ro-RO"/>
        </w:rPr>
        <w:t>Închirieri:</w:t>
      </w:r>
    </w:p>
    <w:p w:rsidR="00FD662F" w:rsidRPr="00FD662F" w:rsidRDefault="00FD662F" w:rsidP="00FD662F">
      <w:pPr>
        <w:widowControl w:val="0"/>
        <w:tabs>
          <w:tab w:val="left" w:pos="354"/>
        </w:tabs>
        <w:suppressAutoHyphens/>
        <w:spacing w:after="0" w:line="240" w:lineRule="auto"/>
        <w:contextualSpacing/>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lastRenderedPageBreak/>
        <w:tab/>
      </w:r>
      <w:r w:rsidRPr="00FD662F">
        <w:rPr>
          <w:rFonts w:ascii="Arial" w:eastAsia="Calibri" w:hAnsi="Arial" w:cs="Arial"/>
          <w:color w:val="000000"/>
          <w:kern w:val="1"/>
          <w:sz w:val="24"/>
          <w:szCs w:val="24"/>
          <w:lang w:val="ro-RO" w:eastAsia="ro-RO" w:bidi="ro-RO"/>
        </w:rPr>
        <w:tab/>
        <w:t xml:space="preserve">Pentru organizarea de consfătuiri, conferinţe, analize anuale, întruniri cu caracter metodic, schimburi de experienţă şi alte acțiuni similare, pot fi închiriate spaţii, instalaţii (de sonorizare, de traducere simultană), aparatură audio-video, calculatoare şi echipamente periferice şi alte bunuri necesare desfăşurării acţiunilor. </w:t>
      </w:r>
    </w:p>
    <w:p w:rsidR="00FD662F" w:rsidRPr="00FD662F" w:rsidRDefault="00FD662F" w:rsidP="00FD662F">
      <w:pPr>
        <w:widowControl w:val="0"/>
        <w:tabs>
          <w:tab w:val="left" w:pos="354"/>
        </w:tabs>
        <w:suppressAutoHyphens/>
        <w:spacing w:after="0" w:line="240" w:lineRule="auto"/>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ab/>
      </w:r>
      <w:r w:rsidRPr="00FD662F">
        <w:rPr>
          <w:rFonts w:ascii="Arial" w:eastAsia="Calibri" w:hAnsi="Arial" w:cs="Arial"/>
          <w:color w:val="000000"/>
          <w:kern w:val="1"/>
          <w:sz w:val="24"/>
          <w:szCs w:val="24"/>
          <w:lang w:val="ro-RO" w:eastAsia="ro-RO" w:bidi="ro-RO"/>
        </w:rPr>
        <w:tab/>
        <w:t>Pentru justificarea cheltuielilor, beneficiarul finanţării nerambursabile trebuie să prezinte autorităţii finanţatoare, în copie, următoarele documente:</w:t>
      </w:r>
    </w:p>
    <w:p w:rsidR="00FD662F" w:rsidRPr="00FD662F" w:rsidRDefault="00FD662F" w:rsidP="00FD662F">
      <w:pPr>
        <w:widowControl w:val="0"/>
        <w:numPr>
          <w:ilvl w:val="0"/>
          <w:numId w:val="3"/>
        </w:numPr>
        <w:tabs>
          <w:tab w:val="left" w:pos="354"/>
        </w:tabs>
        <w:suppressAutoHyphens/>
        <w:spacing w:after="0" w:line="240" w:lineRule="auto"/>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cerere de ofertă sau studiu de piață;</w:t>
      </w:r>
    </w:p>
    <w:p w:rsidR="00FD662F" w:rsidRPr="00FD662F" w:rsidRDefault="00FD662F" w:rsidP="00FD662F">
      <w:pPr>
        <w:widowControl w:val="0"/>
        <w:numPr>
          <w:ilvl w:val="0"/>
          <w:numId w:val="3"/>
        </w:numPr>
        <w:tabs>
          <w:tab w:val="left" w:pos="354"/>
        </w:tabs>
        <w:suppressAutoHyphens/>
        <w:spacing w:after="0" w:line="240" w:lineRule="auto"/>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contractul de închiriere încheiat cu furnizorul de astfel de servicii în baza Legii nr. 98/2016 privind achizițiile publice, cu modificările şi completările ulterioare;</w:t>
      </w:r>
    </w:p>
    <w:p w:rsidR="00FD662F" w:rsidRPr="00FD662F" w:rsidRDefault="00FD662F" w:rsidP="00FD662F">
      <w:pPr>
        <w:widowControl w:val="0"/>
        <w:numPr>
          <w:ilvl w:val="0"/>
          <w:numId w:val="3"/>
        </w:numPr>
        <w:tabs>
          <w:tab w:val="left" w:pos="354"/>
        </w:tabs>
        <w:suppressAutoHyphens/>
        <w:spacing w:after="0" w:line="240" w:lineRule="auto"/>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factura fiscală;</w:t>
      </w:r>
    </w:p>
    <w:p w:rsidR="00FD662F" w:rsidRPr="00FD662F" w:rsidRDefault="00FD662F" w:rsidP="00FD662F">
      <w:pPr>
        <w:widowControl w:val="0"/>
        <w:numPr>
          <w:ilvl w:val="0"/>
          <w:numId w:val="3"/>
        </w:numPr>
        <w:tabs>
          <w:tab w:val="left" w:pos="373"/>
        </w:tabs>
        <w:suppressAutoHyphens/>
        <w:spacing w:after="0" w:line="240" w:lineRule="auto"/>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pentru virament, ordinul de plată și extrasul de cont, iar pentru numerar, chitanţa din care rezultă plata facturii și registrul de casă.</w:t>
      </w:r>
    </w:p>
    <w:p w:rsidR="00FD662F" w:rsidRPr="00FD662F" w:rsidRDefault="00FD662F" w:rsidP="00FD662F">
      <w:pPr>
        <w:widowControl w:val="0"/>
        <w:numPr>
          <w:ilvl w:val="0"/>
          <w:numId w:val="3"/>
        </w:numPr>
        <w:tabs>
          <w:tab w:val="left" w:pos="373"/>
        </w:tabs>
        <w:suppressAutoHyphens/>
        <w:spacing w:after="0" w:line="240" w:lineRule="auto"/>
        <w:jc w:val="both"/>
        <w:rPr>
          <w:rFonts w:ascii="Arial" w:eastAsia="Calibri" w:hAnsi="Arial" w:cs="Arial"/>
          <w:color w:val="000000"/>
          <w:kern w:val="1"/>
          <w:sz w:val="24"/>
          <w:szCs w:val="24"/>
          <w:lang w:val="ro-RO" w:eastAsia="ro-RO" w:bidi="ro-RO"/>
        </w:rPr>
      </w:pPr>
    </w:p>
    <w:p w:rsidR="00FD662F" w:rsidRPr="00FD662F" w:rsidRDefault="00FD662F" w:rsidP="00FD662F">
      <w:pPr>
        <w:widowControl w:val="0"/>
        <w:numPr>
          <w:ilvl w:val="0"/>
          <w:numId w:val="23"/>
        </w:numPr>
        <w:tabs>
          <w:tab w:val="left" w:pos="373"/>
        </w:tabs>
        <w:suppressAutoHyphens/>
        <w:spacing w:after="0" w:line="240" w:lineRule="auto"/>
        <w:contextualSpacing/>
        <w:jc w:val="both"/>
        <w:rPr>
          <w:rFonts w:ascii="Arial" w:eastAsia="Calibri" w:hAnsi="Arial" w:cs="Arial"/>
          <w:color w:val="000000"/>
          <w:kern w:val="1"/>
          <w:sz w:val="24"/>
          <w:szCs w:val="24"/>
          <w:lang w:val="ro-RO" w:eastAsia="ro-RO" w:bidi="ro-RO"/>
        </w:rPr>
      </w:pPr>
      <w:r w:rsidRPr="00FD662F">
        <w:rPr>
          <w:rFonts w:ascii="Arial" w:eastAsia="Calibri" w:hAnsi="Arial" w:cs="Arial"/>
          <w:b/>
          <w:bCs/>
          <w:color w:val="000000"/>
          <w:kern w:val="1"/>
          <w:sz w:val="24"/>
          <w:szCs w:val="24"/>
          <w:lang w:val="ro-RO" w:eastAsia="ro-RO" w:bidi="ro-RO"/>
        </w:rPr>
        <w:t>Onorarii:</w:t>
      </w:r>
    </w:p>
    <w:p w:rsidR="00FD662F" w:rsidRPr="00FD662F" w:rsidRDefault="00FD662F" w:rsidP="00FD662F">
      <w:pPr>
        <w:widowControl w:val="0"/>
        <w:tabs>
          <w:tab w:val="left" w:pos="373"/>
        </w:tabs>
        <w:spacing w:after="0" w:line="240" w:lineRule="auto"/>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ab/>
        <w:t xml:space="preserve">Se încadrează în categoria onorarii orice activitate prestată de o </w:t>
      </w:r>
      <w:r w:rsidRPr="00FD662F">
        <w:rPr>
          <w:rFonts w:ascii="Arial" w:eastAsia="Calibri" w:hAnsi="Arial" w:cs="Arial"/>
          <w:color w:val="000000"/>
          <w:kern w:val="1"/>
          <w:lang w:val="ro-RO" w:eastAsia="ro-RO" w:bidi="ro-RO"/>
        </w:rPr>
        <w:t xml:space="preserve">persoană fizica/persoană fizică autorizată </w:t>
      </w:r>
      <w:r w:rsidRPr="00FD662F">
        <w:rPr>
          <w:rFonts w:ascii="Arial" w:eastAsia="Calibri" w:hAnsi="Arial" w:cs="Arial"/>
          <w:color w:val="000000"/>
          <w:kern w:val="1"/>
          <w:sz w:val="24"/>
          <w:szCs w:val="24"/>
          <w:lang w:val="ro-RO" w:eastAsia="ro-RO" w:bidi="ro-RO"/>
        </w:rPr>
        <w:t>(artist, expert, lector, formator, cheltuieli privind plata indemnizației de arbitraj, etc.) angajată să desfăşoare o activitate în cadrul proiectului (cu excepţia persoanelor din echipa de proiect).</w:t>
      </w:r>
    </w:p>
    <w:p w:rsidR="00FD662F" w:rsidRPr="00FD662F" w:rsidRDefault="00FD662F" w:rsidP="00FD662F">
      <w:pPr>
        <w:suppressAutoHyphens/>
        <w:spacing w:after="0" w:line="240" w:lineRule="auto"/>
        <w:ind w:firstLine="720"/>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Documente justificative necesare în vederea decontării:</w:t>
      </w:r>
    </w:p>
    <w:p w:rsidR="00FD662F" w:rsidRPr="00FD662F" w:rsidRDefault="00FD662F" w:rsidP="00FD662F">
      <w:pPr>
        <w:suppressAutoHyphens/>
        <w:spacing w:after="0" w:line="240" w:lineRule="auto"/>
        <w:jc w:val="both"/>
        <w:rPr>
          <w:rFonts w:ascii="Arial" w:eastAsia="Calibri" w:hAnsi="Arial" w:cs="Arial"/>
          <w:kern w:val="1"/>
          <w:sz w:val="24"/>
          <w:szCs w:val="24"/>
          <w:u w:val="single"/>
          <w:lang w:val="ro-RO" w:eastAsia="ar-SA"/>
        </w:rPr>
      </w:pPr>
      <w:r w:rsidRPr="00FD662F">
        <w:rPr>
          <w:rFonts w:ascii="Arial" w:eastAsia="Calibri" w:hAnsi="Arial" w:cs="Arial"/>
          <w:i/>
          <w:iCs/>
          <w:color w:val="000000"/>
          <w:kern w:val="1"/>
          <w:sz w:val="24"/>
          <w:szCs w:val="24"/>
          <w:u w:val="single"/>
          <w:lang w:val="ro-RO" w:eastAsia="ro-RO" w:bidi="ro-RO"/>
        </w:rPr>
        <w:t>În cazul onorariilor pentru persoane fizice:</w:t>
      </w:r>
    </w:p>
    <w:p w:rsidR="00FD662F" w:rsidRPr="00FD662F" w:rsidRDefault="00FD662F" w:rsidP="00FD662F">
      <w:pPr>
        <w:numPr>
          <w:ilvl w:val="0"/>
          <w:numId w:val="20"/>
        </w:numPr>
        <w:suppressAutoHyphens/>
        <w:spacing w:after="0" w:line="240" w:lineRule="auto"/>
        <w:jc w:val="both"/>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 xml:space="preserve"> notă justificativă privind necesitatea;</w:t>
      </w:r>
    </w:p>
    <w:p w:rsidR="00FD662F" w:rsidRPr="00FD662F" w:rsidRDefault="00FD662F" w:rsidP="00FD662F">
      <w:pPr>
        <w:widowControl w:val="0"/>
        <w:numPr>
          <w:ilvl w:val="0"/>
          <w:numId w:val="20"/>
        </w:numPr>
        <w:tabs>
          <w:tab w:val="left" w:pos="1029"/>
        </w:tabs>
        <w:suppressAutoHyphens/>
        <w:spacing w:after="0" w:line="240" w:lineRule="auto"/>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 xml:space="preserve"> contract drepturi de autor/drepturi conexe;</w:t>
      </w:r>
    </w:p>
    <w:p w:rsidR="00FD662F" w:rsidRPr="00FD662F" w:rsidRDefault="00FD662F" w:rsidP="00FD662F">
      <w:pPr>
        <w:widowControl w:val="0"/>
        <w:numPr>
          <w:ilvl w:val="0"/>
          <w:numId w:val="20"/>
        </w:numPr>
        <w:tabs>
          <w:tab w:val="left" w:pos="1029"/>
        </w:tabs>
        <w:suppressAutoHyphens/>
        <w:spacing w:after="0" w:line="240" w:lineRule="auto"/>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 xml:space="preserve"> act de identitate;</w:t>
      </w:r>
    </w:p>
    <w:p w:rsidR="00FD662F" w:rsidRPr="00FD662F" w:rsidRDefault="00FD662F" w:rsidP="00FD662F">
      <w:pPr>
        <w:widowControl w:val="0"/>
        <w:numPr>
          <w:ilvl w:val="0"/>
          <w:numId w:val="20"/>
        </w:numPr>
        <w:tabs>
          <w:tab w:val="left" w:pos="1029"/>
        </w:tabs>
        <w:suppressAutoHyphens/>
        <w:spacing w:after="0" w:line="240" w:lineRule="auto"/>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 xml:space="preserve"> stat de plată/ordin de plată/dispoziție de plată (în cazul dispoziției de plată se va depune și registru de casă);</w:t>
      </w:r>
    </w:p>
    <w:p w:rsidR="00FD662F" w:rsidRPr="00FD662F" w:rsidRDefault="00FD662F" w:rsidP="00FD662F">
      <w:pPr>
        <w:widowControl w:val="0"/>
        <w:numPr>
          <w:ilvl w:val="0"/>
          <w:numId w:val="20"/>
        </w:numPr>
        <w:tabs>
          <w:tab w:val="left" w:pos="1029"/>
        </w:tabs>
        <w:suppressAutoHyphens/>
        <w:spacing w:after="0" w:line="240" w:lineRule="auto"/>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 xml:space="preserve"> copie după ordinele de plată din care să rezulte plata obligațiilor către buget;</w:t>
      </w:r>
    </w:p>
    <w:p w:rsidR="00FD662F" w:rsidRPr="00FD662F" w:rsidRDefault="00FD662F" w:rsidP="00FD662F">
      <w:pPr>
        <w:widowControl w:val="0"/>
        <w:numPr>
          <w:ilvl w:val="0"/>
          <w:numId w:val="20"/>
        </w:numPr>
        <w:tabs>
          <w:tab w:val="left" w:pos="1029"/>
        </w:tabs>
        <w:suppressAutoHyphens/>
        <w:spacing w:after="0" w:line="240" w:lineRule="auto"/>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 xml:space="preserve"> copii după contractele de cesiune a drepturilor de autor şi a drepturilor privind respectarea prevederilor legale şi în care se menţionează clar obiectul contractului, modalitatea de plată, valabilitatea contractului.</w:t>
      </w:r>
    </w:p>
    <w:p w:rsidR="00FD662F" w:rsidRPr="00FD662F" w:rsidRDefault="00FD662F" w:rsidP="00FD662F">
      <w:pPr>
        <w:suppressAutoHyphens/>
        <w:spacing w:after="0" w:line="240" w:lineRule="auto"/>
        <w:rPr>
          <w:rFonts w:ascii="Arial" w:eastAsia="Calibri" w:hAnsi="Arial" w:cs="Arial"/>
          <w:kern w:val="1"/>
          <w:sz w:val="24"/>
          <w:szCs w:val="24"/>
          <w:u w:val="single"/>
          <w:lang w:val="ro-RO" w:eastAsia="ar-SA"/>
        </w:rPr>
      </w:pPr>
      <w:r w:rsidRPr="00FD662F">
        <w:rPr>
          <w:rFonts w:ascii="Arial" w:eastAsia="Calibri" w:hAnsi="Arial" w:cs="Arial"/>
          <w:i/>
          <w:iCs/>
          <w:color w:val="000000"/>
          <w:kern w:val="1"/>
          <w:sz w:val="24"/>
          <w:szCs w:val="24"/>
          <w:u w:val="single"/>
          <w:lang w:val="ro-RO" w:eastAsia="ro-RO" w:bidi="ro-RO"/>
        </w:rPr>
        <w:t>În cazul onorariilor pentru persoane juridice:</w:t>
      </w:r>
    </w:p>
    <w:p w:rsidR="00FD662F" w:rsidRPr="00FD662F" w:rsidRDefault="00FD662F" w:rsidP="00FD662F">
      <w:pPr>
        <w:widowControl w:val="0"/>
        <w:tabs>
          <w:tab w:val="left" w:pos="1029"/>
        </w:tabs>
        <w:spacing w:after="0" w:line="240" w:lineRule="auto"/>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 notă justificativă privind necesitatea;</w:t>
      </w:r>
    </w:p>
    <w:p w:rsidR="00FD662F" w:rsidRPr="00FD662F" w:rsidRDefault="00FD662F" w:rsidP="00FD662F">
      <w:pPr>
        <w:suppressAutoHyphens/>
        <w:spacing w:after="0" w:line="240" w:lineRule="auto"/>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 contractul între persoana juridică și beneficiar;</w:t>
      </w:r>
    </w:p>
    <w:p w:rsidR="00FD662F" w:rsidRPr="00FD662F" w:rsidRDefault="00FD662F" w:rsidP="00FD662F">
      <w:pPr>
        <w:widowControl w:val="0"/>
        <w:tabs>
          <w:tab w:val="left" w:pos="1029"/>
        </w:tabs>
        <w:spacing w:after="0" w:line="240" w:lineRule="auto"/>
        <w:jc w:val="both"/>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 factură fiscală;</w:t>
      </w:r>
    </w:p>
    <w:p w:rsidR="00FD662F" w:rsidRPr="00FD662F" w:rsidRDefault="00FD662F" w:rsidP="00FD662F">
      <w:pPr>
        <w:widowControl w:val="0"/>
        <w:tabs>
          <w:tab w:val="left" w:pos="1029"/>
        </w:tabs>
        <w:spacing w:after="0" w:line="240" w:lineRule="auto"/>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 dovada plății (pentru virament: O.P. și extras de cont; pentru numerar: chitanță și registru de casă);</w:t>
      </w:r>
    </w:p>
    <w:p w:rsidR="00FD662F" w:rsidRPr="00FD662F" w:rsidRDefault="00FD662F" w:rsidP="00FD662F">
      <w:pPr>
        <w:widowControl w:val="0"/>
        <w:tabs>
          <w:tab w:val="left" w:pos="1029"/>
        </w:tabs>
        <w:spacing w:after="0" w:line="240" w:lineRule="auto"/>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 proces-verbal de recepție/de executare a obligațiilor contractuale dintre părți.</w:t>
      </w:r>
    </w:p>
    <w:p w:rsidR="00FD662F" w:rsidRPr="00FD662F" w:rsidRDefault="00FD662F" w:rsidP="00FD662F">
      <w:pPr>
        <w:widowControl w:val="0"/>
        <w:numPr>
          <w:ilvl w:val="0"/>
          <w:numId w:val="23"/>
        </w:numPr>
        <w:tabs>
          <w:tab w:val="left" w:pos="363"/>
        </w:tabs>
        <w:suppressAutoHyphens/>
        <w:spacing w:after="0" w:line="240" w:lineRule="auto"/>
        <w:jc w:val="both"/>
        <w:rPr>
          <w:rFonts w:ascii="Arial" w:eastAsia="Calibri" w:hAnsi="Arial" w:cs="Arial"/>
          <w:kern w:val="1"/>
          <w:sz w:val="24"/>
          <w:szCs w:val="24"/>
          <w:lang w:val="ro-RO" w:eastAsia="ar-SA"/>
        </w:rPr>
      </w:pPr>
      <w:r w:rsidRPr="00FD662F">
        <w:rPr>
          <w:rFonts w:ascii="Arial" w:eastAsia="Calibri" w:hAnsi="Arial" w:cs="Arial"/>
          <w:b/>
          <w:bCs/>
          <w:color w:val="000000"/>
          <w:kern w:val="1"/>
          <w:sz w:val="24"/>
          <w:szCs w:val="24"/>
          <w:lang w:val="ro-RO" w:eastAsia="ro-RO" w:bidi="ro-RO"/>
        </w:rPr>
        <w:t>Transport</w:t>
      </w:r>
    </w:p>
    <w:p w:rsidR="00FD662F" w:rsidRPr="00FD662F" w:rsidRDefault="00FD662F" w:rsidP="00FD662F">
      <w:pPr>
        <w:widowControl w:val="0"/>
        <w:tabs>
          <w:tab w:val="left" w:pos="363"/>
        </w:tabs>
        <w:spacing w:after="0" w:line="240" w:lineRule="auto"/>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ab/>
        <w:t>Reprezentanţii beneficiarului de finanţare nerambursabilă pot beneficia de decontarea cheltuielilor de transport efectuate, în cazul în care acestea sunt necesare pentru ducerea la îndeplinire a obiectivelor proiectului finanţat de autoritatea finanţatoare:</w:t>
      </w:r>
    </w:p>
    <w:p w:rsidR="00FD662F" w:rsidRPr="00FD662F" w:rsidRDefault="00FD662F" w:rsidP="00FD662F">
      <w:pPr>
        <w:widowControl w:val="0"/>
        <w:tabs>
          <w:tab w:val="left" w:pos="363"/>
        </w:tabs>
        <w:spacing w:after="0" w:line="240" w:lineRule="auto"/>
        <w:ind w:left="360"/>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a)</w:t>
      </w:r>
      <w:r w:rsidRPr="00FD662F">
        <w:rPr>
          <w:rFonts w:ascii="Arial" w:eastAsia="Calibri" w:hAnsi="Arial" w:cs="Arial"/>
          <w:color w:val="000000"/>
          <w:kern w:val="1"/>
          <w:sz w:val="24"/>
          <w:szCs w:val="24"/>
          <w:lang w:val="ro-RO" w:eastAsia="ro-RO" w:bidi="ro-RO"/>
        </w:rPr>
        <w:tab/>
        <w:t>pe calea ferată, pe orice tip de tren, după tariful clasei a II-a;</w:t>
      </w:r>
    </w:p>
    <w:p w:rsidR="00FD662F" w:rsidRPr="00FD662F" w:rsidRDefault="00FD662F" w:rsidP="00FD662F">
      <w:pPr>
        <w:widowControl w:val="0"/>
        <w:tabs>
          <w:tab w:val="left" w:pos="363"/>
        </w:tabs>
        <w:spacing w:after="0" w:line="240" w:lineRule="auto"/>
        <w:ind w:left="360"/>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b)</w:t>
      </w:r>
      <w:r w:rsidRPr="00FD662F">
        <w:rPr>
          <w:rFonts w:ascii="Arial" w:eastAsia="Calibri" w:hAnsi="Arial" w:cs="Arial"/>
          <w:color w:val="000000"/>
          <w:kern w:val="1"/>
          <w:sz w:val="24"/>
          <w:szCs w:val="24"/>
          <w:lang w:val="ro-RO" w:eastAsia="ro-RO" w:bidi="ro-RO"/>
        </w:rPr>
        <w:tab/>
        <w:t>cu mijloace de transport în comun auto, după tarifele stabilite pentru aceste mijloace sau cu mijloacele de transport auto ale beneficiarului de finanţare nerambursabilă, cu încadrarea în consumurile de combustibil, potrivit legii;</w:t>
      </w:r>
    </w:p>
    <w:p w:rsidR="00FD662F" w:rsidRPr="00FD662F" w:rsidRDefault="00FD662F" w:rsidP="00FD662F">
      <w:pPr>
        <w:widowControl w:val="0"/>
        <w:tabs>
          <w:tab w:val="left" w:pos="363"/>
        </w:tabs>
        <w:spacing w:after="0" w:line="240" w:lineRule="auto"/>
        <w:ind w:left="360"/>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c)</w:t>
      </w:r>
      <w:r w:rsidRPr="00FD662F">
        <w:rPr>
          <w:rFonts w:ascii="Arial" w:eastAsia="Calibri" w:hAnsi="Arial" w:cs="Arial"/>
          <w:color w:val="000000"/>
          <w:kern w:val="1"/>
          <w:sz w:val="24"/>
          <w:szCs w:val="24"/>
          <w:lang w:val="ro-RO" w:eastAsia="ro-RO" w:bidi="ro-RO"/>
        </w:rPr>
        <w:tab/>
        <w:t>cu autoturismul proprietate personală, în cazul în care nu se pot utiliza mijloacele de transport prevăzute la lit. a) și b).</w:t>
      </w:r>
    </w:p>
    <w:p w:rsidR="00FD662F" w:rsidRPr="00FD662F" w:rsidRDefault="00FD662F" w:rsidP="00FD662F">
      <w:pPr>
        <w:widowControl w:val="0"/>
        <w:tabs>
          <w:tab w:val="left" w:pos="363"/>
        </w:tabs>
        <w:spacing w:after="0" w:line="240" w:lineRule="auto"/>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ab/>
        <w:t xml:space="preserve">Dacă deplasarea se face cu autoturismul aparţinând beneficiarului finanţării </w:t>
      </w:r>
      <w:r w:rsidRPr="00FD662F">
        <w:rPr>
          <w:rFonts w:ascii="Arial" w:eastAsia="Calibri" w:hAnsi="Arial" w:cs="Arial"/>
          <w:color w:val="000000"/>
          <w:kern w:val="1"/>
          <w:sz w:val="24"/>
          <w:szCs w:val="24"/>
          <w:lang w:val="ro-RO" w:eastAsia="ro-RO" w:bidi="ro-RO"/>
        </w:rPr>
        <w:lastRenderedPageBreak/>
        <w:t xml:space="preserve">nerambursabile, justificarea cheltuielilor se va face în baza foii de parcurs care trebuie să cuprindă următoarele elemente: oră plecare și sosire, dată, destinaţia deplasării, distanţa în km, consumul normat de la producătorul autovehiculului sau după caz de pe site-ul de specialitate, respectiv www.auto-data.net, consumul efectiv. </w:t>
      </w:r>
    </w:p>
    <w:p w:rsidR="00FD662F" w:rsidRPr="00FD662F" w:rsidRDefault="00FD662F" w:rsidP="00FD662F">
      <w:pPr>
        <w:widowControl w:val="0"/>
        <w:tabs>
          <w:tab w:val="left" w:pos="363"/>
        </w:tabs>
        <w:spacing w:after="0" w:line="240" w:lineRule="auto"/>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ab/>
        <w:t>În cazul în care deplasarea se face cu autoturismul proprietate personală, pe ordinul de deplasare se va face menţiunea “</w:t>
      </w:r>
      <w:r w:rsidRPr="00FD662F">
        <w:rPr>
          <w:rFonts w:ascii="Arial" w:eastAsia="Calibri" w:hAnsi="Arial" w:cs="Arial"/>
          <w:b/>
          <w:bCs/>
          <w:i/>
          <w:iCs/>
          <w:color w:val="000000"/>
          <w:kern w:val="1"/>
          <w:sz w:val="24"/>
          <w:szCs w:val="24"/>
          <w:lang w:val="ro-RO" w:eastAsia="ro-RO" w:bidi="ro-RO"/>
        </w:rPr>
        <w:t>Se aprobă deplasarea cu maşina proprietate personală</w:t>
      </w:r>
      <w:r w:rsidRPr="00FD662F">
        <w:rPr>
          <w:rFonts w:ascii="Arial" w:eastAsia="Calibri" w:hAnsi="Arial" w:cs="Arial"/>
          <w:color w:val="000000"/>
          <w:kern w:val="1"/>
          <w:sz w:val="24"/>
          <w:szCs w:val="24"/>
          <w:lang w:val="ro-RO" w:eastAsia="ro-RO" w:bidi="ro-RO"/>
        </w:rPr>
        <w:t xml:space="preserve">”, iar aprobarea va fi făcută de către persoana responsabilă cu implementarea proiectului. Posesorul autoturismului va primi în acest caz contravaloarea a 7,5 litri combustibil la 100 km parcurşi. Dacă pentru aceeaşi acţiune se deplasează până la 5 persoane, nu se va accepta deplasarea cu maşina proprietate personală pentru fiecare persoană – contravaloarea celor 7,5 litri conform bonului fiscal de carburant la 100 km parcurşi se va acorda unei singure persoane. </w:t>
      </w:r>
    </w:p>
    <w:p w:rsidR="00FD662F" w:rsidRPr="00FD662F" w:rsidRDefault="00FD662F" w:rsidP="00FD662F">
      <w:pPr>
        <w:widowControl w:val="0"/>
        <w:tabs>
          <w:tab w:val="left" w:pos="363"/>
        </w:tabs>
        <w:spacing w:after="0" w:line="240" w:lineRule="auto"/>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ab/>
        <w:t>Pentru activităţile din domeniul „sport” se vor respecta prevederile H.G. nr. 1447/2007.</w:t>
      </w:r>
    </w:p>
    <w:p w:rsidR="00FD662F" w:rsidRPr="00FD662F" w:rsidRDefault="00FD662F" w:rsidP="00FD662F">
      <w:pPr>
        <w:widowControl w:val="0"/>
        <w:tabs>
          <w:tab w:val="left" w:pos="363"/>
        </w:tabs>
        <w:spacing w:after="0" w:line="240" w:lineRule="auto"/>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ab/>
        <w:t>În cazul deplasărilor în străinătate se va urmări respectarea prevederilor H.G. 518/10.07.1995, pentru justificarea cheltuielilor fiind prezentate următoarele documente:</w:t>
      </w:r>
    </w:p>
    <w:p w:rsidR="00FD662F" w:rsidRPr="00FD662F" w:rsidRDefault="00FD662F" w:rsidP="00FD662F">
      <w:pPr>
        <w:widowControl w:val="0"/>
        <w:tabs>
          <w:tab w:val="left" w:pos="363"/>
        </w:tabs>
        <w:spacing w:after="0" w:line="240" w:lineRule="auto"/>
        <w:ind w:left="360"/>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a)</w:t>
      </w:r>
      <w:r w:rsidRPr="00FD662F">
        <w:rPr>
          <w:rFonts w:ascii="Arial" w:eastAsia="Calibri" w:hAnsi="Arial" w:cs="Arial"/>
          <w:color w:val="000000"/>
          <w:kern w:val="1"/>
          <w:sz w:val="24"/>
          <w:szCs w:val="24"/>
          <w:lang w:val="ro-RO" w:eastAsia="ro-RO" w:bidi="ro-RO"/>
        </w:rPr>
        <w:tab/>
        <w:t>invitaţia primită din partea unei organizaţii sau a altor parteneri externi;</w:t>
      </w:r>
    </w:p>
    <w:p w:rsidR="00FD662F" w:rsidRPr="00FD662F" w:rsidRDefault="00FD662F" w:rsidP="00FD662F">
      <w:pPr>
        <w:widowControl w:val="0"/>
        <w:tabs>
          <w:tab w:val="left" w:pos="363"/>
        </w:tabs>
        <w:spacing w:after="0" w:line="240" w:lineRule="auto"/>
        <w:ind w:left="360"/>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b)</w:t>
      </w:r>
      <w:r w:rsidRPr="00FD662F">
        <w:rPr>
          <w:rFonts w:ascii="Arial" w:eastAsia="Calibri" w:hAnsi="Arial" w:cs="Arial"/>
          <w:color w:val="000000"/>
          <w:kern w:val="1"/>
          <w:sz w:val="24"/>
          <w:szCs w:val="24"/>
          <w:lang w:val="ro-RO" w:eastAsia="ro-RO" w:bidi="ro-RO"/>
        </w:rPr>
        <w:tab/>
        <w:t>documente din care să rezulte plata anumitor cheltuieli cum ar fi: costul transportului în trafic internațional, cel între localităţile din ţara în care personalul îşi desfășoară activitatea precum şi pe distanţa dus-întors dintre aeroport sau gară şi locul de cazare;</w:t>
      </w:r>
    </w:p>
    <w:p w:rsidR="00FD662F" w:rsidRPr="00FD662F" w:rsidRDefault="00FD662F" w:rsidP="00FD662F">
      <w:pPr>
        <w:widowControl w:val="0"/>
        <w:tabs>
          <w:tab w:val="left" w:pos="363"/>
        </w:tabs>
        <w:spacing w:after="0" w:line="240" w:lineRule="auto"/>
        <w:ind w:left="360"/>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c)</w:t>
      </w:r>
      <w:r w:rsidRPr="00FD662F">
        <w:rPr>
          <w:rFonts w:ascii="Arial" w:eastAsia="Calibri" w:hAnsi="Arial" w:cs="Arial"/>
          <w:color w:val="000000"/>
          <w:kern w:val="1"/>
          <w:sz w:val="24"/>
          <w:szCs w:val="24"/>
          <w:lang w:val="ro-RO" w:eastAsia="ro-RO" w:bidi="ro-RO"/>
        </w:rPr>
        <w:tab/>
        <w:t>costul transportului documentaţiilor, materialelor sau obiectelor necesare îndeplinirii obiectivului proiectului.</w:t>
      </w:r>
    </w:p>
    <w:p w:rsidR="00FD662F" w:rsidRPr="00FD662F" w:rsidRDefault="00FD662F" w:rsidP="00FD662F">
      <w:pPr>
        <w:widowControl w:val="0"/>
        <w:tabs>
          <w:tab w:val="left" w:pos="363"/>
        </w:tabs>
        <w:spacing w:after="0" w:line="240" w:lineRule="auto"/>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ab/>
        <w:t>Pentru justificarea cheltuielilor cu transportul, beneficiarul finanţării nerambursabile trebuie să prezinte autorităţii finanţatoare următoarele documente:</w:t>
      </w:r>
    </w:p>
    <w:p w:rsidR="00FD662F" w:rsidRPr="00FD662F" w:rsidRDefault="00FD662F" w:rsidP="00FD662F">
      <w:pPr>
        <w:widowControl w:val="0"/>
        <w:tabs>
          <w:tab w:val="left" w:pos="363"/>
        </w:tabs>
        <w:spacing w:after="0" w:line="240" w:lineRule="auto"/>
        <w:ind w:left="360"/>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1. Transportul cu avionul/trenul</w:t>
      </w:r>
    </w:p>
    <w:p w:rsidR="00FD662F" w:rsidRPr="00FD662F" w:rsidRDefault="00FD662F" w:rsidP="00FD662F">
      <w:pPr>
        <w:widowControl w:val="0"/>
        <w:tabs>
          <w:tab w:val="left" w:pos="363"/>
        </w:tabs>
        <w:spacing w:after="0" w:line="240" w:lineRule="auto"/>
        <w:ind w:left="360"/>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 bilete de călătorie;</w:t>
      </w:r>
    </w:p>
    <w:p w:rsidR="00FD662F" w:rsidRPr="00FD662F" w:rsidRDefault="00FD662F" w:rsidP="00FD662F">
      <w:pPr>
        <w:widowControl w:val="0"/>
        <w:tabs>
          <w:tab w:val="left" w:pos="363"/>
        </w:tabs>
        <w:spacing w:after="0" w:line="240" w:lineRule="auto"/>
        <w:ind w:left="360"/>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 tabel semnat de beneficiarul finanţării cu numele şi prenumele persoanelor ce au beneficiat de astfel de transport.</w:t>
      </w:r>
    </w:p>
    <w:p w:rsidR="00FD662F" w:rsidRPr="00FD662F" w:rsidRDefault="00FD662F" w:rsidP="00FD662F">
      <w:pPr>
        <w:widowControl w:val="0"/>
        <w:tabs>
          <w:tab w:val="left" w:pos="363"/>
        </w:tabs>
        <w:spacing w:after="0" w:line="240" w:lineRule="auto"/>
        <w:ind w:left="360"/>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2. Transportul cu autocarul</w:t>
      </w:r>
    </w:p>
    <w:p w:rsidR="00FD662F" w:rsidRPr="00FD662F" w:rsidRDefault="00FD662F" w:rsidP="00FD662F">
      <w:pPr>
        <w:widowControl w:val="0"/>
        <w:tabs>
          <w:tab w:val="left" w:pos="363"/>
        </w:tabs>
        <w:spacing w:after="0" w:line="240" w:lineRule="auto"/>
        <w:ind w:left="360"/>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 tabel semnat de beneficiarul finanţării cu numele şi prenumele persoanelor beneficiare ale transportului;</w:t>
      </w:r>
    </w:p>
    <w:p w:rsidR="00FD662F" w:rsidRPr="00FD662F" w:rsidRDefault="00FD662F" w:rsidP="00FD662F">
      <w:pPr>
        <w:widowControl w:val="0"/>
        <w:tabs>
          <w:tab w:val="left" w:pos="363"/>
        </w:tabs>
        <w:spacing w:after="0" w:line="240" w:lineRule="auto"/>
        <w:ind w:left="360"/>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Documente comune:</w:t>
      </w:r>
    </w:p>
    <w:p w:rsidR="00FD662F" w:rsidRPr="00FD662F" w:rsidRDefault="00FD662F" w:rsidP="00FD662F">
      <w:pPr>
        <w:widowControl w:val="0"/>
        <w:tabs>
          <w:tab w:val="left" w:pos="363"/>
        </w:tabs>
        <w:spacing w:after="0" w:line="240" w:lineRule="auto"/>
        <w:ind w:left="360"/>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 factură fiscală;</w:t>
      </w:r>
    </w:p>
    <w:p w:rsidR="00FD662F" w:rsidRPr="00FD662F" w:rsidRDefault="00FD662F" w:rsidP="00FD662F">
      <w:pPr>
        <w:widowControl w:val="0"/>
        <w:tabs>
          <w:tab w:val="left" w:pos="363"/>
        </w:tabs>
        <w:spacing w:after="0" w:line="240" w:lineRule="auto"/>
        <w:ind w:left="360"/>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 chitanţă pentru plata făcută cu numerar și registrul de casă sau ordin de plată și extrasul de cont</w:t>
      </w:r>
    </w:p>
    <w:p w:rsidR="00FD662F" w:rsidRPr="00FD662F" w:rsidRDefault="00FD662F" w:rsidP="00FD662F">
      <w:pPr>
        <w:widowControl w:val="0"/>
        <w:tabs>
          <w:tab w:val="left" w:pos="363"/>
        </w:tabs>
        <w:spacing w:after="0" w:line="240" w:lineRule="auto"/>
        <w:ind w:left="360"/>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 foaia de parcurs/ delegaţia;</w:t>
      </w:r>
    </w:p>
    <w:p w:rsidR="00FD662F" w:rsidRPr="00FD662F" w:rsidRDefault="00FD662F" w:rsidP="00FD662F">
      <w:pPr>
        <w:widowControl w:val="0"/>
        <w:tabs>
          <w:tab w:val="left" w:pos="363"/>
        </w:tabs>
        <w:spacing w:after="0" w:line="240" w:lineRule="auto"/>
        <w:ind w:left="360"/>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 xml:space="preserve">- pentru cheltuielile de transport efectuate în străinătate (cheltuielile cu viză, asigurare sănătate, taxe de drum, taxe de parcare); </w:t>
      </w:r>
    </w:p>
    <w:p w:rsidR="00FD662F" w:rsidRPr="00FD662F" w:rsidRDefault="00FD662F" w:rsidP="00FD662F">
      <w:pPr>
        <w:widowControl w:val="0"/>
        <w:tabs>
          <w:tab w:val="left" w:pos="363"/>
        </w:tabs>
        <w:spacing w:after="0" w:line="240" w:lineRule="auto"/>
        <w:ind w:left="360"/>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 se poate realiza transportul de echipamente şi materiale numai dacă este necesar pentru derularea proiectului şi dacă se realizează cu o firmă specializată ce emite factură şi foaie de parcurs;</w:t>
      </w:r>
    </w:p>
    <w:p w:rsidR="00FD662F" w:rsidRPr="00FD662F" w:rsidRDefault="00FD662F" w:rsidP="00FD662F">
      <w:pPr>
        <w:widowControl w:val="0"/>
        <w:tabs>
          <w:tab w:val="left" w:pos="363"/>
        </w:tabs>
        <w:spacing w:after="0" w:line="240" w:lineRule="auto"/>
        <w:ind w:left="360"/>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 tabelul participanţilor  care au beneficiat de transport - datele de identificare, adresa, număr de telefon şi semnătura;</w:t>
      </w:r>
    </w:p>
    <w:p w:rsidR="00FD662F" w:rsidRPr="00FD662F" w:rsidRDefault="00FD662F" w:rsidP="00FD662F">
      <w:pPr>
        <w:widowControl w:val="0"/>
        <w:tabs>
          <w:tab w:val="left" w:pos="363"/>
        </w:tabs>
        <w:spacing w:after="0" w:line="240" w:lineRule="auto"/>
        <w:ind w:left="360"/>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 ordin de deplasare;</w:t>
      </w:r>
    </w:p>
    <w:p w:rsidR="00FD662F" w:rsidRPr="00FD662F" w:rsidRDefault="00FD662F" w:rsidP="00FD662F">
      <w:pPr>
        <w:widowControl w:val="0"/>
        <w:tabs>
          <w:tab w:val="left" w:pos="363"/>
        </w:tabs>
        <w:spacing w:after="0" w:line="240" w:lineRule="auto"/>
        <w:ind w:left="360"/>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 cerere de ofertă sau dovada studiului de piață;</w:t>
      </w:r>
    </w:p>
    <w:p w:rsidR="00FD662F" w:rsidRPr="00FD662F" w:rsidRDefault="00FD662F" w:rsidP="00FD662F">
      <w:pPr>
        <w:widowControl w:val="0"/>
        <w:tabs>
          <w:tab w:val="left" w:pos="363"/>
        </w:tabs>
        <w:spacing w:after="0" w:line="240" w:lineRule="auto"/>
        <w:ind w:left="360"/>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 notă justificativă;</w:t>
      </w:r>
    </w:p>
    <w:p w:rsidR="00FD662F" w:rsidRPr="00FD662F" w:rsidRDefault="00FD662F" w:rsidP="00FD662F">
      <w:pPr>
        <w:widowControl w:val="0"/>
        <w:tabs>
          <w:tab w:val="left" w:pos="363"/>
        </w:tabs>
        <w:spacing w:after="0" w:line="240" w:lineRule="auto"/>
        <w:ind w:left="360"/>
        <w:jc w:val="both"/>
        <w:rPr>
          <w:rFonts w:ascii="Arial" w:eastAsia="Calibri" w:hAnsi="Arial" w:cs="Arial"/>
          <w:b/>
          <w:bCs/>
          <w:color w:val="000000"/>
          <w:kern w:val="1"/>
          <w:sz w:val="24"/>
          <w:szCs w:val="24"/>
          <w:lang w:val="ro-RO" w:eastAsia="ro-RO" w:bidi="ro-RO"/>
        </w:rPr>
      </w:pPr>
      <w:r w:rsidRPr="00FD662F">
        <w:rPr>
          <w:rFonts w:ascii="Arial" w:eastAsia="Calibri" w:hAnsi="Arial" w:cs="Arial"/>
          <w:b/>
          <w:bCs/>
          <w:color w:val="000000"/>
          <w:kern w:val="1"/>
          <w:sz w:val="24"/>
          <w:szCs w:val="24"/>
          <w:lang w:val="ro-RO" w:eastAsia="ro-RO" w:bidi="ro-RO"/>
        </w:rPr>
        <w:lastRenderedPageBreak/>
        <w:t>Nu se decontează bonuri de taxi.</w:t>
      </w:r>
    </w:p>
    <w:p w:rsidR="00FD662F" w:rsidRPr="00FD662F" w:rsidRDefault="00FD662F" w:rsidP="00FD662F">
      <w:pPr>
        <w:widowControl w:val="0"/>
        <w:numPr>
          <w:ilvl w:val="0"/>
          <w:numId w:val="23"/>
        </w:numPr>
        <w:tabs>
          <w:tab w:val="left" w:pos="397"/>
        </w:tabs>
        <w:suppressAutoHyphens/>
        <w:spacing w:after="0" w:line="240" w:lineRule="auto"/>
        <w:jc w:val="both"/>
        <w:rPr>
          <w:rFonts w:ascii="Arial" w:eastAsia="Calibri" w:hAnsi="Arial" w:cs="Arial"/>
          <w:kern w:val="1"/>
          <w:sz w:val="24"/>
          <w:szCs w:val="24"/>
          <w:lang w:val="ro-RO" w:eastAsia="ar-SA"/>
        </w:rPr>
      </w:pPr>
      <w:r w:rsidRPr="00FD662F">
        <w:rPr>
          <w:rFonts w:ascii="Arial" w:eastAsia="Calibri" w:hAnsi="Arial" w:cs="Arial"/>
          <w:b/>
          <w:bCs/>
          <w:color w:val="000000"/>
          <w:kern w:val="1"/>
          <w:sz w:val="24"/>
          <w:szCs w:val="24"/>
          <w:lang w:val="ro-RO" w:eastAsia="ro-RO" w:bidi="ro-RO"/>
        </w:rPr>
        <w:t xml:space="preserve">Cazare și masă </w:t>
      </w:r>
      <w:r w:rsidRPr="00FD662F">
        <w:rPr>
          <w:rFonts w:ascii="Arial" w:eastAsia="Calibri" w:hAnsi="Arial" w:cs="Arial"/>
          <w:color w:val="000000"/>
          <w:kern w:val="1"/>
          <w:sz w:val="24"/>
          <w:szCs w:val="24"/>
          <w:lang w:val="ro-RO" w:eastAsia="ro-RO" w:bidi="ro-RO"/>
        </w:rPr>
        <w:t xml:space="preserve">- se vor deconta din finanțarea acordată doar pentru </w:t>
      </w:r>
      <w:r w:rsidRPr="00FD662F">
        <w:rPr>
          <w:rFonts w:ascii="Arial" w:eastAsia="Calibri" w:hAnsi="Arial" w:cs="Arial"/>
          <w:color w:val="000000"/>
          <w:kern w:val="1"/>
          <w:sz w:val="24"/>
          <w:szCs w:val="24"/>
          <w:lang w:val="ro-RO" w:bidi="en-US"/>
        </w:rPr>
        <w:t>participanții la proiect</w:t>
      </w:r>
      <w:r w:rsidRPr="00FD662F">
        <w:rPr>
          <w:rFonts w:ascii="Arial" w:eastAsia="Calibri" w:hAnsi="Arial" w:cs="Arial"/>
          <w:color w:val="000000"/>
          <w:kern w:val="1"/>
          <w:sz w:val="24"/>
          <w:szCs w:val="24"/>
          <w:lang w:val="ro-RO" w:eastAsia="ro-RO" w:bidi="ro-RO"/>
        </w:rPr>
        <w:t xml:space="preserve">. </w:t>
      </w:r>
    </w:p>
    <w:p w:rsidR="00FD662F" w:rsidRPr="00FD662F" w:rsidRDefault="00FD662F" w:rsidP="00FD662F">
      <w:pPr>
        <w:widowControl w:val="0"/>
        <w:tabs>
          <w:tab w:val="left" w:pos="397"/>
        </w:tabs>
        <w:spacing w:after="0" w:line="240" w:lineRule="auto"/>
        <w:jc w:val="both"/>
        <w:rPr>
          <w:rFonts w:ascii="Arial" w:eastAsia="Calibri" w:hAnsi="Arial" w:cs="Arial"/>
          <w:kern w:val="1"/>
          <w:sz w:val="24"/>
          <w:szCs w:val="24"/>
          <w:lang w:val="ro-RO" w:eastAsia="ar-SA"/>
        </w:rPr>
      </w:pPr>
      <w:r w:rsidRPr="00FD662F">
        <w:rPr>
          <w:rFonts w:ascii="Arial" w:eastAsia="Calibri" w:hAnsi="Arial" w:cs="Arial"/>
          <w:b/>
          <w:bCs/>
          <w:color w:val="000000"/>
          <w:kern w:val="1"/>
          <w:sz w:val="24"/>
          <w:szCs w:val="24"/>
          <w:lang w:val="ro-RO" w:eastAsia="ro-RO" w:bidi="ro-RO"/>
        </w:rPr>
        <w:tab/>
      </w:r>
      <w:r w:rsidRPr="00FD662F">
        <w:rPr>
          <w:rFonts w:ascii="Arial" w:eastAsia="Calibri" w:hAnsi="Arial" w:cs="Arial"/>
          <w:b/>
          <w:bCs/>
          <w:color w:val="000000"/>
          <w:kern w:val="1"/>
          <w:sz w:val="24"/>
          <w:szCs w:val="24"/>
          <w:lang w:val="ro-RO" w:eastAsia="ro-RO" w:bidi="ro-RO"/>
        </w:rPr>
        <w:tab/>
        <w:t>Cheltuielile privind cazarea</w:t>
      </w:r>
      <w:r w:rsidRPr="00FD662F">
        <w:rPr>
          <w:rFonts w:ascii="Arial" w:eastAsia="Calibri" w:hAnsi="Arial" w:cs="Arial"/>
          <w:color w:val="000000"/>
          <w:kern w:val="1"/>
          <w:sz w:val="24"/>
          <w:szCs w:val="24"/>
          <w:lang w:val="ro-RO" w:eastAsia="ro-RO" w:bidi="ro-RO"/>
        </w:rPr>
        <w:t xml:space="preserve"> vor fi decontate din finanțarea acordată conform Hotărârii nr.714/2018, cu modificările și completările ulterioare. </w:t>
      </w:r>
    </w:p>
    <w:p w:rsidR="00FD662F" w:rsidRPr="00FD662F" w:rsidRDefault="00FD662F" w:rsidP="00FD662F">
      <w:pPr>
        <w:suppressAutoHyphens/>
        <w:spacing w:after="0" w:line="240" w:lineRule="auto"/>
        <w:ind w:firstLine="720"/>
        <w:jc w:val="both"/>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Documente justificative necesare în vederea decontării:</w:t>
      </w:r>
    </w:p>
    <w:p w:rsidR="00FD662F" w:rsidRPr="00FD662F" w:rsidRDefault="00FD662F" w:rsidP="00FD662F">
      <w:pPr>
        <w:widowControl w:val="0"/>
        <w:tabs>
          <w:tab w:val="left" w:pos="1093"/>
        </w:tabs>
        <w:spacing w:after="0" w:line="240" w:lineRule="auto"/>
        <w:jc w:val="both"/>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 cerere de ofertă sau dovada studiului de piață;</w:t>
      </w:r>
    </w:p>
    <w:p w:rsidR="00FD662F" w:rsidRPr="00FD662F" w:rsidRDefault="00FD662F" w:rsidP="00FD662F">
      <w:pPr>
        <w:widowControl w:val="0"/>
        <w:tabs>
          <w:tab w:val="left" w:pos="1093"/>
        </w:tabs>
        <w:spacing w:after="0" w:line="240" w:lineRule="auto"/>
        <w:jc w:val="both"/>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 contract;</w:t>
      </w:r>
    </w:p>
    <w:p w:rsidR="00FD662F" w:rsidRPr="00FD662F" w:rsidRDefault="00FD662F" w:rsidP="00FD662F">
      <w:pPr>
        <w:widowControl w:val="0"/>
        <w:tabs>
          <w:tab w:val="left" w:pos="1093"/>
        </w:tabs>
        <w:spacing w:after="0" w:line="240" w:lineRule="auto"/>
        <w:jc w:val="both"/>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 factură fiscală;</w:t>
      </w:r>
    </w:p>
    <w:p w:rsidR="00FD662F" w:rsidRPr="00FD662F" w:rsidRDefault="00FD662F" w:rsidP="00FD662F">
      <w:pPr>
        <w:widowControl w:val="0"/>
        <w:tabs>
          <w:tab w:val="left" w:pos="1093"/>
        </w:tabs>
        <w:spacing w:after="0" w:line="240" w:lineRule="auto"/>
        <w:jc w:val="both"/>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 dovada plății (pentru virament: O.P. și extras de cont; pentru numerar: chitanță și registru de casă);</w:t>
      </w:r>
    </w:p>
    <w:p w:rsidR="00FD662F" w:rsidRPr="00FD662F" w:rsidRDefault="00FD662F" w:rsidP="00FD662F">
      <w:pPr>
        <w:widowControl w:val="0"/>
        <w:tabs>
          <w:tab w:val="left" w:pos="1093"/>
        </w:tabs>
        <w:spacing w:after="0" w:line="240" w:lineRule="auto"/>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 diagramă de cazare (emisă de la unitatea de primire și va conține perioada de cazare cât și numele persoanelor cazate);</w:t>
      </w:r>
    </w:p>
    <w:p w:rsidR="00FD662F" w:rsidRPr="00FD662F" w:rsidRDefault="00FD662F" w:rsidP="00FD662F">
      <w:pPr>
        <w:widowControl w:val="0"/>
        <w:tabs>
          <w:tab w:val="left" w:pos="720"/>
        </w:tabs>
        <w:spacing w:after="0" w:line="240" w:lineRule="auto"/>
        <w:jc w:val="both"/>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ab/>
      </w:r>
      <w:r w:rsidRPr="00FD662F">
        <w:rPr>
          <w:rFonts w:ascii="Arial" w:eastAsia="Calibri" w:hAnsi="Arial" w:cs="Arial"/>
          <w:b/>
          <w:bCs/>
          <w:kern w:val="1"/>
          <w:sz w:val="24"/>
          <w:szCs w:val="24"/>
          <w:lang w:val="ro-RO" w:eastAsia="ar-SA"/>
        </w:rPr>
        <w:t>Cheltuielile de masă</w:t>
      </w:r>
      <w:r w:rsidRPr="00FD662F">
        <w:rPr>
          <w:rFonts w:ascii="Arial" w:eastAsia="Calibri" w:hAnsi="Arial" w:cs="Arial"/>
          <w:kern w:val="1"/>
          <w:sz w:val="24"/>
          <w:szCs w:val="24"/>
          <w:lang w:val="ro-RO" w:eastAsia="ar-SA"/>
        </w:rPr>
        <w:t xml:space="preserve"> ale participanților se decontează cu respectarea  prevederilor H.G. nr. 1447/2007;</w:t>
      </w:r>
    </w:p>
    <w:p w:rsidR="00FD662F" w:rsidRPr="00FD662F" w:rsidRDefault="00FD662F" w:rsidP="00FD662F">
      <w:pPr>
        <w:widowControl w:val="0"/>
        <w:tabs>
          <w:tab w:val="left" w:pos="720"/>
        </w:tabs>
        <w:spacing w:after="0" w:line="240" w:lineRule="auto"/>
        <w:jc w:val="both"/>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ab/>
        <w:t>Documente justificative necesare în vederea decontării:</w:t>
      </w:r>
    </w:p>
    <w:p w:rsidR="00FD662F" w:rsidRPr="00FD662F" w:rsidRDefault="00FD662F" w:rsidP="00FD662F">
      <w:pPr>
        <w:widowControl w:val="0"/>
        <w:tabs>
          <w:tab w:val="left" w:pos="1093"/>
        </w:tabs>
        <w:spacing w:after="0" w:line="240" w:lineRule="auto"/>
        <w:jc w:val="both"/>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 cerere de ofertă sau dovada studiului de piață;</w:t>
      </w:r>
    </w:p>
    <w:p w:rsidR="00FD662F" w:rsidRPr="00FD662F" w:rsidRDefault="00FD662F" w:rsidP="00FD662F">
      <w:pPr>
        <w:widowControl w:val="0"/>
        <w:tabs>
          <w:tab w:val="left" w:pos="1093"/>
        </w:tabs>
        <w:spacing w:after="0" w:line="240" w:lineRule="auto"/>
        <w:jc w:val="both"/>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 contract sau notă de comandă;</w:t>
      </w:r>
    </w:p>
    <w:p w:rsidR="00FD662F" w:rsidRPr="00FD662F" w:rsidRDefault="00FD662F" w:rsidP="00FD662F">
      <w:pPr>
        <w:widowControl w:val="0"/>
        <w:tabs>
          <w:tab w:val="left" w:pos="1093"/>
        </w:tabs>
        <w:spacing w:after="0" w:line="240" w:lineRule="auto"/>
        <w:jc w:val="both"/>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 factură fiscală;</w:t>
      </w:r>
    </w:p>
    <w:p w:rsidR="00FD662F" w:rsidRPr="00FD662F" w:rsidRDefault="00FD662F" w:rsidP="00FD662F">
      <w:pPr>
        <w:widowControl w:val="0"/>
        <w:tabs>
          <w:tab w:val="left" w:pos="1093"/>
        </w:tabs>
        <w:spacing w:after="0" w:line="240" w:lineRule="auto"/>
        <w:jc w:val="both"/>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 dovada plății (pentru virament: O.P. și extras de cont; pentru numerar: chitanță și registru de casă);</w:t>
      </w:r>
    </w:p>
    <w:p w:rsidR="00FD662F" w:rsidRPr="00FD662F" w:rsidRDefault="00FD662F" w:rsidP="00FD662F">
      <w:pPr>
        <w:widowControl w:val="0"/>
        <w:tabs>
          <w:tab w:val="left" w:pos="1093"/>
        </w:tabs>
        <w:spacing w:after="0" w:line="240" w:lineRule="auto"/>
        <w:jc w:val="both"/>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 tabel cu persoanele care au servit masa semnat de către beneficiari și unitatea prestatoare de serviciu.</w:t>
      </w:r>
    </w:p>
    <w:p w:rsidR="00FD662F" w:rsidRPr="00FD662F" w:rsidRDefault="00FD662F" w:rsidP="00FD662F">
      <w:pPr>
        <w:widowControl w:val="0"/>
        <w:tabs>
          <w:tab w:val="left" w:pos="0"/>
        </w:tabs>
        <w:spacing w:after="0" w:line="240" w:lineRule="auto"/>
        <w:jc w:val="both"/>
        <w:rPr>
          <w:rFonts w:ascii="Arial" w:eastAsia="Calibri" w:hAnsi="Arial" w:cs="Arial"/>
          <w:b/>
          <w:bCs/>
          <w:kern w:val="1"/>
          <w:sz w:val="24"/>
          <w:szCs w:val="24"/>
          <w:lang w:val="ro-RO" w:eastAsia="ar-SA"/>
        </w:rPr>
      </w:pPr>
      <w:r w:rsidRPr="00FD662F">
        <w:rPr>
          <w:rFonts w:ascii="Arial" w:eastAsia="Calibri" w:hAnsi="Arial" w:cs="Arial"/>
          <w:kern w:val="1"/>
          <w:sz w:val="24"/>
          <w:szCs w:val="24"/>
          <w:lang w:val="ro-RO" w:eastAsia="ar-SA"/>
        </w:rPr>
        <w:tab/>
      </w:r>
      <w:r w:rsidRPr="00FD662F">
        <w:rPr>
          <w:rFonts w:ascii="Arial" w:eastAsia="Calibri" w:hAnsi="Arial" w:cs="Arial"/>
          <w:b/>
          <w:bCs/>
          <w:kern w:val="1"/>
          <w:sz w:val="24"/>
          <w:szCs w:val="24"/>
          <w:lang w:val="ro-RO" w:eastAsia="ar-SA"/>
        </w:rPr>
        <w:t>Nu se decontează sumele atribuite băuturilor alcoolice, tutun, room service și minibar!</w:t>
      </w:r>
    </w:p>
    <w:p w:rsidR="00FD662F" w:rsidRPr="00FD662F" w:rsidRDefault="00FD662F" w:rsidP="00FD662F">
      <w:pPr>
        <w:widowControl w:val="0"/>
        <w:numPr>
          <w:ilvl w:val="0"/>
          <w:numId w:val="23"/>
        </w:numPr>
        <w:suppressAutoHyphens/>
        <w:spacing w:after="0" w:line="240" w:lineRule="auto"/>
        <w:contextualSpacing/>
        <w:jc w:val="both"/>
        <w:rPr>
          <w:rFonts w:ascii="Arial" w:eastAsia="Calibri" w:hAnsi="Arial" w:cs="Arial"/>
          <w:kern w:val="1"/>
          <w:sz w:val="24"/>
          <w:szCs w:val="24"/>
          <w:lang w:val="ro-RO" w:eastAsia="ar-SA"/>
        </w:rPr>
      </w:pPr>
      <w:r w:rsidRPr="00FD662F">
        <w:rPr>
          <w:rFonts w:ascii="Arial" w:eastAsia="Calibri" w:hAnsi="Arial" w:cs="Arial"/>
          <w:b/>
          <w:bCs/>
          <w:color w:val="000000"/>
          <w:kern w:val="1"/>
          <w:sz w:val="24"/>
          <w:szCs w:val="24"/>
          <w:lang w:val="ro-RO" w:eastAsia="ro-RO" w:bidi="ro-RO"/>
        </w:rPr>
        <w:t xml:space="preserve">Consumabile </w:t>
      </w:r>
      <w:r w:rsidRPr="00FD662F">
        <w:rPr>
          <w:rFonts w:ascii="Arial" w:eastAsia="Calibri" w:hAnsi="Arial" w:cs="Arial"/>
          <w:color w:val="000000"/>
          <w:kern w:val="1"/>
          <w:sz w:val="24"/>
          <w:szCs w:val="24"/>
          <w:lang w:val="ro-RO" w:eastAsia="ro-RO" w:bidi="ro-RO"/>
        </w:rPr>
        <w:t xml:space="preserve">(hârtie, </w:t>
      </w:r>
      <w:r w:rsidRPr="00FD662F">
        <w:rPr>
          <w:rFonts w:ascii="Arial" w:eastAsia="Calibri" w:hAnsi="Arial" w:cs="Arial"/>
          <w:color w:val="000000"/>
          <w:kern w:val="1"/>
          <w:sz w:val="24"/>
          <w:szCs w:val="24"/>
          <w:lang w:val="ro-RO" w:eastAsia="zh-CN" w:bidi="en-US"/>
        </w:rPr>
        <w:t xml:space="preserve">toner, </w:t>
      </w:r>
      <w:r w:rsidRPr="00FD662F">
        <w:rPr>
          <w:rFonts w:ascii="Arial" w:eastAsia="Calibri" w:hAnsi="Arial" w:cs="Arial"/>
          <w:color w:val="000000"/>
          <w:kern w:val="1"/>
          <w:sz w:val="24"/>
          <w:szCs w:val="24"/>
          <w:lang w:val="ro-RO" w:eastAsia="ro-RO" w:bidi="ro-RO"/>
        </w:rPr>
        <w:t xml:space="preserve">cartuș imprimantă, markere, alte furnituri de birou, articole de </w:t>
      </w:r>
      <w:r w:rsidRPr="00FD662F">
        <w:rPr>
          <w:rFonts w:ascii="Arial" w:eastAsia="Calibri" w:hAnsi="Arial" w:cs="Arial"/>
          <w:color w:val="000000"/>
          <w:kern w:val="1"/>
          <w:sz w:val="24"/>
          <w:szCs w:val="24"/>
          <w:lang w:val="ro-RO" w:eastAsia="zh-CN" w:bidi="en-US"/>
        </w:rPr>
        <w:t xml:space="preserve">catering </w:t>
      </w:r>
      <w:r w:rsidRPr="00FD662F">
        <w:rPr>
          <w:rFonts w:ascii="Arial" w:eastAsia="Calibri" w:hAnsi="Arial" w:cs="Arial"/>
          <w:color w:val="000000"/>
          <w:kern w:val="1"/>
          <w:sz w:val="24"/>
          <w:szCs w:val="24"/>
          <w:lang w:val="ro-RO" w:eastAsia="ro-RO" w:bidi="ro-RO"/>
        </w:rPr>
        <w:t>de unică folosință, alte consumabile oportune și justificate proiectului).</w:t>
      </w:r>
    </w:p>
    <w:p w:rsidR="00FD662F" w:rsidRPr="00FD662F" w:rsidRDefault="00FD662F" w:rsidP="00FD662F">
      <w:pPr>
        <w:suppressAutoHyphens/>
        <w:spacing w:after="0" w:line="240" w:lineRule="auto"/>
        <w:ind w:firstLine="360"/>
        <w:jc w:val="both"/>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Documente justificative necesare în vederea decontării:</w:t>
      </w:r>
    </w:p>
    <w:p w:rsidR="00FD662F" w:rsidRPr="00FD662F" w:rsidRDefault="00FD662F" w:rsidP="00FD662F">
      <w:pPr>
        <w:widowControl w:val="0"/>
        <w:tabs>
          <w:tab w:val="left" w:pos="1093"/>
        </w:tabs>
        <w:spacing w:after="0" w:line="240" w:lineRule="auto"/>
        <w:jc w:val="both"/>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-notă justificativă privind utilitatea bunurilor achiziționate;</w:t>
      </w:r>
    </w:p>
    <w:p w:rsidR="00FD662F" w:rsidRPr="00FD662F" w:rsidRDefault="00FD662F" w:rsidP="00FD662F">
      <w:pPr>
        <w:widowControl w:val="0"/>
        <w:tabs>
          <w:tab w:val="left" w:pos="1093"/>
        </w:tabs>
        <w:spacing w:after="0" w:line="240" w:lineRule="auto"/>
        <w:jc w:val="both"/>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-cerere de ofertă sau dovada studiului de piață;</w:t>
      </w:r>
    </w:p>
    <w:p w:rsidR="00FD662F" w:rsidRPr="00FD662F" w:rsidRDefault="00FD662F" w:rsidP="00FD662F">
      <w:pPr>
        <w:widowControl w:val="0"/>
        <w:tabs>
          <w:tab w:val="left" w:pos="1087"/>
        </w:tabs>
        <w:spacing w:after="0" w:line="240" w:lineRule="auto"/>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-contract sau notă de comandă;</w:t>
      </w:r>
    </w:p>
    <w:p w:rsidR="00FD662F" w:rsidRPr="00FD662F" w:rsidRDefault="00FD662F" w:rsidP="00FD662F">
      <w:pPr>
        <w:widowControl w:val="0"/>
        <w:tabs>
          <w:tab w:val="left" w:pos="1087"/>
        </w:tabs>
        <w:spacing w:after="0" w:line="240" w:lineRule="auto"/>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-factură fiscală;</w:t>
      </w:r>
    </w:p>
    <w:p w:rsidR="00FD662F" w:rsidRPr="00FD662F" w:rsidRDefault="00FD662F" w:rsidP="00FD662F">
      <w:pPr>
        <w:widowControl w:val="0"/>
        <w:tabs>
          <w:tab w:val="left" w:pos="1087"/>
        </w:tabs>
        <w:spacing w:after="0" w:line="240" w:lineRule="auto"/>
        <w:jc w:val="both"/>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-dovada plății (pentru virament: O.P. și extras de cont; pentru numerar: chitanță și registru de casă);</w:t>
      </w:r>
    </w:p>
    <w:p w:rsidR="00FD662F" w:rsidRPr="00FD662F" w:rsidRDefault="00FD662F" w:rsidP="00FD662F">
      <w:pPr>
        <w:widowControl w:val="0"/>
        <w:tabs>
          <w:tab w:val="left" w:pos="1087"/>
        </w:tabs>
        <w:spacing w:after="0" w:line="240" w:lineRule="auto"/>
        <w:jc w:val="both"/>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-proces verbal de predare-primire/ aviz de însoțire a mărfii confirmat de primire/ notă de recepție;</w:t>
      </w:r>
    </w:p>
    <w:p w:rsidR="00FD662F" w:rsidRPr="00FD662F" w:rsidRDefault="00FD662F" w:rsidP="00FD662F">
      <w:pPr>
        <w:widowControl w:val="0"/>
        <w:tabs>
          <w:tab w:val="left" w:pos="1087"/>
        </w:tabs>
        <w:spacing w:after="0" w:line="240" w:lineRule="auto"/>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-bon de consum.</w:t>
      </w:r>
    </w:p>
    <w:p w:rsidR="00FD662F" w:rsidRPr="00FD662F" w:rsidRDefault="00FD662F" w:rsidP="00FD662F">
      <w:pPr>
        <w:widowControl w:val="0"/>
        <w:numPr>
          <w:ilvl w:val="0"/>
          <w:numId w:val="23"/>
        </w:numPr>
        <w:tabs>
          <w:tab w:val="left" w:pos="360"/>
        </w:tabs>
        <w:suppressAutoHyphens/>
        <w:spacing w:after="0" w:line="240" w:lineRule="auto"/>
        <w:jc w:val="both"/>
        <w:rPr>
          <w:rFonts w:ascii="Arial" w:eastAsia="Calibri" w:hAnsi="Arial" w:cs="Arial"/>
          <w:kern w:val="1"/>
          <w:sz w:val="24"/>
          <w:szCs w:val="24"/>
          <w:lang w:val="ro-RO" w:eastAsia="ar-SA"/>
        </w:rPr>
      </w:pPr>
      <w:r w:rsidRPr="00FD662F">
        <w:rPr>
          <w:rFonts w:ascii="Arial" w:eastAsia="Calibri" w:hAnsi="Arial" w:cs="Arial"/>
          <w:b/>
          <w:bCs/>
          <w:kern w:val="1"/>
          <w:sz w:val="24"/>
          <w:szCs w:val="24"/>
          <w:lang w:val="ro-RO" w:eastAsia="ar-SA"/>
        </w:rPr>
        <w:t>Echipamente</w:t>
      </w:r>
      <w:r w:rsidRPr="00FD662F">
        <w:rPr>
          <w:rFonts w:ascii="Arial" w:eastAsia="Calibri" w:hAnsi="Arial" w:cs="Arial"/>
          <w:kern w:val="1"/>
          <w:sz w:val="24"/>
          <w:szCs w:val="24"/>
          <w:lang w:val="ro-RO" w:eastAsia="ar-SA"/>
        </w:rPr>
        <w:t xml:space="preserve"> – obiecte de îmbrăcăminte, încălțăminte si accesorii necesare pentru desfășurarea proiectului.</w:t>
      </w:r>
    </w:p>
    <w:p w:rsidR="00FD662F" w:rsidRPr="00FD662F" w:rsidRDefault="00FD662F" w:rsidP="00FD662F">
      <w:pPr>
        <w:widowControl w:val="0"/>
        <w:spacing w:after="0" w:line="240" w:lineRule="auto"/>
        <w:ind w:firstLine="360"/>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 xml:space="preserve">Decontarea cheltuielilor se va face în baza documentelor justificative:  </w:t>
      </w:r>
    </w:p>
    <w:p w:rsidR="00FD662F" w:rsidRPr="00FD662F" w:rsidRDefault="00FD662F" w:rsidP="00FD662F">
      <w:pPr>
        <w:widowControl w:val="0"/>
        <w:tabs>
          <w:tab w:val="left" w:pos="1087"/>
        </w:tabs>
        <w:spacing w:after="0" w:line="240" w:lineRule="auto"/>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-notă justificativă privind utilitatea bunurilor achiziționate;</w:t>
      </w:r>
    </w:p>
    <w:p w:rsidR="00FD662F" w:rsidRPr="00FD662F" w:rsidRDefault="00FD662F" w:rsidP="00FD662F">
      <w:pPr>
        <w:widowControl w:val="0"/>
        <w:tabs>
          <w:tab w:val="left" w:pos="1087"/>
        </w:tabs>
        <w:spacing w:after="0" w:line="240" w:lineRule="auto"/>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-cerere de ofertă sau dovada studiului de piață;</w:t>
      </w:r>
    </w:p>
    <w:p w:rsidR="00FD662F" w:rsidRPr="00FD662F" w:rsidRDefault="00FD662F" w:rsidP="00FD662F">
      <w:pPr>
        <w:widowControl w:val="0"/>
        <w:tabs>
          <w:tab w:val="left" w:pos="1087"/>
        </w:tabs>
        <w:spacing w:after="0" w:line="240" w:lineRule="auto"/>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-contract sau notă de comandă;</w:t>
      </w:r>
    </w:p>
    <w:p w:rsidR="00FD662F" w:rsidRPr="00FD662F" w:rsidRDefault="00FD662F" w:rsidP="00FD662F">
      <w:pPr>
        <w:widowControl w:val="0"/>
        <w:tabs>
          <w:tab w:val="left" w:pos="1087"/>
        </w:tabs>
        <w:spacing w:after="0" w:line="240" w:lineRule="auto"/>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-factură fiscală;</w:t>
      </w:r>
    </w:p>
    <w:p w:rsidR="00FD662F" w:rsidRPr="00FD662F" w:rsidRDefault="00FD662F" w:rsidP="00FD662F">
      <w:pPr>
        <w:widowControl w:val="0"/>
        <w:tabs>
          <w:tab w:val="left" w:pos="1087"/>
        </w:tabs>
        <w:spacing w:after="0" w:line="240" w:lineRule="auto"/>
        <w:jc w:val="both"/>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-dovada plății (pentru virament: O.P. și extras de cont; pentru numerar: chitanță și registru de casă);</w:t>
      </w:r>
    </w:p>
    <w:p w:rsidR="00FD662F" w:rsidRPr="00FD662F" w:rsidRDefault="00FD662F" w:rsidP="00FD662F">
      <w:pPr>
        <w:widowControl w:val="0"/>
        <w:tabs>
          <w:tab w:val="left" w:pos="1087"/>
        </w:tabs>
        <w:spacing w:after="0" w:line="240" w:lineRule="auto"/>
        <w:jc w:val="both"/>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 xml:space="preserve">-proces verbal de predare-primire/ aviz de însoțire a mărfii confirmat de primire/ notă </w:t>
      </w:r>
      <w:r w:rsidRPr="00FD662F">
        <w:rPr>
          <w:rFonts w:ascii="Arial" w:eastAsia="Calibri" w:hAnsi="Arial" w:cs="Arial"/>
          <w:kern w:val="1"/>
          <w:sz w:val="24"/>
          <w:szCs w:val="24"/>
          <w:lang w:val="ro-RO" w:eastAsia="ar-SA"/>
        </w:rPr>
        <w:lastRenderedPageBreak/>
        <w:t>de recepție;</w:t>
      </w:r>
    </w:p>
    <w:p w:rsidR="00FD662F" w:rsidRPr="00FD662F" w:rsidRDefault="00FD662F" w:rsidP="00FD662F">
      <w:pPr>
        <w:widowControl w:val="0"/>
        <w:tabs>
          <w:tab w:val="left" w:pos="1087"/>
        </w:tabs>
        <w:spacing w:after="0" w:line="240" w:lineRule="auto"/>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-bon de consum;</w:t>
      </w:r>
    </w:p>
    <w:p w:rsidR="00FD662F" w:rsidRPr="00FD662F" w:rsidRDefault="00FD662F" w:rsidP="00FD662F">
      <w:pPr>
        <w:widowControl w:val="0"/>
        <w:tabs>
          <w:tab w:val="left" w:pos="1087"/>
        </w:tabs>
        <w:spacing w:after="0" w:line="240" w:lineRule="auto"/>
        <w:jc w:val="both"/>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-în cazul în care beneficiarul finanţării acordă echipament membrilor asociaţiei/fundaţiei etc. se va întocmi un tabel cu primitorii echipamentului ce va fi semnat de beneficiarul finanţării, dar şi de primitori, precum și fotografii în susținerea acestora.</w:t>
      </w:r>
    </w:p>
    <w:p w:rsidR="00FD662F" w:rsidRPr="00FD662F" w:rsidRDefault="00FD662F" w:rsidP="00FD662F">
      <w:pPr>
        <w:widowControl w:val="0"/>
        <w:numPr>
          <w:ilvl w:val="0"/>
          <w:numId w:val="23"/>
        </w:numPr>
        <w:tabs>
          <w:tab w:val="left" w:pos="382"/>
        </w:tabs>
        <w:suppressAutoHyphens/>
        <w:spacing w:after="0" w:line="240" w:lineRule="auto"/>
        <w:jc w:val="both"/>
        <w:rPr>
          <w:rFonts w:ascii="Arial" w:eastAsia="Calibri" w:hAnsi="Arial" w:cs="Arial"/>
          <w:kern w:val="1"/>
          <w:sz w:val="24"/>
          <w:szCs w:val="24"/>
          <w:lang w:val="ro-RO" w:eastAsia="ar-SA"/>
        </w:rPr>
      </w:pPr>
      <w:r w:rsidRPr="00FD662F">
        <w:rPr>
          <w:rFonts w:ascii="Arial" w:eastAsia="Calibri" w:hAnsi="Arial" w:cs="Arial"/>
          <w:b/>
          <w:bCs/>
          <w:color w:val="000000"/>
          <w:kern w:val="1"/>
          <w:sz w:val="24"/>
          <w:szCs w:val="24"/>
          <w:lang w:val="ro-RO" w:eastAsia="ro-RO" w:bidi="ro-RO"/>
        </w:rPr>
        <w:t xml:space="preserve">Servicii </w:t>
      </w:r>
      <w:r w:rsidRPr="00FD662F">
        <w:rPr>
          <w:rFonts w:ascii="Arial" w:eastAsia="Calibri" w:hAnsi="Arial" w:cs="Arial"/>
          <w:color w:val="000000"/>
          <w:kern w:val="1"/>
          <w:sz w:val="24"/>
          <w:szCs w:val="24"/>
          <w:lang w:val="ro-RO" w:eastAsia="ro-RO" w:bidi="ro-RO"/>
        </w:rPr>
        <w:t xml:space="preserve">- traduceri, tehnoredactare, foto-video,  servicii </w:t>
      </w:r>
      <w:r w:rsidRPr="00FD662F">
        <w:rPr>
          <w:rFonts w:ascii="Arial" w:eastAsia="Calibri" w:hAnsi="Arial" w:cs="Arial"/>
          <w:color w:val="000000"/>
          <w:kern w:val="1"/>
          <w:sz w:val="24"/>
          <w:szCs w:val="24"/>
          <w:lang w:val="ro-RO" w:bidi="en-US"/>
        </w:rPr>
        <w:t>design etc.:</w:t>
      </w:r>
    </w:p>
    <w:p w:rsidR="00FD662F" w:rsidRPr="00FD662F" w:rsidRDefault="00FD662F" w:rsidP="00FD662F">
      <w:pPr>
        <w:suppressAutoHyphens/>
        <w:spacing w:after="0" w:line="240" w:lineRule="auto"/>
        <w:ind w:firstLine="360"/>
        <w:jc w:val="both"/>
        <w:rPr>
          <w:rFonts w:ascii="Arial" w:eastAsia="Calibri" w:hAnsi="Arial" w:cs="Arial"/>
          <w:color w:val="000000"/>
          <w:kern w:val="1"/>
          <w:sz w:val="24"/>
          <w:szCs w:val="24"/>
          <w:u w:val="single"/>
          <w:lang w:val="ro-RO" w:eastAsia="ro-RO" w:bidi="ro-RO"/>
        </w:rPr>
      </w:pPr>
      <w:r w:rsidRPr="00FD662F">
        <w:rPr>
          <w:rFonts w:ascii="Arial" w:eastAsia="Calibri" w:hAnsi="Arial" w:cs="Arial"/>
          <w:color w:val="000000"/>
          <w:kern w:val="1"/>
          <w:sz w:val="24"/>
          <w:szCs w:val="24"/>
          <w:u w:val="single"/>
          <w:lang w:val="ro-RO" w:eastAsia="ro-RO" w:bidi="ro-RO"/>
        </w:rPr>
        <w:t>Documente justificative necesare în vederea decontării:</w:t>
      </w:r>
    </w:p>
    <w:p w:rsidR="00FD662F" w:rsidRPr="00FD662F" w:rsidRDefault="00FD662F" w:rsidP="00FD662F">
      <w:pPr>
        <w:suppressAutoHyphens/>
        <w:spacing w:after="0" w:line="240" w:lineRule="auto"/>
        <w:jc w:val="both"/>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-notă justificativă privind utilitatea serviciilor achiziționate;</w:t>
      </w:r>
    </w:p>
    <w:p w:rsidR="00FD662F" w:rsidRPr="00FD662F" w:rsidRDefault="00FD662F" w:rsidP="00FD662F">
      <w:pPr>
        <w:widowControl w:val="0"/>
        <w:tabs>
          <w:tab w:val="left" w:pos="1087"/>
        </w:tabs>
        <w:spacing w:after="0" w:line="240" w:lineRule="auto"/>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-cerere de ofertă sau dovada studiului de piață;</w:t>
      </w:r>
    </w:p>
    <w:p w:rsidR="00FD662F" w:rsidRPr="00FD662F" w:rsidRDefault="00FD662F" w:rsidP="00FD662F">
      <w:pPr>
        <w:widowControl w:val="0"/>
        <w:tabs>
          <w:tab w:val="left" w:pos="1087"/>
        </w:tabs>
        <w:spacing w:after="0" w:line="240" w:lineRule="auto"/>
        <w:jc w:val="both"/>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-contract sau notă de comandă;</w:t>
      </w:r>
    </w:p>
    <w:p w:rsidR="00FD662F" w:rsidRPr="00FD662F" w:rsidRDefault="00FD662F" w:rsidP="00FD662F">
      <w:pPr>
        <w:widowControl w:val="0"/>
        <w:tabs>
          <w:tab w:val="left" w:pos="1087"/>
        </w:tabs>
        <w:spacing w:after="0" w:line="240" w:lineRule="auto"/>
        <w:jc w:val="both"/>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-factură fiscală;</w:t>
      </w:r>
    </w:p>
    <w:p w:rsidR="00FD662F" w:rsidRPr="00FD662F" w:rsidRDefault="00FD662F" w:rsidP="00FD662F">
      <w:pPr>
        <w:widowControl w:val="0"/>
        <w:tabs>
          <w:tab w:val="left" w:pos="1087"/>
        </w:tabs>
        <w:spacing w:after="0" w:line="240" w:lineRule="auto"/>
        <w:jc w:val="both"/>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-dovada plății (pentru virament: O.P. și extras de cont; pentru numerar: chitanță și registru de casă);</w:t>
      </w:r>
    </w:p>
    <w:p w:rsidR="00FD662F" w:rsidRPr="00FD662F" w:rsidRDefault="00FD662F" w:rsidP="00FD662F">
      <w:pPr>
        <w:widowControl w:val="0"/>
        <w:tabs>
          <w:tab w:val="left" w:pos="1069"/>
        </w:tabs>
        <w:spacing w:after="0" w:line="240" w:lineRule="auto"/>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-proces verbal de recepție al serviciilor.</w:t>
      </w:r>
    </w:p>
    <w:p w:rsidR="00FD662F" w:rsidRPr="00FD662F" w:rsidRDefault="00FD662F" w:rsidP="00FD662F">
      <w:pPr>
        <w:widowControl w:val="0"/>
        <w:numPr>
          <w:ilvl w:val="0"/>
          <w:numId w:val="23"/>
        </w:numPr>
        <w:tabs>
          <w:tab w:val="left" w:pos="354"/>
        </w:tabs>
        <w:suppressAutoHyphens/>
        <w:spacing w:after="0" w:line="240" w:lineRule="auto"/>
        <w:jc w:val="both"/>
        <w:rPr>
          <w:rFonts w:ascii="Arial" w:eastAsia="Calibri" w:hAnsi="Arial" w:cs="Arial"/>
          <w:kern w:val="1"/>
          <w:sz w:val="24"/>
          <w:szCs w:val="24"/>
          <w:lang w:val="ro-RO" w:eastAsia="ar-SA"/>
        </w:rPr>
      </w:pPr>
      <w:r w:rsidRPr="00FD662F">
        <w:rPr>
          <w:rFonts w:ascii="Arial" w:eastAsia="Calibri" w:hAnsi="Arial" w:cs="Arial"/>
          <w:b/>
          <w:bCs/>
          <w:color w:val="000000"/>
          <w:kern w:val="1"/>
          <w:sz w:val="24"/>
          <w:szCs w:val="24"/>
          <w:lang w:val="ro-RO" w:eastAsia="ro-RO" w:bidi="ro-RO"/>
        </w:rPr>
        <w:t xml:space="preserve">Tipărituri - </w:t>
      </w:r>
      <w:r w:rsidRPr="00FD662F">
        <w:rPr>
          <w:rFonts w:ascii="Arial" w:eastAsia="Calibri" w:hAnsi="Arial" w:cs="Arial"/>
          <w:color w:val="000000"/>
          <w:kern w:val="1"/>
          <w:sz w:val="24"/>
          <w:szCs w:val="24"/>
          <w:lang w:val="ro-RO" w:eastAsia="ro-RO" w:bidi="ro-RO"/>
        </w:rPr>
        <w:t xml:space="preserve">cărți, reviste, broșuri, pliante, fluturași, manuale, afișe </w:t>
      </w:r>
      <w:r w:rsidRPr="00FD662F">
        <w:rPr>
          <w:rFonts w:ascii="Arial" w:eastAsia="Calibri" w:hAnsi="Arial" w:cs="Arial"/>
          <w:color w:val="000000"/>
          <w:kern w:val="1"/>
          <w:sz w:val="24"/>
          <w:szCs w:val="24"/>
          <w:lang w:val="ro-RO" w:bidi="en-US"/>
        </w:rPr>
        <w:t xml:space="preserve">etc.. </w:t>
      </w:r>
      <w:r w:rsidRPr="00FD662F">
        <w:rPr>
          <w:rFonts w:ascii="Arial" w:eastAsia="Calibri" w:hAnsi="Arial" w:cs="Arial"/>
          <w:color w:val="000000"/>
          <w:kern w:val="1"/>
          <w:sz w:val="24"/>
          <w:szCs w:val="24"/>
          <w:lang w:val="ro-RO" w:eastAsia="ro-RO" w:bidi="ro-RO"/>
        </w:rPr>
        <w:t>Se depune câte un exemplar din materialele tipărite.</w:t>
      </w:r>
    </w:p>
    <w:p w:rsidR="00FD662F" w:rsidRPr="00FD662F" w:rsidRDefault="00FD662F" w:rsidP="00FD662F">
      <w:pPr>
        <w:suppressAutoHyphens/>
        <w:spacing w:after="0" w:line="240" w:lineRule="auto"/>
        <w:ind w:firstLine="360"/>
        <w:rPr>
          <w:rFonts w:ascii="Arial" w:eastAsia="Calibri" w:hAnsi="Arial" w:cs="Arial"/>
          <w:color w:val="000000"/>
          <w:kern w:val="1"/>
          <w:sz w:val="24"/>
          <w:szCs w:val="24"/>
          <w:u w:val="single"/>
          <w:lang w:val="ro-RO" w:eastAsia="ro-RO" w:bidi="ro-RO"/>
        </w:rPr>
      </w:pPr>
      <w:r w:rsidRPr="00FD662F">
        <w:rPr>
          <w:rFonts w:ascii="Arial" w:eastAsia="Calibri" w:hAnsi="Arial" w:cs="Arial"/>
          <w:color w:val="000000"/>
          <w:kern w:val="1"/>
          <w:sz w:val="24"/>
          <w:szCs w:val="24"/>
          <w:u w:val="single"/>
          <w:lang w:val="ro-RO" w:eastAsia="ro-RO" w:bidi="ro-RO"/>
        </w:rPr>
        <w:t>Documente justificative necesare în vederea decontării:</w:t>
      </w:r>
    </w:p>
    <w:p w:rsidR="00FD662F" w:rsidRPr="00FD662F" w:rsidRDefault="00FD662F" w:rsidP="00FD662F">
      <w:pPr>
        <w:suppressAutoHyphens/>
        <w:spacing w:after="0" w:line="240" w:lineRule="auto"/>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-notă justificativă privind utilitatea bunurilor achiziționate;</w:t>
      </w:r>
    </w:p>
    <w:p w:rsidR="00FD662F" w:rsidRPr="00FD662F" w:rsidRDefault="00FD662F" w:rsidP="00FD662F">
      <w:pPr>
        <w:suppressAutoHyphens/>
        <w:spacing w:after="0" w:line="240" w:lineRule="auto"/>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 xml:space="preserve">-cerere de ofertă sau dovada studiului de piață; </w:t>
      </w:r>
    </w:p>
    <w:p w:rsidR="00FD662F" w:rsidRPr="00FD662F" w:rsidRDefault="00FD662F" w:rsidP="00FD662F">
      <w:pPr>
        <w:suppressAutoHyphens/>
        <w:spacing w:after="0" w:line="240" w:lineRule="auto"/>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-contract sau notă de comandă;</w:t>
      </w:r>
    </w:p>
    <w:p w:rsidR="00FD662F" w:rsidRPr="00FD662F" w:rsidRDefault="00FD662F" w:rsidP="00FD662F">
      <w:pPr>
        <w:suppressAutoHyphens/>
        <w:spacing w:after="0" w:line="240" w:lineRule="auto"/>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-factură fiscală;</w:t>
      </w:r>
    </w:p>
    <w:p w:rsidR="00FD662F" w:rsidRPr="00FD662F" w:rsidRDefault="00FD662F" w:rsidP="00FD662F">
      <w:pPr>
        <w:suppressAutoHyphens/>
        <w:spacing w:after="0" w:line="240" w:lineRule="auto"/>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-dovada plății (pentru virament: O.P. și extras de cont; pentru numerar: chitanță și registru de casă);</w:t>
      </w:r>
    </w:p>
    <w:p w:rsidR="00FD662F" w:rsidRPr="00FD662F" w:rsidRDefault="00FD662F" w:rsidP="00FD662F">
      <w:pPr>
        <w:suppressAutoHyphens/>
        <w:spacing w:after="0" w:line="240" w:lineRule="auto"/>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-proces verbal de predare-primire/ aviz de însoțire a mărfii confirmat de primire/ notă de recepție;</w:t>
      </w:r>
    </w:p>
    <w:p w:rsidR="00FD662F" w:rsidRPr="00FD662F" w:rsidRDefault="00FD662F" w:rsidP="00FD662F">
      <w:pPr>
        <w:suppressAutoHyphens/>
        <w:spacing w:after="0" w:line="240" w:lineRule="auto"/>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-bon de consum.</w:t>
      </w:r>
    </w:p>
    <w:p w:rsidR="00FD662F" w:rsidRPr="00FD662F" w:rsidRDefault="00FD662F" w:rsidP="00FD662F">
      <w:pPr>
        <w:suppressAutoHyphens/>
        <w:spacing w:after="0" w:line="240" w:lineRule="auto"/>
        <w:ind w:firstLine="720"/>
        <w:jc w:val="both"/>
        <w:rPr>
          <w:rFonts w:ascii="Arial" w:eastAsia="Calibri" w:hAnsi="Arial" w:cs="Arial"/>
          <w:b/>
          <w:bCs/>
          <w:color w:val="000000"/>
          <w:kern w:val="1"/>
          <w:sz w:val="24"/>
          <w:szCs w:val="24"/>
          <w:lang w:val="ro-RO" w:eastAsia="ro-RO" w:bidi="ro-RO"/>
        </w:rPr>
      </w:pPr>
      <w:r w:rsidRPr="00FD662F">
        <w:rPr>
          <w:rFonts w:ascii="Arial" w:eastAsia="Calibri" w:hAnsi="Arial" w:cs="Arial"/>
          <w:b/>
          <w:bCs/>
          <w:color w:val="000000"/>
          <w:kern w:val="1"/>
          <w:sz w:val="24"/>
          <w:szCs w:val="24"/>
          <w:lang w:val="ro-RO" w:eastAsia="ro-RO" w:bidi="ro-RO"/>
        </w:rPr>
        <w:t>Pentru cărți, reviste, broșuri, pliante, fluturași, manuale, afișe şi alte bunuri similare: va fi tipărită stema municipiului Deva, alături de sigla beneficiarului,  se va menţiona: “Acest material este publicat în cadrul proiectului ...... derulat de către .......  cu sprijinul financiar al Primăriei și Consiliului local al municipiului Deva, prin programul de finanțare nerambursabilă în anul .........” !</w:t>
      </w:r>
    </w:p>
    <w:p w:rsidR="00FD662F" w:rsidRPr="00FD662F" w:rsidRDefault="00FD662F" w:rsidP="00FD662F">
      <w:pPr>
        <w:numPr>
          <w:ilvl w:val="0"/>
          <w:numId w:val="23"/>
        </w:numPr>
        <w:tabs>
          <w:tab w:val="left" w:pos="270"/>
        </w:tabs>
        <w:suppressAutoHyphens/>
        <w:spacing w:after="0" w:line="240" w:lineRule="auto"/>
        <w:jc w:val="both"/>
        <w:rPr>
          <w:rFonts w:ascii="Arial" w:eastAsia="Calibri" w:hAnsi="Arial" w:cs="Arial"/>
          <w:color w:val="000000"/>
          <w:kern w:val="1"/>
          <w:sz w:val="24"/>
          <w:szCs w:val="24"/>
          <w:lang w:val="ro-RO" w:eastAsia="ro-RO" w:bidi="ro-RO"/>
        </w:rPr>
      </w:pPr>
      <w:r w:rsidRPr="00FD662F">
        <w:rPr>
          <w:rFonts w:ascii="Arial" w:eastAsia="Calibri" w:hAnsi="Arial" w:cs="Arial"/>
          <w:b/>
          <w:bCs/>
          <w:color w:val="000000"/>
          <w:kern w:val="1"/>
          <w:sz w:val="24"/>
          <w:szCs w:val="24"/>
          <w:lang w:val="ro-RO" w:eastAsia="ro-RO" w:bidi="ro-RO"/>
        </w:rPr>
        <w:t xml:space="preserve">Publicitate </w:t>
      </w:r>
      <w:r w:rsidRPr="00FD662F">
        <w:rPr>
          <w:rFonts w:ascii="Arial" w:eastAsia="Calibri" w:hAnsi="Arial" w:cs="Arial"/>
          <w:color w:val="000000"/>
          <w:kern w:val="1"/>
          <w:sz w:val="24"/>
          <w:szCs w:val="24"/>
          <w:lang w:val="ro-RO" w:eastAsia="ro-RO" w:bidi="ro-RO"/>
        </w:rPr>
        <w:t xml:space="preserve">- </w:t>
      </w:r>
      <w:r w:rsidRPr="00FD662F">
        <w:rPr>
          <w:rFonts w:ascii="Arial" w:eastAsia="Calibri" w:hAnsi="Arial" w:cs="Arial"/>
          <w:color w:val="000000"/>
          <w:kern w:val="1"/>
          <w:sz w:val="24"/>
          <w:szCs w:val="24"/>
          <w:lang w:val="ro-RO" w:bidi="en-US"/>
        </w:rPr>
        <w:t xml:space="preserve">mesh, banner, </w:t>
      </w:r>
      <w:r w:rsidRPr="00FD662F">
        <w:rPr>
          <w:rFonts w:ascii="Arial" w:eastAsia="Calibri" w:hAnsi="Arial" w:cs="Arial"/>
          <w:color w:val="000000"/>
          <w:kern w:val="1"/>
          <w:sz w:val="24"/>
          <w:szCs w:val="24"/>
          <w:lang w:val="ro-RO" w:eastAsia="ro-RO" w:bidi="ro-RO"/>
        </w:rPr>
        <w:t xml:space="preserve">roll-up, difuzări radio/tv/online, materiale personalizate </w:t>
      </w:r>
      <w:r w:rsidRPr="00FD662F">
        <w:rPr>
          <w:rFonts w:ascii="Arial" w:eastAsia="Calibri" w:hAnsi="Arial" w:cs="Arial"/>
          <w:color w:val="000000"/>
          <w:kern w:val="1"/>
          <w:sz w:val="24"/>
          <w:szCs w:val="24"/>
          <w:lang w:val="ro-RO" w:bidi="en-US"/>
        </w:rPr>
        <w:t xml:space="preserve">etc). </w:t>
      </w:r>
    </w:p>
    <w:p w:rsidR="00FD662F" w:rsidRPr="00FD662F" w:rsidRDefault="00FD662F" w:rsidP="00FD662F">
      <w:pPr>
        <w:suppressAutoHyphens/>
        <w:spacing w:after="0" w:line="240" w:lineRule="auto"/>
        <w:ind w:left="360"/>
        <w:jc w:val="both"/>
        <w:rPr>
          <w:rFonts w:ascii="Arial" w:eastAsia="Calibri" w:hAnsi="Arial" w:cs="Arial"/>
          <w:color w:val="000000"/>
          <w:kern w:val="1"/>
          <w:sz w:val="24"/>
          <w:szCs w:val="24"/>
          <w:u w:val="single"/>
          <w:lang w:val="ro-RO" w:eastAsia="ro-RO" w:bidi="ro-RO"/>
        </w:rPr>
      </w:pPr>
      <w:r w:rsidRPr="00FD662F">
        <w:rPr>
          <w:rFonts w:ascii="Arial" w:eastAsia="Calibri" w:hAnsi="Arial" w:cs="Arial"/>
          <w:color w:val="000000"/>
          <w:kern w:val="1"/>
          <w:sz w:val="24"/>
          <w:szCs w:val="24"/>
          <w:u w:val="single"/>
          <w:lang w:val="ro-RO" w:eastAsia="ro-RO" w:bidi="ro-RO"/>
        </w:rPr>
        <w:t>Documente justificative necesare în vederea decontării:</w:t>
      </w:r>
    </w:p>
    <w:p w:rsidR="00FD662F" w:rsidRPr="00FD662F" w:rsidRDefault="00FD662F" w:rsidP="00FD662F">
      <w:pPr>
        <w:suppressAutoHyphens/>
        <w:spacing w:after="0" w:line="240" w:lineRule="auto"/>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-notă justificativă privind utilitatea serviciilor achiziționate;</w:t>
      </w:r>
    </w:p>
    <w:p w:rsidR="00FD662F" w:rsidRPr="00FD662F" w:rsidRDefault="00FD662F" w:rsidP="00FD662F">
      <w:pPr>
        <w:suppressAutoHyphens/>
        <w:spacing w:after="0" w:line="240" w:lineRule="auto"/>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 xml:space="preserve">-cerere de ofertă sau dovada studiului de piață; </w:t>
      </w:r>
    </w:p>
    <w:p w:rsidR="00FD662F" w:rsidRPr="00FD662F" w:rsidRDefault="00FD662F" w:rsidP="00FD662F">
      <w:pPr>
        <w:suppressAutoHyphens/>
        <w:spacing w:after="0" w:line="240" w:lineRule="auto"/>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-contract sau notă de comandă;</w:t>
      </w:r>
    </w:p>
    <w:p w:rsidR="00FD662F" w:rsidRPr="00FD662F" w:rsidRDefault="00FD662F" w:rsidP="00FD662F">
      <w:pPr>
        <w:suppressAutoHyphens/>
        <w:spacing w:after="0" w:line="240" w:lineRule="auto"/>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-factură fiscală;</w:t>
      </w:r>
    </w:p>
    <w:p w:rsidR="00FD662F" w:rsidRPr="00FD662F" w:rsidRDefault="00FD662F" w:rsidP="00FD662F">
      <w:pPr>
        <w:suppressAutoHyphens/>
        <w:spacing w:after="0" w:line="240" w:lineRule="auto"/>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-dovada plății (pentru virament: O.P. și extras de cont; pentru numerar: chitanță și registru de casă);</w:t>
      </w:r>
    </w:p>
    <w:p w:rsidR="00FD662F" w:rsidRPr="00FD662F" w:rsidRDefault="00FD662F" w:rsidP="00FD662F">
      <w:pPr>
        <w:suppressAutoHyphens/>
        <w:spacing w:after="0" w:line="240" w:lineRule="auto"/>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-proces verbal de predare-primire/ aviz de însoțire a mărfii confirmat de primire/ notă de recepție.</w:t>
      </w:r>
    </w:p>
    <w:p w:rsidR="00FD662F" w:rsidRPr="00FD662F" w:rsidRDefault="00FD662F" w:rsidP="00FD662F">
      <w:pPr>
        <w:suppressAutoHyphens/>
        <w:spacing w:after="0" w:line="240" w:lineRule="auto"/>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Solicitantul se obligă să respecte următoarele reguli de identitate vizuală:</w:t>
      </w:r>
    </w:p>
    <w:p w:rsidR="00FD662F" w:rsidRPr="00FD662F" w:rsidRDefault="00FD662F" w:rsidP="00FD662F">
      <w:pPr>
        <w:suppressAutoHyphens/>
        <w:spacing w:after="0" w:line="240" w:lineRule="auto"/>
        <w:ind w:firstLine="360"/>
        <w:jc w:val="both"/>
        <w:rPr>
          <w:rFonts w:ascii="Arial" w:eastAsia="Calibri" w:hAnsi="Arial" w:cs="Arial"/>
          <w:b/>
          <w:bCs/>
          <w:color w:val="000000"/>
          <w:kern w:val="1"/>
          <w:sz w:val="24"/>
          <w:szCs w:val="24"/>
          <w:lang w:val="ro-RO" w:eastAsia="ro-RO" w:bidi="ro-RO"/>
        </w:rPr>
      </w:pPr>
      <w:r w:rsidRPr="00FD662F">
        <w:rPr>
          <w:rFonts w:ascii="Arial" w:eastAsia="Calibri" w:hAnsi="Arial" w:cs="Arial"/>
          <w:b/>
          <w:bCs/>
          <w:color w:val="000000"/>
          <w:kern w:val="1"/>
          <w:sz w:val="24"/>
          <w:szCs w:val="24"/>
          <w:lang w:val="ro-RO" w:eastAsia="ro-RO" w:bidi="ro-RO"/>
        </w:rPr>
        <w:t>Stema Municipiului Deva va fi amplasată alături de sigla beneficiarului şi vor avea aceeași dimensiune. Se va include în afiş şi textul: “Proiect cofinanțat de Primăria și Consiliul local al municipiului Deva”!</w:t>
      </w:r>
    </w:p>
    <w:p w:rsidR="00FD662F" w:rsidRPr="00FD662F" w:rsidRDefault="00FD662F" w:rsidP="00FD662F">
      <w:pPr>
        <w:suppressAutoHyphens/>
        <w:spacing w:after="0" w:line="240" w:lineRule="auto"/>
        <w:ind w:firstLine="360"/>
        <w:rPr>
          <w:rFonts w:ascii="Arial" w:eastAsia="Calibri" w:hAnsi="Arial" w:cs="Arial"/>
          <w:i/>
          <w:iCs/>
          <w:color w:val="000000"/>
          <w:kern w:val="1"/>
          <w:sz w:val="24"/>
          <w:szCs w:val="24"/>
          <w:u w:val="single"/>
          <w:lang w:val="ro-RO" w:eastAsia="ro-RO" w:bidi="ro-RO"/>
        </w:rPr>
      </w:pPr>
      <w:r w:rsidRPr="00FD662F">
        <w:rPr>
          <w:rFonts w:ascii="Arial" w:eastAsia="Calibri" w:hAnsi="Arial" w:cs="Arial"/>
          <w:i/>
          <w:iCs/>
          <w:color w:val="000000"/>
          <w:kern w:val="1"/>
          <w:sz w:val="24"/>
          <w:szCs w:val="24"/>
          <w:u w:val="single"/>
          <w:lang w:val="ro-RO" w:eastAsia="ro-RO" w:bidi="ro-RO"/>
        </w:rPr>
        <w:lastRenderedPageBreak/>
        <w:t>În cazul difuzărilor radio/tv/online:</w:t>
      </w:r>
    </w:p>
    <w:p w:rsidR="00FD662F" w:rsidRPr="00FD662F" w:rsidRDefault="00FD662F" w:rsidP="00FD662F">
      <w:pPr>
        <w:suppressAutoHyphens/>
        <w:spacing w:after="0" w:line="240" w:lineRule="auto"/>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-notă justificativă privind utilitatea serviciilor achiziționate;</w:t>
      </w:r>
    </w:p>
    <w:p w:rsidR="00FD662F" w:rsidRPr="00FD662F" w:rsidRDefault="00FD662F" w:rsidP="00FD662F">
      <w:pPr>
        <w:suppressAutoHyphens/>
        <w:spacing w:after="0" w:line="240" w:lineRule="auto"/>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-cerere de ofertă sau dovada studiului de piață;</w:t>
      </w:r>
    </w:p>
    <w:p w:rsidR="00FD662F" w:rsidRPr="00FD662F" w:rsidRDefault="00FD662F" w:rsidP="00FD662F">
      <w:pPr>
        <w:suppressAutoHyphens/>
        <w:spacing w:after="0" w:line="240" w:lineRule="auto"/>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-contract sau notă de comandă;</w:t>
      </w:r>
    </w:p>
    <w:p w:rsidR="00FD662F" w:rsidRPr="00FD662F" w:rsidRDefault="00FD662F" w:rsidP="00FD662F">
      <w:pPr>
        <w:suppressAutoHyphens/>
        <w:spacing w:after="0" w:line="240" w:lineRule="auto"/>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-factură fiscală;</w:t>
      </w:r>
    </w:p>
    <w:p w:rsidR="00FD662F" w:rsidRPr="00FD662F" w:rsidRDefault="00FD662F" w:rsidP="00FD662F">
      <w:pPr>
        <w:suppressAutoHyphens/>
        <w:spacing w:after="0" w:line="240" w:lineRule="auto"/>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-dovada plății (pentru virament: O.P. și extras de cont; pentru numerar: chitanță și registru de casă);</w:t>
      </w:r>
    </w:p>
    <w:p w:rsidR="00FD662F" w:rsidRPr="00FD662F" w:rsidRDefault="00FD662F" w:rsidP="00FD662F">
      <w:pPr>
        <w:suppressAutoHyphens/>
        <w:spacing w:after="0" w:line="240" w:lineRule="auto"/>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-proces verbal de recepție al serviciilor.</w:t>
      </w:r>
    </w:p>
    <w:p w:rsidR="00FD662F" w:rsidRPr="00FD662F" w:rsidRDefault="00FD662F" w:rsidP="00FD662F">
      <w:pPr>
        <w:suppressAutoHyphens/>
        <w:spacing w:after="0" w:line="240" w:lineRule="auto"/>
        <w:ind w:firstLine="720"/>
        <w:jc w:val="both"/>
        <w:rPr>
          <w:rFonts w:ascii="Arial" w:eastAsia="Calibri" w:hAnsi="Arial" w:cs="Arial"/>
          <w:b/>
          <w:bCs/>
          <w:kern w:val="1"/>
          <w:sz w:val="24"/>
          <w:szCs w:val="24"/>
          <w:lang w:val="ro-RO" w:eastAsia="ar-SA"/>
        </w:rPr>
      </w:pPr>
      <w:r w:rsidRPr="00FD662F">
        <w:rPr>
          <w:rFonts w:ascii="Arial" w:eastAsia="Calibri" w:hAnsi="Arial" w:cs="Arial"/>
          <w:b/>
          <w:bCs/>
          <w:kern w:val="1"/>
          <w:sz w:val="24"/>
          <w:szCs w:val="24"/>
          <w:lang w:val="ro-RO" w:eastAsia="ar-SA"/>
        </w:rPr>
        <w:t>În cazul unor clipuri video pregătite pentru difuzare publică prin televiziuni/pe casetă video/format digital se va insera stema Municipiului Deva.</w:t>
      </w:r>
    </w:p>
    <w:p w:rsidR="00FD662F" w:rsidRPr="00FD662F" w:rsidRDefault="00FD662F" w:rsidP="00FD662F">
      <w:pPr>
        <w:suppressAutoHyphens/>
        <w:spacing w:after="0" w:line="240" w:lineRule="auto"/>
        <w:ind w:firstLine="720"/>
        <w:jc w:val="both"/>
        <w:rPr>
          <w:rFonts w:ascii="Arial" w:eastAsia="Calibri" w:hAnsi="Arial" w:cs="Arial"/>
          <w:kern w:val="1"/>
          <w:sz w:val="24"/>
          <w:szCs w:val="24"/>
          <w:lang w:val="ro-RO" w:eastAsia="ar-SA"/>
        </w:rPr>
      </w:pPr>
      <w:r w:rsidRPr="00FD662F">
        <w:rPr>
          <w:rFonts w:ascii="Arial" w:eastAsia="Calibri" w:hAnsi="Arial" w:cs="Arial"/>
          <w:b/>
          <w:bCs/>
          <w:kern w:val="1"/>
          <w:sz w:val="24"/>
          <w:szCs w:val="24"/>
          <w:lang w:val="ro-RO" w:eastAsia="ar-SA"/>
        </w:rPr>
        <w:t>Textele “Proiect cofinanțat de Primăria și Consiliul local al municipiului Deva” și “Conținutul acestui material nu reprezintă în mod necesar poziţia oficială a Municipiului Deva” vor fi inserate/citite în mod obligatoriu în cazul clipurilor audio/video</w:t>
      </w:r>
      <w:r w:rsidRPr="00FD662F">
        <w:rPr>
          <w:rFonts w:ascii="Arial" w:eastAsia="Calibri" w:hAnsi="Arial" w:cs="Arial"/>
          <w:kern w:val="1"/>
          <w:sz w:val="24"/>
          <w:szCs w:val="24"/>
          <w:lang w:val="ro-RO" w:eastAsia="ar-SA"/>
        </w:rPr>
        <w:t>!</w:t>
      </w:r>
    </w:p>
    <w:p w:rsidR="00FD662F" w:rsidRPr="00FD662F" w:rsidRDefault="00FD662F" w:rsidP="00FD662F">
      <w:pPr>
        <w:numPr>
          <w:ilvl w:val="0"/>
          <w:numId w:val="23"/>
        </w:numPr>
        <w:suppressAutoHyphens/>
        <w:spacing w:after="0" w:line="240" w:lineRule="auto"/>
        <w:jc w:val="both"/>
        <w:rPr>
          <w:rFonts w:ascii="Arial" w:eastAsia="Calibri" w:hAnsi="Arial" w:cs="Arial"/>
          <w:b/>
          <w:bCs/>
          <w:kern w:val="1"/>
          <w:sz w:val="24"/>
          <w:szCs w:val="24"/>
          <w:lang w:val="ro-RO" w:eastAsia="ar-SA"/>
        </w:rPr>
      </w:pPr>
      <w:r w:rsidRPr="00FD662F">
        <w:rPr>
          <w:rFonts w:ascii="Arial" w:eastAsia="Calibri" w:hAnsi="Arial" w:cs="Arial"/>
          <w:b/>
          <w:bCs/>
          <w:kern w:val="1"/>
          <w:sz w:val="24"/>
          <w:szCs w:val="24"/>
          <w:lang w:val="ro-RO" w:eastAsia="ar-SA"/>
        </w:rPr>
        <w:t>Alte cheltuieli (ex.</w:t>
      </w:r>
      <w:r w:rsidRPr="00FD662F">
        <w:rPr>
          <w:rFonts w:ascii="Arial" w:eastAsia="Calibri" w:hAnsi="Arial" w:cs="Arial"/>
          <w:bCs/>
          <w:kern w:val="1"/>
          <w:sz w:val="24"/>
          <w:szCs w:val="24"/>
          <w:lang w:val="ro-RO" w:eastAsia="ar-SA"/>
        </w:rPr>
        <w:t xml:space="preserve"> costuri de producție, realizarea de studii și cercetări, etc.)</w:t>
      </w:r>
      <w:r w:rsidRPr="00FD662F">
        <w:rPr>
          <w:rFonts w:ascii="Arial" w:eastAsia="Calibri" w:hAnsi="Arial" w:cs="Arial"/>
          <w:b/>
          <w:bCs/>
          <w:kern w:val="1"/>
          <w:sz w:val="24"/>
          <w:szCs w:val="24"/>
          <w:lang w:val="ro-RO" w:eastAsia="ar-SA"/>
        </w:rPr>
        <w:t xml:space="preserve"> –</w:t>
      </w:r>
      <w:r w:rsidRPr="00FD662F">
        <w:rPr>
          <w:rFonts w:ascii="Arial" w:eastAsia="Calibri" w:hAnsi="Arial" w:cs="Arial"/>
          <w:bCs/>
          <w:kern w:val="1"/>
          <w:sz w:val="24"/>
          <w:szCs w:val="24"/>
          <w:lang w:val="ro-RO" w:eastAsia="ar-SA"/>
        </w:rPr>
        <w:t xml:space="preserve"> </w:t>
      </w:r>
      <w:r w:rsidRPr="00FD662F">
        <w:rPr>
          <w:rFonts w:ascii="Arial" w:eastAsia="Calibri" w:hAnsi="Arial" w:cs="Arial"/>
          <w:kern w:val="1"/>
          <w:sz w:val="24"/>
          <w:szCs w:val="24"/>
          <w:lang w:val="ro-RO" w:eastAsia="ar-SA"/>
        </w:rPr>
        <w:t>se vor nominaliza la depunerea bugetului.</w:t>
      </w:r>
    </w:p>
    <w:p w:rsidR="00FD662F" w:rsidRPr="00FD662F" w:rsidRDefault="00FD662F" w:rsidP="00FD662F">
      <w:pPr>
        <w:suppressAutoHyphens/>
        <w:spacing w:after="0" w:line="240" w:lineRule="auto"/>
        <w:ind w:firstLine="360"/>
        <w:jc w:val="both"/>
        <w:rPr>
          <w:rFonts w:ascii="Arial" w:eastAsia="Calibri" w:hAnsi="Arial" w:cs="Arial"/>
          <w:kern w:val="1"/>
          <w:sz w:val="24"/>
          <w:szCs w:val="24"/>
          <w:u w:val="single"/>
          <w:lang w:val="ro-RO" w:eastAsia="ar-SA"/>
        </w:rPr>
      </w:pPr>
      <w:r w:rsidRPr="00FD662F">
        <w:rPr>
          <w:rFonts w:ascii="Arial" w:eastAsia="Calibri" w:hAnsi="Arial" w:cs="Arial"/>
          <w:kern w:val="1"/>
          <w:sz w:val="24"/>
          <w:szCs w:val="24"/>
          <w:lang w:val="ro-RO" w:eastAsia="ar-SA"/>
        </w:rPr>
        <w:t xml:space="preserve">1. </w:t>
      </w:r>
      <w:r w:rsidRPr="00FD662F">
        <w:rPr>
          <w:rFonts w:ascii="Arial" w:eastAsia="Calibri" w:hAnsi="Arial" w:cs="Arial"/>
          <w:kern w:val="1"/>
          <w:sz w:val="24"/>
          <w:szCs w:val="24"/>
          <w:u w:val="single"/>
          <w:lang w:val="ro-RO" w:eastAsia="ar-SA"/>
        </w:rPr>
        <w:t>Documente justificative necesare în vederea decontării, în cazul în care prestatorul este persoană juridică/PFA:</w:t>
      </w:r>
    </w:p>
    <w:p w:rsidR="00FD662F" w:rsidRPr="00FD662F" w:rsidRDefault="00FD662F" w:rsidP="00FD662F">
      <w:pPr>
        <w:suppressAutoHyphens/>
        <w:spacing w:after="0" w:line="240" w:lineRule="auto"/>
        <w:jc w:val="both"/>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-notă justificativă privind utilitatea bunurilor/serviciilor achiziționate;</w:t>
      </w:r>
    </w:p>
    <w:p w:rsidR="00FD662F" w:rsidRPr="00FD662F" w:rsidRDefault="00FD662F" w:rsidP="00FD662F">
      <w:pPr>
        <w:suppressAutoHyphens/>
        <w:spacing w:after="0" w:line="240" w:lineRule="auto"/>
        <w:jc w:val="both"/>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-cerere de ofertă sau dovada studiului de piață;</w:t>
      </w:r>
    </w:p>
    <w:p w:rsidR="00FD662F" w:rsidRPr="00FD662F" w:rsidRDefault="00FD662F" w:rsidP="00FD662F">
      <w:pPr>
        <w:suppressAutoHyphens/>
        <w:spacing w:after="0" w:line="240" w:lineRule="auto"/>
        <w:jc w:val="both"/>
        <w:rPr>
          <w:rFonts w:ascii="Arial" w:eastAsia="Calibri" w:hAnsi="Arial" w:cs="Arial"/>
          <w:kern w:val="1"/>
          <w:sz w:val="24"/>
          <w:szCs w:val="24"/>
          <w:lang w:val="ro-RO" w:eastAsia="ar-SA"/>
        </w:rPr>
      </w:pPr>
      <w:r w:rsidRPr="00FD662F">
        <w:rPr>
          <w:rFonts w:ascii="Arial" w:eastAsia="Calibri" w:hAnsi="Arial" w:cs="Arial"/>
          <w:color w:val="FF0000"/>
          <w:kern w:val="1"/>
          <w:sz w:val="24"/>
          <w:szCs w:val="24"/>
          <w:lang w:val="ro-RO" w:eastAsia="ar-SA"/>
        </w:rPr>
        <w:t>-</w:t>
      </w:r>
      <w:r w:rsidRPr="00FD662F">
        <w:rPr>
          <w:rFonts w:ascii="Arial" w:eastAsia="Calibri" w:hAnsi="Arial" w:cs="Arial"/>
          <w:kern w:val="1"/>
          <w:sz w:val="24"/>
          <w:szCs w:val="24"/>
          <w:lang w:val="ro-RO" w:eastAsia="ar-SA"/>
        </w:rPr>
        <w:t>contract sau notă de comandă;</w:t>
      </w:r>
    </w:p>
    <w:p w:rsidR="00FD662F" w:rsidRPr="00FD662F" w:rsidRDefault="00FD662F" w:rsidP="00FD662F">
      <w:pPr>
        <w:suppressAutoHyphens/>
        <w:spacing w:after="0" w:line="240" w:lineRule="auto"/>
        <w:jc w:val="both"/>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-factură fiscală;</w:t>
      </w:r>
    </w:p>
    <w:p w:rsidR="00FD662F" w:rsidRPr="00FD662F" w:rsidRDefault="00FD662F" w:rsidP="00FD662F">
      <w:pPr>
        <w:suppressAutoHyphens/>
        <w:spacing w:after="0" w:line="240" w:lineRule="auto"/>
        <w:jc w:val="both"/>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-dovada plății (pentru virament: O.P. și extras de cont; pentru numerar: chitanță și registru de casă);</w:t>
      </w:r>
    </w:p>
    <w:p w:rsidR="00FD662F" w:rsidRPr="00FD662F" w:rsidRDefault="00FD662F" w:rsidP="00FD662F">
      <w:pPr>
        <w:suppressAutoHyphens/>
        <w:spacing w:after="0" w:line="240" w:lineRule="auto"/>
        <w:jc w:val="both"/>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-proces verbal de predare-primire/ aviz de însoțire a mărfii confirmat de primire/ notă de recepție;</w:t>
      </w:r>
    </w:p>
    <w:p w:rsidR="00FD662F" w:rsidRPr="00FD662F" w:rsidRDefault="00FD662F" w:rsidP="00FD662F">
      <w:pPr>
        <w:suppressAutoHyphens/>
        <w:spacing w:after="0" w:line="240" w:lineRule="auto"/>
        <w:jc w:val="both"/>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-bon de consum.</w:t>
      </w:r>
    </w:p>
    <w:p w:rsidR="00FD662F" w:rsidRPr="00FD662F" w:rsidRDefault="00FD662F" w:rsidP="00FD662F">
      <w:pPr>
        <w:suppressAutoHyphens/>
        <w:spacing w:after="0" w:line="240" w:lineRule="auto"/>
        <w:jc w:val="both"/>
        <w:rPr>
          <w:rFonts w:ascii="Arial" w:eastAsia="Calibri" w:hAnsi="Arial" w:cs="Arial"/>
          <w:kern w:val="1"/>
          <w:sz w:val="24"/>
          <w:szCs w:val="24"/>
          <w:u w:val="single"/>
          <w:lang w:val="ro-RO" w:eastAsia="ar-SA"/>
        </w:rPr>
      </w:pPr>
      <w:r w:rsidRPr="00FD662F">
        <w:rPr>
          <w:rFonts w:ascii="Arial" w:eastAsia="Calibri" w:hAnsi="Arial" w:cs="Arial"/>
          <w:kern w:val="1"/>
          <w:sz w:val="24"/>
          <w:szCs w:val="24"/>
          <w:lang w:val="ro-RO" w:eastAsia="ar-SA"/>
        </w:rPr>
        <w:tab/>
        <w:t xml:space="preserve">2. </w:t>
      </w:r>
      <w:r w:rsidRPr="00FD662F">
        <w:rPr>
          <w:rFonts w:ascii="Arial" w:eastAsia="Calibri" w:hAnsi="Arial" w:cs="Arial"/>
          <w:kern w:val="1"/>
          <w:sz w:val="24"/>
          <w:szCs w:val="24"/>
          <w:u w:val="single"/>
          <w:lang w:val="ro-RO" w:eastAsia="ar-SA"/>
        </w:rPr>
        <w:t>Documente justificative necesare în vederea decontării, în cazul în care prestatorul este persoană fizică:</w:t>
      </w:r>
    </w:p>
    <w:p w:rsidR="00FD662F" w:rsidRPr="00FD662F" w:rsidRDefault="00FD662F" w:rsidP="00FD662F">
      <w:pPr>
        <w:suppressAutoHyphens/>
        <w:spacing w:after="0" w:line="240" w:lineRule="auto"/>
        <w:jc w:val="both"/>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-contract;</w:t>
      </w:r>
    </w:p>
    <w:p w:rsidR="00FD662F" w:rsidRPr="00FD662F" w:rsidRDefault="00FD662F" w:rsidP="00FD662F">
      <w:pPr>
        <w:suppressAutoHyphens/>
        <w:spacing w:after="0" w:line="240" w:lineRule="auto"/>
        <w:jc w:val="both"/>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-stat de plată și dispoziție de plată;</w:t>
      </w:r>
    </w:p>
    <w:p w:rsidR="00FD662F" w:rsidRPr="00FD662F" w:rsidRDefault="00FD662F" w:rsidP="00FD662F">
      <w:pPr>
        <w:suppressAutoHyphens/>
        <w:spacing w:after="0" w:line="240" w:lineRule="auto"/>
        <w:jc w:val="both"/>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-ordine de plată impozit/contribuții (stabilite conform Codului Fiscal);</w:t>
      </w:r>
    </w:p>
    <w:p w:rsidR="00FD662F" w:rsidRPr="00FD662F" w:rsidRDefault="00FD662F" w:rsidP="00FD662F">
      <w:pPr>
        <w:suppressAutoHyphens/>
        <w:spacing w:after="0" w:line="240" w:lineRule="auto"/>
        <w:jc w:val="both"/>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-declarație pe propria răspundere privind statutul prestatorului angajat/pensionar/șomer, în cazul decontării CAS;</w:t>
      </w:r>
    </w:p>
    <w:p w:rsidR="00FD662F" w:rsidRPr="00FD662F" w:rsidRDefault="00FD662F" w:rsidP="00FD662F">
      <w:pPr>
        <w:suppressAutoHyphens/>
        <w:spacing w:after="0" w:line="240" w:lineRule="auto"/>
        <w:jc w:val="both"/>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 proces verbal de predare-primire/ aviz de însoțire a mărfii confirmat de primire/ notă de recepție;</w:t>
      </w:r>
    </w:p>
    <w:p w:rsidR="00FD662F" w:rsidRPr="00FD662F" w:rsidRDefault="00FD662F" w:rsidP="00FD662F">
      <w:pPr>
        <w:suppressAutoHyphens/>
        <w:spacing w:after="0" w:line="240" w:lineRule="auto"/>
        <w:jc w:val="both"/>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 dovada plății (pentru virament: O.P. și extras de cont; pentru numerar: chitanță și registru de casă).</w:t>
      </w:r>
    </w:p>
    <w:p w:rsidR="00FD662F" w:rsidRPr="00FD662F" w:rsidRDefault="00FD662F" w:rsidP="00FD662F">
      <w:pPr>
        <w:suppressAutoHyphens/>
        <w:spacing w:after="0" w:line="240" w:lineRule="auto"/>
        <w:jc w:val="both"/>
        <w:rPr>
          <w:rFonts w:ascii="Arial" w:eastAsia="Calibri" w:hAnsi="Arial" w:cs="Arial"/>
          <w:b/>
          <w:bCs/>
          <w:kern w:val="1"/>
          <w:sz w:val="24"/>
          <w:szCs w:val="24"/>
          <w:lang w:val="ro-RO" w:eastAsia="ar-SA"/>
        </w:rPr>
      </w:pPr>
      <w:r w:rsidRPr="00FD662F">
        <w:rPr>
          <w:rFonts w:ascii="Arial" w:eastAsia="Calibri" w:hAnsi="Arial" w:cs="Arial"/>
          <w:b/>
          <w:bCs/>
          <w:kern w:val="1"/>
          <w:sz w:val="24"/>
          <w:szCs w:val="24"/>
          <w:lang w:val="ro-RO" w:eastAsia="ar-SA"/>
        </w:rPr>
        <w:t>Atenție!</w:t>
      </w:r>
    </w:p>
    <w:p w:rsidR="00FD662F" w:rsidRPr="00FD662F" w:rsidRDefault="00FD662F" w:rsidP="00FD662F">
      <w:pPr>
        <w:suppressAutoHyphens/>
        <w:spacing w:after="0" w:line="240" w:lineRule="auto"/>
        <w:jc w:val="both"/>
        <w:rPr>
          <w:rFonts w:ascii="Arial" w:eastAsia="Calibri" w:hAnsi="Arial" w:cs="Arial"/>
          <w:bCs/>
          <w:kern w:val="1"/>
          <w:sz w:val="24"/>
          <w:szCs w:val="24"/>
          <w:lang w:val="ro-RO" w:eastAsia="ar-SA"/>
        </w:rPr>
      </w:pPr>
      <w:r w:rsidRPr="00FD662F">
        <w:rPr>
          <w:rFonts w:ascii="Arial" w:eastAsia="Calibri" w:hAnsi="Arial" w:cs="Arial"/>
          <w:bCs/>
          <w:kern w:val="1"/>
          <w:sz w:val="24"/>
          <w:szCs w:val="24"/>
          <w:lang w:val="ro-RO" w:eastAsia="ar-SA"/>
        </w:rPr>
        <w:t>Valoarea contractului de prestări servicii pentru persoanele fizice va fi stabilită în sumă netă, cu obligația achitării contribuțiilor și impozitului, conform legii.</w:t>
      </w:r>
    </w:p>
    <w:p w:rsidR="00FD662F" w:rsidRPr="00FD662F" w:rsidRDefault="00FD662F" w:rsidP="00FD662F">
      <w:pPr>
        <w:suppressAutoHyphens/>
        <w:spacing w:after="0" w:line="240" w:lineRule="auto"/>
        <w:jc w:val="both"/>
        <w:rPr>
          <w:rFonts w:ascii="Arial" w:eastAsia="Calibri" w:hAnsi="Arial" w:cs="Arial"/>
          <w:bCs/>
          <w:kern w:val="1"/>
          <w:sz w:val="24"/>
          <w:szCs w:val="24"/>
          <w:lang w:val="ro-RO" w:eastAsia="ar-SA"/>
        </w:rPr>
      </w:pPr>
      <w:r w:rsidRPr="00FD662F">
        <w:rPr>
          <w:rFonts w:ascii="Arial" w:eastAsia="Calibri" w:hAnsi="Arial" w:cs="Arial"/>
          <w:bCs/>
          <w:kern w:val="1"/>
          <w:sz w:val="24"/>
          <w:szCs w:val="24"/>
          <w:lang w:val="ro-RO" w:eastAsia="ar-SA"/>
        </w:rPr>
        <w:t>În cazul avizelor, utilităților, taxelor (nu se încheie un contract), se va prezenta o notă justificativă, conținând denumirea proiectului cultural, data și locul de desfășurare.</w:t>
      </w:r>
    </w:p>
    <w:bookmarkEnd w:id="8"/>
    <w:p w:rsidR="00FD662F" w:rsidRPr="00FD662F" w:rsidRDefault="00FD662F" w:rsidP="00FD662F">
      <w:pPr>
        <w:suppressAutoHyphens/>
        <w:spacing w:after="0" w:line="240" w:lineRule="auto"/>
        <w:rPr>
          <w:rFonts w:ascii="Arial" w:eastAsia="Times New Roman" w:hAnsi="Arial" w:cs="Arial"/>
          <w:color w:val="000000"/>
          <w:sz w:val="24"/>
          <w:szCs w:val="24"/>
          <w:lang w:val="ro-RO" w:eastAsia="ro-RO" w:bidi="ro-RO"/>
        </w:rPr>
      </w:pPr>
      <w:r w:rsidRPr="00FD662F">
        <w:rPr>
          <w:rFonts w:ascii="Arial" w:eastAsia="Calibri" w:hAnsi="Arial" w:cs="Arial"/>
          <w:kern w:val="1"/>
          <w:sz w:val="24"/>
          <w:szCs w:val="24"/>
          <w:lang w:val="ro-RO" w:eastAsia="ar-SA"/>
        </w:rPr>
        <w:tab/>
      </w:r>
    </w:p>
    <w:p w:rsidR="00FD662F" w:rsidRPr="00FD662F" w:rsidRDefault="00FD662F" w:rsidP="00FD662F">
      <w:pPr>
        <w:pBdr>
          <w:top w:val="single" w:sz="4" w:space="1" w:color="auto"/>
          <w:left w:val="single" w:sz="4" w:space="4" w:color="auto"/>
          <w:bottom w:val="single" w:sz="4" w:space="1" w:color="auto"/>
          <w:right w:val="single" w:sz="4" w:space="4" w:color="auto"/>
        </w:pBdr>
        <w:suppressAutoHyphens/>
        <w:spacing w:after="0" w:line="240" w:lineRule="auto"/>
        <w:contextualSpacing/>
        <w:jc w:val="both"/>
        <w:rPr>
          <w:rFonts w:ascii="Arial" w:eastAsia="Times New Roman" w:hAnsi="Arial" w:cs="Arial"/>
          <w:b/>
          <w:iCs/>
          <w:color w:val="1F3864" w:themeColor="accent5" w:themeShade="80"/>
          <w:sz w:val="24"/>
          <w:szCs w:val="24"/>
          <w:lang w:val="ro-RO" w:eastAsia="zh-CN"/>
        </w:rPr>
      </w:pPr>
      <w:r w:rsidRPr="00FD662F">
        <w:rPr>
          <w:rFonts w:ascii="Arial" w:eastAsia="Times New Roman" w:hAnsi="Arial" w:cs="Arial"/>
          <w:b/>
          <w:iCs/>
          <w:color w:val="1F3864" w:themeColor="accent5" w:themeShade="80"/>
          <w:sz w:val="24"/>
          <w:szCs w:val="24"/>
          <w:lang w:val="ro-RO" w:eastAsia="zh-CN"/>
        </w:rPr>
        <w:t>5.LISTA DOCUMENTELOR JUSTIFICATIVE – DOCUMENTE PENTRU DECONTARE</w:t>
      </w:r>
    </w:p>
    <w:p w:rsidR="00FD662F" w:rsidRPr="00FD662F" w:rsidRDefault="00FD662F" w:rsidP="00FD662F">
      <w:pPr>
        <w:numPr>
          <w:ilvl w:val="0"/>
          <w:numId w:val="28"/>
        </w:numPr>
        <w:suppressAutoHyphens/>
        <w:autoSpaceDE w:val="0"/>
        <w:autoSpaceDN w:val="0"/>
        <w:adjustRightInd w:val="0"/>
        <w:spacing w:after="0" w:line="240" w:lineRule="auto"/>
        <w:contextualSpacing/>
        <w:jc w:val="both"/>
        <w:rPr>
          <w:rFonts w:ascii="Arial" w:eastAsia="Times New Roman" w:hAnsi="Arial" w:cs="Arial"/>
          <w:sz w:val="24"/>
          <w:szCs w:val="24"/>
          <w:lang w:val="ro-RO" w:eastAsia="zh-CN"/>
        </w:rPr>
      </w:pPr>
      <w:r w:rsidRPr="00FD662F">
        <w:rPr>
          <w:rFonts w:ascii="Arial" w:eastAsia="Times New Roman" w:hAnsi="Arial" w:cs="Arial"/>
          <w:color w:val="000000"/>
          <w:sz w:val="24"/>
          <w:szCs w:val="24"/>
          <w:lang w:val="ro-RO" w:eastAsia="zh-CN"/>
        </w:rPr>
        <w:t xml:space="preserve">Pe fiecare copie a documentelor se va face menţiunea </w:t>
      </w:r>
      <w:r w:rsidRPr="00FD662F">
        <w:rPr>
          <w:rFonts w:ascii="Arial" w:eastAsia="Times New Roman" w:hAnsi="Arial" w:cs="Arial"/>
          <w:b/>
          <w:color w:val="000000"/>
          <w:sz w:val="24"/>
          <w:szCs w:val="24"/>
          <w:lang w:val="ro-RO" w:eastAsia="zh-CN"/>
        </w:rPr>
        <w:t>„C</w:t>
      </w:r>
      <w:r w:rsidRPr="00FD662F">
        <w:rPr>
          <w:rFonts w:ascii="Arial" w:eastAsia="Times New Roman" w:hAnsi="Arial" w:cs="Arial"/>
          <w:b/>
          <w:i/>
          <w:color w:val="000000"/>
          <w:sz w:val="24"/>
          <w:szCs w:val="24"/>
          <w:lang w:val="ro-RO" w:eastAsia="zh-CN"/>
        </w:rPr>
        <w:t xml:space="preserve">onform cu originalul”, </w:t>
      </w:r>
      <w:r w:rsidRPr="00FD662F">
        <w:rPr>
          <w:rFonts w:ascii="Arial" w:eastAsia="Times New Roman" w:hAnsi="Arial" w:cs="Arial"/>
          <w:color w:val="000000"/>
          <w:sz w:val="24"/>
          <w:szCs w:val="24"/>
          <w:lang w:val="ro-RO" w:eastAsia="zh-CN"/>
        </w:rPr>
        <w:t>menţiune</w:t>
      </w:r>
      <w:r w:rsidRPr="00FD662F">
        <w:rPr>
          <w:rFonts w:ascii="Arial" w:eastAsia="Times New Roman" w:hAnsi="Arial" w:cs="Arial"/>
          <w:sz w:val="24"/>
          <w:szCs w:val="24"/>
          <w:lang w:val="ro-RO" w:eastAsia="zh-CN"/>
        </w:rPr>
        <w:t xml:space="preserve"> urmată de semnătura Beneficiarului.</w:t>
      </w:r>
    </w:p>
    <w:p w:rsidR="00FD662F" w:rsidRPr="00FD662F" w:rsidRDefault="00FD662F" w:rsidP="00FD662F">
      <w:pPr>
        <w:numPr>
          <w:ilvl w:val="0"/>
          <w:numId w:val="28"/>
        </w:numPr>
        <w:suppressAutoHyphens/>
        <w:autoSpaceDE w:val="0"/>
        <w:autoSpaceDN w:val="0"/>
        <w:adjustRightInd w:val="0"/>
        <w:spacing w:after="0" w:line="240" w:lineRule="auto"/>
        <w:contextualSpacing/>
        <w:jc w:val="both"/>
        <w:rPr>
          <w:rFonts w:ascii="Arial" w:eastAsia="Times New Roman" w:hAnsi="Arial" w:cs="Arial"/>
          <w:sz w:val="24"/>
          <w:szCs w:val="24"/>
          <w:lang w:val="ro-RO" w:eastAsia="zh-CN"/>
        </w:rPr>
      </w:pPr>
      <w:r w:rsidRPr="00FD662F">
        <w:rPr>
          <w:rFonts w:ascii="Arial" w:eastAsia="Times New Roman" w:hAnsi="Arial" w:cs="Arial"/>
          <w:sz w:val="24"/>
          <w:szCs w:val="24"/>
          <w:lang w:val="ro-RO" w:eastAsia="zh-CN"/>
        </w:rPr>
        <w:lastRenderedPageBreak/>
        <w:t>Nu se decontează cheltuieli pentru a căror justificare se prezintă numai bonul fiscal, neînsoţit de alte documente justificative (cu excepţia cheltuielilor de transport, unde se pot prezenta copii după bonurile de combustibil).</w:t>
      </w:r>
    </w:p>
    <w:p w:rsidR="00FD662F" w:rsidRPr="00FD662F" w:rsidRDefault="00FD662F" w:rsidP="00FD662F">
      <w:pPr>
        <w:numPr>
          <w:ilvl w:val="0"/>
          <w:numId w:val="28"/>
        </w:numPr>
        <w:suppressAutoHyphens/>
        <w:autoSpaceDE w:val="0"/>
        <w:autoSpaceDN w:val="0"/>
        <w:adjustRightInd w:val="0"/>
        <w:spacing w:after="0" w:line="240" w:lineRule="auto"/>
        <w:contextualSpacing/>
        <w:jc w:val="both"/>
        <w:rPr>
          <w:rFonts w:ascii="Arial" w:eastAsia="Times New Roman" w:hAnsi="Arial" w:cs="Arial"/>
          <w:sz w:val="24"/>
          <w:szCs w:val="24"/>
          <w:lang w:val="ro-RO" w:eastAsia="zh-CN"/>
        </w:rPr>
      </w:pPr>
      <w:r w:rsidRPr="00FD662F">
        <w:rPr>
          <w:rFonts w:ascii="Arial" w:eastAsia="Times New Roman" w:hAnsi="Arial" w:cs="Arial"/>
          <w:b/>
          <w:sz w:val="24"/>
          <w:szCs w:val="24"/>
          <w:u w:val="single"/>
          <w:lang w:val="ro-RO" w:eastAsia="zh-CN"/>
        </w:rPr>
        <w:t>Toate plăţile ce se vor derula în legătură şi în cadrul contractului de finanţare, se vor efectua prin contul Beneficiarului declarat la semnarea contractului.</w:t>
      </w:r>
    </w:p>
    <w:p w:rsidR="00FD662F" w:rsidRPr="00FD662F" w:rsidRDefault="00FD662F" w:rsidP="00FD662F">
      <w:pPr>
        <w:numPr>
          <w:ilvl w:val="0"/>
          <w:numId w:val="28"/>
        </w:numPr>
        <w:suppressAutoHyphens/>
        <w:autoSpaceDE w:val="0"/>
        <w:autoSpaceDN w:val="0"/>
        <w:adjustRightInd w:val="0"/>
        <w:spacing w:after="0" w:line="240" w:lineRule="auto"/>
        <w:contextualSpacing/>
        <w:jc w:val="both"/>
        <w:rPr>
          <w:rFonts w:ascii="Arial" w:eastAsia="Times New Roman" w:hAnsi="Arial" w:cs="Arial"/>
          <w:sz w:val="24"/>
          <w:szCs w:val="24"/>
          <w:lang w:val="ro-RO" w:eastAsia="zh-CN"/>
        </w:rPr>
      </w:pPr>
      <w:r w:rsidRPr="00FD662F">
        <w:rPr>
          <w:rFonts w:ascii="Arial" w:eastAsia="Times New Roman" w:hAnsi="Arial" w:cs="Arial"/>
          <w:sz w:val="24"/>
          <w:szCs w:val="24"/>
          <w:lang w:val="ro-RO" w:eastAsia="zh-CN"/>
        </w:rPr>
        <w:t xml:space="preserve">Atunci când, pentru îndeplinirea obligaţiilor contractuale, Beneficiarul achiziţionează, din sumele obţinute prin contractul de finanţare nerambursabilă, produse, lucrări sau servicii, procedura de achiziţie este cea prevăzută de Legea nr. 98/2016 privind achizițiile publice, cu modificările şi completările ulterioare. </w:t>
      </w:r>
    </w:p>
    <w:p w:rsidR="00FD662F" w:rsidRPr="00FD662F" w:rsidRDefault="00FD662F" w:rsidP="00FD662F">
      <w:pPr>
        <w:numPr>
          <w:ilvl w:val="0"/>
          <w:numId w:val="28"/>
        </w:numPr>
        <w:suppressAutoHyphens/>
        <w:autoSpaceDE w:val="0"/>
        <w:autoSpaceDN w:val="0"/>
        <w:adjustRightInd w:val="0"/>
        <w:spacing w:after="0" w:line="240" w:lineRule="auto"/>
        <w:contextualSpacing/>
        <w:jc w:val="both"/>
        <w:rPr>
          <w:rFonts w:ascii="Arial" w:eastAsia="Times New Roman" w:hAnsi="Arial" w:cs="Arial"/>
          <w:sz w:val="24"/>
          <w:szCs w:val="24"/>
          <w:lang w:val="ro-RO" w:eastAsia="zh-CN"/>
        </w:rPr>
      </w:pPr>
      <w:r w:rsidRPr="00FD662F">
        <w:rPr>
          <w:rFonts w:ascii="Arial" w:eastAsia="Times New Roman" w:hAnsi="Arial" w:cs="Arial"/>
          <w:sz w:val="24"/>
          <w:szCs w:val="24"/>
          <w:lang w:val="ro-RO" w:eastAsia="zh-CN"/>
        </w:rPr>
        <w:t>Facturile şi chitanţele emise de către furnizori trebuie să poarte numele şi datele de identificare ale Beneficiarului de finanţare.</w:t>
      </w:r>
    </w:p>
    <w:p w:rsidR="00FD662F" w:rsidRPr="00FD662F" w:rsidRDefault="00FD662F" w:rsidP="00FD662F">
      <w:pPr>
        <w:numPr>
          <w:ilvl w:val="0"/>
          <w:numId w:val="28"/>
        </w:numPr>
        <w:suppressAutoHyphens/>
        <w:autoSpaceDE w:val="0"/>
        <w:autoSpaceDN w:val="0"/>
        <w:adjustRightInd w:val="0"/>
        <w:spacing w:after="0" w:line="240" w:lineRule="auto"/>
        <w:contextualSpacing/>
        <w:jc w:val="both"/>
        <w:rPr>
          <w:rFonts w:ascii="Arial" w:eastAsia="Times New Roman" w:hAnsi="Arial" w:cs="Arial"/>
          <w:sz w:val="24"/>
          <w:szCs w:val="24"/>
          <w:lang w:val="ro-RO" w:eastAsia="zh-CN"/>
        </w:rPr>
      </w:pPr>
      <w:r w:rsidRPr="00FD662F">
        <w:rPr>
          <w:rFonts w:ascii="Arial" w:eastAsia="Times New Roman" w:hAnsi="Arial" w:cs="Arial"/>
          <w:sz w:val="24"/>
          <w:szCs w:val="24"/>
          <w:lang w:val="ro-RO" w:eastAsia="zh-CN"/>
        </w:rPr>
        <w:t>Data la care se emit facturi pe numele Beneficiarului, pentru cheltuielile prezentate la decont, trebuie să fie în concordanţă cu perioada desfăşurării acţiunii/programului/proiectului prevăzute în contractul de finanţare.</w:t>
      </w:r>
    </w:p>
    <w:p w:rsidR="00FD662F" w:rsidRPr="00FD662F" w:rsidRDefault="00FD662F" w:rsidP="00FD662F">
      <w:pPr>
        <w:suppressAutoHyphens/>
        <w:spacing w:after="0" w:line="240" w:lineRule="auto"/>
        <w:jc w:val="both"/>
        <w:rPr>
          <w:rFonts w:ascii="Arial" w:eastAsia="Times New Roman" w:hAnsi="Arial" w:cs="Arial"/>
          <w:b/>
          <w:bCs/>
          <w:i/>
          <w:iCs/>
          <w:color w:val="1F3864" w:themeColor="accent5" w:themeShade="80"/>
          <w:sz w:val="24"/>
          <w:szCs w:val="24"/>
          <w:lang w:val="ro-RO"/>
        </w:rPr>
      </w:pPr>
    </w:p>
    <w:p w:rsidR="00FD662F" w:rsidRPr="00FD662F" w:rsidRDefault="00FD662F" w:rsidP="00FD662F">
      <w:pPr>
        <w:pBdr>
          <w:top w:val="single" w:sz="4" w:space="1" w:color="auto"/>
          <w:left w:val="single" w:sz="4" w:space="4" w:color="auto"/>
          <w:bottom w:val="single" w:sz="4" w:space="1" w:color="auto"/>
          <w:right w:val="single" w:sz="4" w:space="4" w:color="auto"/>
        </w:pBdr>
        <w:suppressAutoHyphens/>
        <w:spacing w:after="0" w:line="240" w:lineRule="auto"/>
        <w:rPr>
          <w:rFonts w:ascii="Arial" w:eastAsia="Times New Roman" w:hAnsi="Arial" w:cs="Arial"/>
          <w:b/>
          <w:bCs/>
          <w:i/>
          <w:iCs/>
          <w:color w:val="1F3864" w:themeColor="accent5" w:themeShade="80"/>
          <w:sz w:val="24"/>
          <w:szCs w:val="24"/>
          <w:lang w:val="ro-RO"/>
        </w:rPr>
      </w:pPr>
      <w:r w:rsidRPr="00FD662F">
        <w:rPr>
          <w:rFonts w:ascii="Arial" w:eastAsia="Times New Roman" w:hAnsi="Arial" w:cs="Arial"/>
          <w:b/>
          <w:bCs/>
          <w:i/>
          <w:iCs/>
          <w:color w:val="1F3864" w:themeColor="accent5" w:themeShade="80"/>
          <w:sz w:val="24"/>
          <w:szCs w:val="24"/>
          <w:lang w:val="ro-RO"/>
        </w:rPr>
        <w:t>6</w:t>
      </w:r>
      <w:r w:rsidRPr="00FD662F">
        <w:rPr>
          <w:rFonts w:ascii="Arial" w:eastAsia="Times New Roman" w:hAnsi="Arial" w:cs="Arial"/>
          <w:b/>
          <w:bCs/>
          <w:color w:val="1F3864" w:themeColor="accent5" w:themeShade="80"/>
          <w:sz w:val="24"/>
          <w:szCs w:val="24"/>
          <w:lang w:val="ro-RO"/>
        </w:rPr>
        <w:t>. MODELE DE FORMULARE NECESARE LA DECONTAREA CHELTUIELILOR</w:t>
      </w:r>
    </w:p>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p w:rsidR="00FD662F" w:rsidRPr="00FD662F" w:rsidRDefault="00FD662F" w:rsidP="00FD662F">
      <w:pPr>
        <w:suppressAutoHyphens/>
        <w:spacing w:after="0" w:line="240" w:lineRule="auto"/>
        <w:rPr>
          <w:rFonts w:ascii="Arial" w:eastAsia="Times New Roman" w:hAnsi="Arial" w:cs="Arial"/>
          <w:b/>
          <w:sz w:val="24"/>
          <w:szCs w:val="24"/>
          <w:lang w:val="ro-RO" w:eastAsia="zh-CN"/>
        </w:rPr>
      </w:pPr>
      <w:r w:rsidRPr="00FD662F">
        <w:rPr>
          <w:rFonts w:ascii="Arial" w:eastAsia="Times New Roman" w:hAnsi="Arial" w:cs="Arial"/>
          <w:b/>
          <w:sz w:val="24"/>
          <w:szCs w:val="24"/>
          <w:lang w:val="ro-RO" w:eastAsia="zh-CN"/>
        </w:rPr>
        <w:t>- Antet beneficiar –</w:t>
      </w:r>
    </w:p>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p w:rsidR="00FD662F" w:rsidRPr="00FD662F" w:rsidRDefault="00FD662F" w:rsidP="00FD662F">
      <w:pPr>
        <w:suppressAutoHyphens/>
        <w:spacing w:after="0" w:line="240" w:lineRule="auto"/>
        <w:jc w:val="center"/>
        <w:rPr>
          <w:rFonts w:ascii="Arial" w:eastAsia="Times New Roman" w:hAnsi="Arial" w:cs="Arial"/>
          <w:b/>
          <w:sz w:val="24"/>
          <w:szCs w:val="24"/>
          <w:lang w:val="ro-RO" w:eastAsia="zh-CN"/>
        </w:rPr>
      </w:pPr>
      <w:r w:rsidRPr="00FD662F">
        <w:rPr>
          <w:rFonts w:ascii="Arial" w:eastAsia="Times New Roman" w:hAnsi="Arial" w:cs="Arial"/>
          <w:b/>
          <w:sz w:val="24"/>
          <w:szCs w:val="24"/>
          <w:lang w:val="ro-RO" w:eastAsia="zh-CN"/>
        </w:rPr>
        <w:t>TABEL</w:t>
      </w:r>
    </w:p>
    <w:p w:rsidR="00FD662F" w:rsidRPr="00FD662F" w:rsidRDefault="00FD662F" w:rsidP="00FD662F">
      <w:pPr>
        <w:suppressAutoHyphens/>
        <w:spacing w:after="0" w:line="240" w:lineRule="auto"/>
        <w:jc w:val="center"/>
        <w:rPr>
          <w:rFonts w:ascii="Arial" w:eastAsia="Times New Roman" w:hAnsi="Arial" w:cs="Arial"/>
          <w:b/>
          <w:sz w:val="24"/>
          <w:szCs w:val="24"/>
          <w:lang w:val="ro-RO" w:eastAsia="zh-CN"/>
        </w:rPr>
      </w:pPr>
      <w:r w:rsidRPr="00FD662F">
        <w:rPr>
          <w:rFonts w:ascii="Arial" w:eastAsia="Times New Roman" w:hAnsi="Arial" w:cs="Arial"/>
          <w:b/>
          <w:sz w:val="24"/>
          <w:szCs w:val="24"/>
          <w:lang w:val="ro-RO" w:eastAsia="zh-CN"/>
        </w:rPr>
        <w:t>cu participanţii care au beneficiat de contravaloarea transportului:</w:t>
      </w:r>
    </w:p>
    <w:p w:rsidR="00FD662F" w:rsidRPr="00FD662F" w:rsidRDefault="00FD662F" w:rsidP="00FD662F">
      <w:pPr>
        <w:suppressAutoHyphens/>
        <w:spacing w:after="0" w:line="240" w:lineRule="auto"/>
        <w:jc w:val="center"/>
        <w:rPr>
          <w:rFonts w:ascii="Arial" w:eastAsia="Times New Roman" w:hAnsi="Arial" w:cs="Arial"/>
          <w:b/>
          <w:sz w:val="24"/>
          <w:szCs w:val="24"/>
          <w:lang w:val="ro-RO" w:eastAsia="zh-CN"/>
        </w:rPr>
      </w:pPr>
    </w:p>
    <w:p w:rsidR="00FD662F" w:rsidRPr="00FD662F" w:rsidRDefault="00FD662F" w:rsidP="00FD662F">
      <w:pPr>
        <w:suppressAutoHyphens/>
        <w:spacing w:after="0" w:line="240" w:lineRule="auto"/>
        <w:rPr>
          <w:rFonts w:ascii="Arial" w:eastAsia="Times New Roman" w:hAnsi="Arial" w:cs="Arial"/>
          <w:b/>
          <w:sz w:val="24"/>
          <w:szCs w:val="24"/>
          <w:lang w:val="ro-RO" w:eastAsia="zh-CN"/>
        </w:rPr>
      </w:pPr>
      <w:r w:rsidRPr="00FD662F">
        <w:rPr>
          <w:rFonts w:ascii="Arial" w:eastAsia="Times New Roman" w:hAnsi="Arial" w:cs="Arial"/>
          <w:b/>
          <w:sz w:val="24"/>
          <w:szCs w:val="24"/>
          <w:lang w:val="ro-RO" w:eastAsia="zh-CN"/>
        </w:rPr>
        <w:t>Proiectul ……………………………….</w:t>
      </w:r>
    </w:p>
    <w:p w:rsidR="00FD662F" w:rsidRPr="00FD662F" w:rsidRDefault="00FD662F" w:rsidP="00FD662F">
      <w:pPr>
        <w:suppressAutoHyphens/>
        <w:spacing w:after="0" w:line="240" w:lineRule="auto"/>
        <w:rPr>
          <w:rFonts w:ascii="Arial" w:eastAsia="Times New Roman" w:hAnsi="Arial" w:cs="Arial"/>
          <w:b/>
          <w:sz w:val="24"/>
          <w:szCs w:val="24"/>
          <w:lang w:val="ro-RO" w:eastAsia="zh-CN"/>
        </w:rPr>
      </w:pPr>
      <w:r w:rsidRPr="00FD662F">
        <w:rPr>
          <w:rFonts w:ascii="Arial" w:eastAsia="Times New Roman" w:hAnsi="Arial" w:cs="Arial"/>
          <w:b/>
          <w:sz w:val="24"/>
          <w:szCs w:val="24"/>
          <w:lang w:val="ro-RO" w:eastAsia="zh-CN"/>
        </w:rPr>
        <w:t>Perioada ………………………….</w:t>
      </w:r>
    </w:p>
    <w:p w:rsidR="00FD662F" w:rsidRPr="00FD662F" w:rsidRDefault="00FD662F" w:rsidP="00FD662F">
      <w:pPr>
        <w:suppressAutoHyphens/>
        <w:spacing w:after="0" w:line="240" w:lineRule="auto"/>
        <w:rPr>
          <w:rFonts w:ascii="Arial" w:eastAsia="Times New Roman" w:hAnsi="Arial" w:cs="Arial"/>
          <w:b/>
          <w:sz w:val="24"/>
          <w:szCs w:val="24"/>
          <w:lang w:val="ro-RO" w:eastAsia="zh-CN"/>
        </w:rPr>
      </w:pPr>
      <w:r w:rsidRPr="00FD662F">
        <w:rPr>
          <w:rFonts w:ascii="Arial" w:eastAsia="Times New Roman" w:hAnsi="Arial" w:cs="Arial"/>
          <w:b/>
          <w:sz w:val="24"/>
          <w:szCs w:val="24"/>
          <w:lang w:val="ro-RO" w:eastAsia="zh-CN"/>
        </w:rPr>
        <w:t>Ruta ....................................</w:t>
      </w:r>
    </w:p>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4360"/>
        <w:gridCol w:w="4140"/>
      </w:tblGrid>
      <w:tr w:rsidR="00FD662F" w:rsidRPr="00FD662F" w:rsidTr="0009485D">
        <w:trPr>
          <w:trHeight w:val="1052"/>
        </w:trPr>
        <w:tc>
          <w:tcPr>
            <w:tcW w:w="754" w:type="dxa"/>
            <w:tcBorders>
              <w:top w:val="single" w:sz="4" w:space="0" w:color="auto"/>
              <w:left w:val="single" w:sz="4" w:space="0" w:color="auto"/>
              <w:bottom w:val="single" w:sz="4" w:space="0" w:color="auto"/>
              <w:right w:val="single" w:sz="4" w:space="0" w:color="auto"/>
            </w:tcBorders>
            <w:vAlign w:val="center"/>
          </w:tcPr>
          <w:p w:rsidR="00FD662F" w:rsidRPr="00FD662F" w:rsidRDefault="00FD662F" w:rsidP="00FD662F">
            <w:pPr>
              <w:suppressAutoHyphens/>
              <w:spacing w:after="0" w:line="240" w:lineRule="auto"/>
              <w:jc w:val="center"/>
              <w:rPr>
                <w:rFonts w:ascii="Arial" w:eastAsia="Times New Roman" w:hAnsi="Arial" w:cs="Arial"/>
                <w:b/>
                <w:sz w:val="24"/>
                <w:szCs w:val="24"/>
                <w:lang w:val="ro-RO" w:eastAsia="zh-CN"/>
              </w:rPr>
            </w:pPr>
            <w:r w:rsidRPr="00FD662F">
              <w:rPr>
                <w:rFonts w:ascii="Arial" w:eastAsia="Times New Roman" w:hAnsi="Arial" w:cs="Arial"/>
                <w:b/>
                <w:sz w:val="24"/>
                <w:szCs w:val="24"/>
                <w:lang w:val="ro-RO" w:eastAsia="zh-CN"/>
              </w:rPr>
              <w:t>Nr.</w:t>
            </w:r>
          </w:p>
          <w:p w:rsidR="00FD662F" w:rsidRPr="00FD662F" w:rsidRDefault="00FD662F" w:rsidP="00FD662F">
            <w:pPr>
              <w:suppressAutoHyphens/>
              <w:spacing w:after="0" w:line="240" w:lineRule="auto"/>
              <w:jc w:val="center"/>
              <w:rPr>
                <w:rFonts w:ascii="Arial" w:eastAsia="Times New Roman" w:hAnsi="Arial" w:cs="Arial"/>
                <w:b/>
                <w:sz w:val="24"/>
                <w:szCs w:val="24"/>
                <w:lang w:val="ro-RO" w:eastAsia="zh-CN"/>
              </w:rPr>
            </w:pPr>
            <w:r w:rsidRPr="00FD662F">
              <w:rPr>
                <w:rFonts w:ascii="Arial" w:eastAsia="Times New Roman" w:hAnsi="Arial" w:cs="Arial"/>
                <w:b/>
                <w:sz w:val="24"/>
                <w:szCs w:val="24"/>
                <w:lang w:val="ro-RO" w:eastAsia="zh-CN"/>
              </w:rPr>
              <w:t>crt.</w:t>
            </w:r>
          </w:p>
          <w:p w:rsidR="00FD662F" w:rsidRPr="00FD662F" w:rsidRDefault="00FD662F" w:rsidP="00FD662F">
            <w:pPr>
              <w:suppressAutoHyphens/>
              <w:spacing w:after="0" w:line="240" w:lineRule="auto"/>
              <w:jc w:val="center"/>
              <w:rPr>
                <w:rFonts w:ascii="Arial" w:eastAsia="Times New Roman" w:hAnsi="Arial" w:cs="Arial"/>
                <w:b/>
                <w:sz w:val="24"/>
                <w:szCs w:val="24"/>
                <w:lang w:val="ro-RO" w:eastAsia="zh-CN"/>
              </w:rPr>
            </w:pPr>
          </w:p>
        </w:tc>
        <w:tc>
          <w:tcPr>
            <w:tcW w:w="4360" w:type="dxa"/>
            <w:tcBorders>
              <w:top w:val="single" w:sz="4" w:space="0" w:color="auto"/>
              <w:left w:val="single" w:sz="4" w:space="0" w:color="auto"/>
              <w:bottom w:val="single" w:sz="4" w:space="0" w:color="auto"/>
              <w:right w:val="single" w:sz="4" w:space="0" w:color="auto"/>
            </w:tcBorders>
            <w:vAlign w:val="center"/>
          </w:tcPr>
          <w:p w:rsidR="00FD662F" w:rsidRPr="00FD662F" w:rsidRDefault="00FD662F" w:rsidP="00FD662F">
            <w:pPr>
              <w:suppressAutoHyphens/>
              <w:spacing w:after="0" w:line="240" w:lineRule="auto"/>
              <w:jc w:val="center"/>
              <w:rPr>
                <w:rFonts w:ascii="Arial" w:eastAsia="Times New Roman" w:hAnsi="Arial" w:cs="Arial"/>
                <w:b/>
                <w:sz w:val="24"/>
                <w:szCs w:val="24"/>
                <w:lang w:val="ro-RO" w:eastAsia="zh-CN"/>
              </w:rPr>
            </w:pPr>
            <w:r w:rsidRPr="00FD662F">
              <w:rPr>
                <w:rFonts w:ascii="Arial" w:eastAsia="Times New Roman" w:hAnsi="Arial" w:cs="Arial"/>
                <w:b/>
                <w:sz w:val="24"/>
                <w:szCs w:val="24"/>
                <w:lang w:val="ro-RO" w:eastAsia="zh-CN"/>
              </w:rPr>
              <w:t>Nume/ prenume</w:t>
            </w:r>
          </w:p>
        </w:tc>
        <w:tc>
          <w:tcPr>
            <w:tcW w:w="4140" w:type="dxa"/>
            <w:tcBorders>
              <w:top w:val="single" w:sz="4" w:space="0" w:color="auto"/>
              <w:left w:val="single" w:sz="4" w:space="0" w:color="auto"/>
              <w:bottom w:val="single" w:sz="4" w:space="0" w:color="auto"/>
              <w:right w:val="single" w:sz="4" w:space="0" w:color="auto"/>
            </w:tcBorders>
            <w:vAlign w:val="center"/>
          </w:tcPr>
          <w:p w:rsidR="00FD662F" w:rsidRPr="00FD662F" w:rsidRDefault="00FD662F" w:rsidP="00FD662F">
            <w:pPr>
              <w:suppressAutoHyphens/>
              <w:spacing w:after="0" w:line="240" w:lineRule="auto"/>
              <w:jc w:val="center"/>
              <w:rPr>
                <w:rFonts w:ascii="Arial" w:eastAsia="Times New Roman" w:hAnsi="Arial" w:cs="Arial"/>
                <w:b/>
                <w:sz w:val="24"/>
                <w:szCs w:val="24"/>
                <w:lang w:val="ro-RO" w:eastAsia="zh-CN"/>
              </w:rPr>
            </w:pPr>
            <w:r w:rsidRPr="00FD662F">
              <w:rPr>
                <w:rFonts w:ascii="Arial" w:eastAsia="Times New Roman" w:hAnsi="Arial" w:cs="Arial"/>
                <w:b/>
                <w:sz w:val="24"/>
                <w:szCs w:val="24"/>
                <w:lang w:val="ro-RO" w:eastAsia="zh-CN"/>
              </w:rPr>
              <w:t>Semnătura</w:t>
            </w:r>
          </w:p>
        </w:tc>
      </w:tr>
      <w:tr w:rsidR="00FD662F" w:rsidRPr="00FD662F" w:rsidTr="0009485D">
        <w:tc>
          <w:tcPr>
            <w:tcW w:w="754"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sz w:val="24"/>
                <w:szCs w:val="24"/>
                <w:lang w:val="ro-RO" w:eastAsia="zh-CN"/>
              </w:rPr>
            </w:pPr>
          </w:p>
        </w:tc>
        <w:tc>
          <w:tcPr>
            <w:tcW w:w="4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sz w:val="24"/>
                <w:szCs w:val="24"/>
                <w:lang w:val="ro-RO" w:eastAsia="zh-CN"/>
              </w:rPr>
            </w:pPr>
          </w:p>
        </w:tc>
        <w:tc>
          <w:tcPr>
            <w:tcW w:w="414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sz w:val="24"/>
                <w:szCs w:val="24"/>
                <w:lang w:val="ro-RO" w:eastAsia="zh-CN"/>
              </w:rPr>
            </w:pPr>
          </w:p>
        </w:tc>
      </w:tr>
      <w:tr w:rsidR="00FD662F" w:rsidRPr="00FD662F" w:rsidTr="0009485D">
        <w:tc>
          <w:tcPr>
            <w:tcW w:w="754"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sz w:val="24"/>
                <w:szCs w:val="24"/>
                <w:lang w:val="ro-RO" w:eastAsia="zh-CN"/>
              </w:rPr>
            </w:pPr>
          </w:p>
        </w:tc>
        <w:tc>
          <w:tcPr>
            <w:tcW w:w="4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sz w:val="24"/>
                <w:szCs w:val="24"/>
                <w:lang w:val="ro-RO" w:eastAsia="zh-CN"/>
              </w:rPr>
            </w:pPr>
          </w:p>
        </w:tc>
        <w:tc>
          <w:tcPr>
            <w:tcW w:w="414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sz w:val="24"/>
                <w:szCs w:val="24"/>
                <w:lang w:val="ro-RO" w:eastAsia="zh-CN"/>
              </w:rPr>
            </w:pPr>
          </w:p>
        </w:tc>
      </w:tr>
    </w:tbl>
    <w:p w:rsidR="00FD662F" w:rsidRPr="00FD662F" w:rsidRDefault="00FD662F" w:rsidP="00FD662F">
      <w:pPr>
        <w:suppressAutoHyphens/>
        <w:spacing w:after="0" w:line="240" w:lineRule="auto"/>
        <w:rPr>
          <w:rFonts w:ascii="Arial" w:eastAsia="Times New Roman" w:hAnsi="Arial" w:cs="Arial"/>
          <w:sz w:val="24"/>
          <w:szCs w:val="24"/>
          <w:lang w:val="ro-RO"/>
        </w:rPr>
      </w:pPr>
    </w:p>
    <w:p w:rsidR="00FD662F" w:rsidRPr="00FD662F" w:rsidRDefault="00FD662F" w:rsidP="00FD662F">
      <w:pPr>
        <w:suppressAutoHyphens/>
        <w:spacing w:after="0" w:line="240" w:lineRule="auto"/>
        <w:jc w:val="center"/>
        <w:rPr>
          <w:rFonts w:ascii="Arial" w:eastAsia="Times New Roman" w:hAnsi="Arial" w:cs="Arial"/>
          <w:b/>
          <w:sz w:val="24"/>
          <w:szCs w:val="24"/>
          <w:lang w:val="ro-RO" w:eastAsia="zh-CN"/>
        </w:rPr>
      </w:pPr>
      <w:r w:rsidRPr="00FD662F">
        <w:rPr>
          <w:rFonts w:ascii="Arial" w:eastAsia="Times New Roman" w:hAnsi="Arial" w:cs="Arial"/>
          <w:b/>
          <w:sz w:val="24"/>
          <w:szCs w:val="24"/>
          <w:lang w:val="ro-RO" w:eastAsia="zh-CN"/>
        </w:rPr>
        <w:t xml:space="preserve">Semnătura responsabilului de proiect </w:t>
      </w:r>
    </w:p>
    <w:p w:rsidR="00FD662F" w:rsidRPr="00FD662F" w:rsidRDefault="00FD662F" w:rsidP="00FD662F">
      <w:pPr>
        <w:suppressAutoHyphens/>
        <w:spacing w:after="0" w:line="240" w:lineRule="auto"/>
        <w:jc w:val="center"/>
        <w:rPr>
          <w:rFonts w:ascii="Arial" w:eastAsia="Times New Roman" w:hAnsi="Arial" w:cs="Arial"/>
          <w:b/>
          <w:sz w:val="24"/>
          <w:szCs w:val="24"/>
          <w:lang w:val="ro-RO" w:eastAsia="zh-CN"/>
        </w:rPr>
      </w:pPr>
      <w:r w:rsidRPr="00FD662F">
        <w:rPr>
          <w:rFonts w:ascii="Arial" w:eastAsia="Times New Roman" w:hAnsi="Arial" w:cs="Arial"/>
          <w:b/>
          <w:sz w:val="24"/>
          <w:szCs w:val="24"/>
          <w:lang w:val="ro-RO" w:eastAsia="zh-CN"/>
        </w:rPr>
        <w:t>.………………..</w:t>
      </w:r>
    </w:p>
    <w:p w:rsidR="00FD662F" w:rsidRPr="00FD662F" w:rsidRDefault="00FD662F" w:rsidP="00FD662F">
      <w:pPr>
        <w:suppressAutoHyphens/>
        <w:spacing w:after="0" w:line="240" w:lineRule="auto"/>
        <w:jc w:val="center"/>
        <w:rPr>
          <w:rFonts w:ascii="Arial" w:eastAsia="Times New Roman" w:hAnsi="Arial" w:cs="Arial"/>
          <w:b/>
          <w:sz w:val="24"/>
          <w:szCs w:val="24"/>
          <w:lang w:val="ro-RO" w:eastAsia="zh-CN"/>
        </w:rPr>
      </w:pPr>
    </w:p>
    <w:p w:rsidR="00FD662F" w:rsidRPr="00FD662F" w:rsidRDefault="00FD662F" w:rsidP="00FD662F">
      <w:pPr>
        <w:suppressAutoHyphens/>
        <w:spacing w:after="0" w:line="240" w:lineRule="auto"/>
        <w:rPr>
          <w:rFonts w:ascii="Arial" w:eastAsia="Times New Roman" w:hAnsi="Arial" w:cs="Arial"/>
          <w:b/>
          <w:color w:val="000000"/>
          <w:sz w:val="24"/>
          <w:szCs w:val="24"/>
          <w:lang w:val="ro-RO" w:eastAsia="zh-CN"/>
        </w:rPr>
      </w:pPr>
      <w:r w:rsidRPr="00FD662F">
        <w:rPr>
          <w:rFonts w:ascii="Arial" w:eastAsia="Times New Roman" w:hAnsi="Arial" w:cs="Arial"/>
          <w:b/>
          <w:color w:val="000000"/>
          <w:sz w:val="24"/>
          <w:szCs w:val="24"/>
          <w:lang w:val="ro-RO" w:eastAsia="zh-CN"/>
        </w:rPr>
        <w:t>- Antet beneficiar -</w:t>
      </w:r>
    </w:p>
    <w:p w:rsidR="00FD662F" w:rsidRPr="00FD662F" w:rsidRDefault="00FD662F" w:rsidP="00FD662F">
      <w:pPr>
        <w:suppressAutoHyphens/>
        <w:spacing w:after="0" w:line="240" w:lineRule="auto"/>
        <w:jc w:val="center"/>
        <w:rPr>
          <w:rFonts w:ascii="Arial" w:eastAsia="Times New Roman" w:hAnsi="Arial" w:cs="Arial"/>
          <w:b/>
          <w:color w:val="000000"/>
          <w:sz w:val="24"/>
          <w:szCs w:val="24"/>
          <w:lang w:val="ro-RO" w:eastAsia="zh-CN"/>
        </w:rPr>
      </w:pPr>
    </w:p>
    <w:p w:rsidR="00FD662F" w:rsidRPr="00FD662F" w:rsidRDefault="00FD662F" w:rsidP="00FD662F">
      <w:pPr>
        <w:suppressAutoHyphens/>
        <w:spacing w:after="0" w:line="240" w:lineRule="auto"/>
        <w:jc w:val="center"/>
        <w:rPr>
          <w:rFonts w:ascii="Arial" w:eastAsia="Times New Roman" w:hAnsi="Arial" w:cs="Arial"/>
          <w:b/>
          <w:color w:val="000000"/>
          <w:sz w:val="24"/>
          <w:szCs w:val="24"/>
          <w:vertAlign w:val="superscript"/>
          <w:lang w:val="ro-RO" w:eastAsia="zh-CN"/>
        </w:rPr>
      </w:pPr>
      <w:r w:rsidRPr="00FD662F">
        <w:rPr>
          <w:rFonts w:ascii="Arial" w:eastAsia="Times New Roman" w:hAnsi="Arial" w:cs="Arial"/>
          <w:b/>
          <w:color w:val="000000"/>
          <w:sz w:val="24"/>
          <w:szCs w:val="24"/>
          <w:lang w:val="ro-RO" w:eastAsia="zh-CN"/>
        </w:rPr>
        <w:t>PONTAJ  DE  MASA</w:t>
      </w:r>
      <w:r w:rsidRPr="00FD662F">
        <w:rPr>
          <w:rFonts w:ascii="Arial" w:eastAsia="Times New Roman" w:hAnsi="Arial" w:cs="Arial"/>
          <w:b/>
          <w:color w:val="000000"/>
          <w:sz w:val="24"/>
          <w:szCs w:val="24"/>
          <w:vertAlign w:val="superscript"/>
          <w:lang w:val="ro-RO" w:eastAsia="zh-CN"/>
        </w:rPr>
        <w:t>1</w:t>
      </w:r>
    </w:p>
    <w:p w:rsidR="00FD662F" w:rsidRPr="00FD662F" w:rsidRDefault="00FD662F" w:rsidP="00FD662F">
      <w:pPr>
        <w:suppressAutoHyphens/>
        <w:spacing w:after="0" w:line="240" w:lineRule="auto"/>
        <w:rPr>
          <w:rFonts w:ascii="Arial" w:eastAsia="Times New Roman" w:hAnsi="Arial" w:cs="Arial"/>
          <w:b/>
          <w:color w:val="000000"/>
          <w:sz w:val="24"/>
          <w:szCs w:val="24"/>
          <w:lang w:val="ro-RO" w:eastAsia="ro-RO"/>
        </w:rPr>
      </w:pPr>
      <w:r w:rsidRPr="00FD662F">
        <w:rPr>
          <w:rFonts w:ascii="Arial" w:eastAsia="Times New Roman" w:hAnsi="Arial" w:cs="Arial"/>
          <w:b/>
          <w:color w:val="000000"/>
          <w:sz w:val="24"/>
          <w:szCs w:val="24"/>
          <w:lang w:val="ro-RO" w:eastAsia="ro-RO"/>
        </w:rPr>
        <w:t>Proiectul .........................</w:t>
      </w:r>
    </w:p>
    <w:p w:rsidR="00FD662F" w:rsidRPr="00FD662F" w:rsidRDefault="00FD662F" w:rsidP="00FD662F">
      <w:pPr>
        <w:suppressAutoHyphens/>
        <w:spacing w:after="0" w:line="240" w:lineRule="auto"/>
        <w:rPr>
          <w:rFonts w:ascii="Arial" w:eastAsia="Times New Roman" w:hAnsi="Arial" w:cs="Arial"/>
          <w:b/>
          <w:color w:val="000000"/>
          <w:sz w:val="24"/>
          <w:szCs w:val="24"/>
          <w:lang w:val="ro-RO" w:eastAsia="ro-RO"/>
        </w:rPr>
      </w:pPr>
      <w:r w:rsidRPr="00FD662F">
        <w:rPr>
          <w:rFonts w:ascii="Arial" w:eastAsia="Times New Roman" w:hAnsi="Arial" w:cs="Arial"/>
          <w:b/>
          <w:color w:val="000000"/>
          <w:sz w:val="24"/>
          <w:szCs w:val="24"/>
          <w:lang w:val="ro-RO" w:eastAsia="ro-RO"/>
        </w:rPr>
        <w:t>Perioada .................</w:t>
      </w:r>
    </w:p>
    <w:p w:rsidR="00FD662F" w:rsidRPr="00FD662F" w:rsidRDefault="00FD662F" w:rsidP="00FD662F">
      <w:pPr>
        <w:suppressAutoHyphens/>
        <w:spacing w:after="0" w:line="240" w:lineRule="auto"/>
        <w:rPr>
          <w:rFonts w:ascii="Arial" w:eastAsia="Times New Roman" w:hAnsi="Arial" w:cs="Arial"/>
          <w:b/>
          <w:color w:val="000000"/>
          <w:sz w:val="24"/>
          <w:szCs w:val="24"/>
          <w:lang w:val="ro-RO" w:eastAsia="ro-RO"/>
        </w:rPr>
      </w:pPr>
      <w:r w:rsidRPr="00FD662F">
        <w:rPr>
          <w:rFonts w:ascii="Arial" w:eastAsia="Times New Roman" w:hAnsi="Arial" w:cs="Arial"/>
          <w:b/>
          <w:color w:val="000000"/>
          <w:sz w:val="24"/>
          <w:szCs w:val="24"/>
          <w:lang w:val="ro-RO" w:eastAsia="ro-RO"/>
        </w:rPr>
        <w:t>Locul de desfăşurare .................</w:t>
      </w:r>
    </w:p>
    <w:p w:rsidR="00FD662F" w:rsidRPr="00FD662F" w:rsidRDefault="00FD662F" w:rsidP="00FD662F">
      <w:pPr>
        <w:suppressAutoHyphens/>
        <w:spacing w:after="0" w:line="240" w:lineRule="auto"/>
        <w:rPr>
          <w:rFonts w:ascii="Arial" w:eastAsia="Times New Roman" w:hAnsi="Arial" w:cs="Arial"/>
          <w:b/>
          <w:color w:val="000000"/>
          <w:sz w:val="24"/>
          <w:szCs w:val="24"/>
          <w:vertAlign w:val="superscript"/>
          <w:lang w:val="ro-RO" w:eastAsia="ro-RO"/>
        </w:rPr>
      </w:pPr>
      <w:r w:rsidRPr="00FD662F">
        <w:rPr>
          <w:rFonts w:ascii="Arial" w:eastAsia="Times New Roman" w:hAnsi="Arial" w:cs="Arial"/>
          <w:b/>
          <w:color w:val="000000"/>
          <w:sz w:val="24"/>
          <w:szCs w:val="24"/>
          <w:lang w:val="ro-RO" w:eastAsia="ro-RO"/>
        </w:rPr>
        <w:t>Unitatea prestatoare de servicii ................................</w:t>
      </w:r>
      <w:r w:rsidRPr="00FD662F">
        <w:rPr>
          <w:rFonts w:ascii="Arial" w:eastAsia="Times New Roman" w:hAnsi="Arial" w:cs="Arial"/>
          <w:b/>
          <w:color w:val="000000"/>
          <w:sz w:val="24"/>
          <w:szCs w:val="24"/>
          <w:vertAlign w:val="superscript"/>
          <w:lang w:val="ro-RO" w:eastAsia="ro-RO"/>
        </w:rPr>
        <w:t>2</w:t>
      </w:r>
    </w:p>
    <w:p w:rsidR="00FD662F" w:rsidRPr="00FD662F" w:rsidRDefault="00FD662F" w:rsidP="00FD662F">
      <w:pPr>
        <w:suppressAutoHyphens/>
        <w:spacing w:after="0" w:line="240" w:lineRule="auto"/>
        <w:rPr>
          <w:rFonts w:ascii="Arial" w:eastAsia="Times New Roman" w:hAnsi="Arial" w:cs="Arial"/>
          <w:b/>
          <w:sz w:val="24"/>
          <w:szCs w:val="24"/>
          <w:vertAlign w:val="superscript"/>
          <w:lang w:val="ro-RO" w:eastAsia="ro-RO"/>
        </w:rPr>
      </w:pPr>
    </w:p>
    <w:tbl>
      <w:tblPr>
        <w:tblpPr w:leftFromText="180" w:rightFromText="180" w:vertAnchor="text" w:horzAnchor="page" w:tblpX="1108" w:tblpY="137"/>
        <w:tblW w:w="9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1134"/>
        <w:gridCol w:w="360"/>
        <w:gridCol w:w="360"/>
        <w:gridCol w:w="360"/>
        <w:gridCol w:w="360"/>
        <w:gridCol w:w="360"/>
        <w:gridCol w:w="360"/>
        <w:gridCol w:w="540"/>
        <w:gridCol w:w="360"/>
        <w:gridCol w:w="360"/>
        <w:gridCol w:w="360"/>
        <w:gridCol w:w="360"/>
        <w:gridCol w:w="360"/>
        <w:gridCol w:w="540"/>
        <w:gridCol w:w="360"/>
        <w:gridCol w:w="484"/>
        <w:gridCol w:w="1617"/>
      </w:tblGrid>
      <w:tr w:rsidR="00FD662F" w:rsidRPr="00FD662F" w:rsidTr="0009485D">
        <w:trPr>
          <w:cantSplit/>
        </w:trPr>
        <w:tc>
          <w:tcPr>
            <w:tcW w:w="674" w:type="dxa"/>
            <w:vMerge w:val="restart"/>
            <w:tcBorders>
              <w:top w:val="single" w:sz="4" w:space="0" w:color="auto"/>
              <w:left w:val="single" w:sz="4" w:space="0" w:color="auto"/>
              <w:bottom w:val="single" w:sz="4" w:space="0" w:color="auto"/>
              <w:right w:val="single" w:sz="4" w:space="0" w:color="auto"/>
            </w:tcBorders>
            <w:hideMark/>
          </w:tcPr>
          <w:p w:rsidR="00FD662F" w:rsidRPr="00FD662F" w:rsidRDefault="00FD662F" w:rsidP="00FD662F">
            <w:pPr>
              <w:suppressAutoHyphens/>
              <w:spacing w:after="0" w:line="240" w:lineRule="auto"/>
              <w:rPr>
                <w:rFonts w:ascii="Arial" w:eastAsia="Times New Roman" w:hAnsi="Arial" w:cs="Arial"/>
                <w:lang w:val="ro-RO" w:eastAsia="zh-CN"/>
              </w:rPr>
            </w:pPr>
            <w:r w:rsidRPr="00FD662F">
              <w:rPr>
                <w:rFonts w:ascii="Arial" w:eastAsia="Times New Roman" w:hAnsi="Arial" w:cs="Arial"/>
                <w:lang w:val="ro-RO" w:eastAsia="zh-CN"/>
              </w:rPr>
              <w:t>Nr.</w:t>
            </w:r>
          </w:p>
          <w:p w:rsidR="00FD662F" w:rsidRPr="00FD662F" w:rsidRDefault="00FD662F" w:rsidP="00FD662F">
            <w:pPr>
              <w:suppressAutoHyphens/>
              <w:spacing w:after="0" w:line="240" w:lineRule="auto"/>
              <w:rPr>
                <w:rFonts w:ascii="Arial" w:eastAsia="Times New Roman" w:hAnsi="Arial" w:cs="Arial"/>
                <w:lang w:val="ro-RO" w:eastAsia="zh-CN"/>
              </w:rPr>
            </w:pPr>
            <w:r w:rsidRPr="00FD662F">
              <w:rPr>
                <w:rFonts w:ascii="Arial" w:eastAsia="Times New Roman" w:hAnsi="Arial" w:cs="Arial"/>
                <w:lang w:val="ro-RO" w:eastAsia="zh-CN"/>
              </w:rPr>
              <w:lastRenderedPageBreak/>
              <w:t>Crt.</w:t>
            </w:r>
          </w:p>
        </w:tc>
        <w:tc>
          <w:tcPr>
            <w:tcW w:w="1134" w:type="dxa"/>
            <w:vMerge w:val="restart"/>
            <w:tcBorders>
              <w:top w:val="single" w:sz="4" w:space="0" w:color="auto"/>
              <w:left w:val="single" w:sz="4" w:space="0" w:color="auto"/>
              <w:bottom w:val="single" w:sz="4" w:space="0" w:color="auto"/>
              <w:right w:val="single" w:sz="4" w:space="0" w:color="auto"/>
            </w:tcBorders>
            <w:hideMark/>
          </w:tcPr>
          <w:p w:rsidR="00FD662F" w:rsidRPr="00FD662F" w:rsidRDefault="00FD662F" w:rsidP="00FD662F">
            <w:pPr>
              <w:suppressAutoHyphens/>
              <w:spacing w:after="0" w:line="240" w:lineRule="auto"/>
              <w:rPr>
                <w:rFonts w:ascii="Arial" w:eastAsia="Times New Roman" w:hAnsi="Arial" w:cs="Arial"/>
                <w:lang w:val="ro-RO" w:eastAsia="zh-CN"/>
              </w:rPr>
            </w:pPr>
            <w:r w:rsidRPr="00FD662F">
              <w:rPr>
                <w:rFonts w:ascii="Arial" w:eastAsia="Times New Roman" w:hAnsi="Arial" w:cs="Arial"/>
                <w:lang w:val="ro-RO" w:eastAsia="zh-CN"/>
              </w:rPr>
              <w:lastRenderedPageBreak/>
              <w:t>Nume Prenume</w:t>
            </w:r>
          </w:p>
        </w:tc>
        <w:tc>
          <w:tcPr>
            <w:tcW w:w="1080" w:type="dxa"/>
            <w:gridSpan w:val="3"/>
            <w:tcBorders>
              <w:top w:val="single" w:sz="4" w:space="0" w:color="auto"/>
              <w:left w:val="single" w:sz="4" w:space="0" w:color="auto"/>
              <w:bottom w:val="single" w:sz="4" w:space="0" w:color="auto"/>
              <w:right w:val="single" w:sz="4" w:space="0" w:color="auto"/>
            </w:tcBorders>
            <w:hideMark/>
          </w:tcPr>
          <w:p w:rsidR="00FD662F" w:rsidRPr="00FD662F" w:rsidRDefault="00FD662F" w:rsidP="00FD662F">
            <w:pPr>
              <w:suppressAutoHyphens/>
              <w:spacing w:after="0" w:line="240" w:lineRule="auto"/>
              <w:rPr>
                <w:rFonts w:ascii="Arial" w:eastAsia="Times New Roman" w:hAnsi="Arial" w:cs="Arial"/>
                <w:lang w:val="ro-RO" w:eastAsia="zh-CN"/>
              </w:rPr>
            </w:pPr>
            <w:r w:rsidRPr="00FD662F">
              <w:rPr>
                <w:rFonts w:ascii="Arial" w:eastAsia="Times New Roman" w:hAnsi="Arial" w:cs="Arial"/>
                <w:lang w:val="ro-RO" w:eastAsia="zh-CN"/>
              </w:rPr>
              <w:t>ZIUA ...</w:t>
            </w:r>
          </w:p>
        </w:tc>
        <w:tc>
          <w:tcPr>
            <w:tcW w:w="1080" w:type="dxa"/>
            <w:gridSpan w:val="3"/>
            <w:tcBorders>
              <w:top w:val="single" w:sz="4" w:space="0" w:color="auto"/>
              <w:left w:val="single" w:sz="4" w:space="0" w:color="auto"/>
              <w:bottom w:val="single" w:sz="4" w:space="0" w:color="auto"/>
              <w:right w:val="single" w:sz="4" w:space="0" w:color="auto"/>
            </w:tcBorders>
            <w:hideMark/>
          </w:tcPr>
          <w:p w:rsidR="00FD662F" w:rsidRPr="00FD662F" w:rsidRDefault="00FD662F" w:rsidP="00FD662F">
            <w:pPr>
              <w:suppressAutoHyphens/>
              <w:spacing w:after="0" w:line="240" w:lineRule="auto"/>
              <w:rPr>
                <w:rFonts w:ascii="Arial" w:eastAsia="Times New Roman" w:hAnsi="Arial" w:cs="Arial"/>
                <w:lang w:val="ro-RO" w:eastAsia="zh-CN"/>
              </w:rPr>
            </w:pPr>
            <w:r w:rsidRPr="00FD662F">
              <w:rPr>
                <w:rFonts w:ascii="Arial" w:eastAsia="Times New Roman" w:hAnsi="Arial" w:cs="Arial"/>
                <w:lang w:val="ro-RO" w:eastAsia="zh-CN"/>
              </w:rPr>
              <w:t>ZIUA ...</w:t>
            </w:r>
          </w:p>
        </w:tc>
        <w:tc>
          <w:tcPr>
            <w:tcW w:w="1260" w:type="dxa"/>
            <w:gridSpan w:val="3"/>
            <w:tcBorders>
              <w:top w:val="single" w:sz="4" w:space="0" w:color="auto"/>
              <w:left w:val="single" w:sz="4" w:space="0" w:color="auto"/>
              <w:bottom w:val="single" w:sz="4" w:space="0" w:color="auto"/>
              <w:right w:val="single" w:sz="4" w:space="0" w:color="auto"/>
            </w:tcBorders>
            <w:hideMark/>
          </w:tcPr>
          <w:p w:rsidR="00FD662F" w:rsidRPr="00FD662F" w:rsidRDefault="00FD662F" w:rsidP="00FD662F">
            <w:pPr>
              <w:suppressAutoHyphens/>
              <w:spacing w:after="0" w:line="240" w:lineRule="auto"/>
              <w:rPr>
                <w:rFonts w:ascii="Arial" w:eastAsia="Times New Roman" w:hAnsi="Arial" w:cs="Arial"/>
                <w:lang w:val="ro-RO" w:eastAsia="zh-CN"/>
              </w:rPr>
            </w:pPr>
            <w:r w:rsidRPr="00FD662F">
              <w:rPr>
                <w:rFonts w:ascii="Arial" w:eastAsia="Times New Roman" w:hAnsi="Arial" w:cs="Arial"/>
                <w:lang w:val="ro-RO" w:eastAsia="zh-CN"/>
              </w:rPr>
              <w:t>ZIUA ...</w:t>
            </w:r>
          </w:p>
        </w:tc>
        <w:tc>
          <w:tcPr>
            <w:tcW w:w="1080" w:type="dxa"/>
            <w:gridSpan w:val="3"/>
            <w:tcBorders>
              <w:top w:val="single" w:sz="4" w:space="0" w:color="auto"/>
              <w:left w:val="single" w:sz="4" w:space="0" w:color="auto"/>
              <w:bottom w:val="single" w:sz="4" w:space="0" w:color="auto"/>
              <w:right w:val="single" w:sz="4" w:space="0" w:color="auto"/>
            </w:tcBorders>
            <w:hideMark/>
          </w:tcPr>
          <w:p w:rsidR="00FD662F" w:rsidRPr="00FD662F" w:rsidRDefault="00FD662F" w:rsidP="00FD662F">
            <w:pPr>
              <w:suppressAutoHyphens/>
              <w:spacing w:after="0" w:line="240" w:lineRule="auto"/>
              <w:rPr>
                <w:rFonts w:ascii="Arial" w:eastAsia="Times New Roman" w:hAnsi="Arial" w:cs="Arial"/>
                <w:lang w:val="ro-RO" w:eastAsia="zh-CN"/>
              </w:rPr>
            </w:pPr>
            <w:r w:rsidRPr="00FD662F">
              <w:rPr>
                <w:rFonts w:ascii="Arial" w:eastAsia="Times New Roman" w:hAnsi="Arial" w:cs="Arial"/>
                <w:lang w:val="ro-RO" w:eastAsia="zh-CN"/>
              </w:rPr>
              <w:t>ZIUA ...</w:t>
            </w:r>
          </w:p>
        </w:tc>
        <w:tc>
          <w:tcPr>
            <w:tcW w:w="1384" w:type="dxa"/>
            <w:gridSpan w:val="3"/>
            <w:tcBorders>
              <w:top w:val="single" w:sz="4" w:space="0" w:color="auto"/>
              <w:left w:val="single" w:sz="4" w:space="0" w:color="auto"/>
              <w:bottom w:val="single" w:sz="4" w:space="0" w:color="auto"/>
              <w:right w:val="single" w:sz="4" w:space="0" w:color="auto"/>
            </w:tcBorders>
            <w:hideMark/>
          </w:tcPr>
          <w:p w:rsidR="00FD662F" w:rsidRPr="00FD662F" w:rsidRDefault="00FD662F" w:rsidP="00FD662F">
            <w:pPr>
              <w:suppressAutoHyphens/>
              <w:spacing w:after="0" w:line="240" w:lineRule="auto"/>
              <w:rPr>
                <w:rFonts w:ascii="Arial" w:eastAsia="Times New Roman" w:hAnsi="Arial" w:cs="Arial"/>
                <w:lang w:val="ro-RO" w:eastAsia="zh-CN"/>
              </w:rPr>
            </w:pPr>
            <w:r w:rsidRPr="00FD662F">
              <w:rPr>
                <w:rFonts w:ascii="Arial" w:eastAsia="Times New Roman" w:hAnsi="Arial" w:cs="Arial"/>
                <w:lang w:val="ro-RO" w:eastAsia="zh-CN"/>
              </w:rPr>
              <w:t>ZIUA ...</w:t>
            </w:r>
          </w:p>
        </w:tc>
        <w:tc>
          <w:tcPr>
            <w:tcW w:w="1617" w:type="dxa"/>
            <w:vMerge w:val="restart"/>
            <w:tcBorders>
              <w:top w:val="single" w:sz="4" w:space="0" w:color="auto"/>
              <w:left w:val="single" w:sz="4" w:space="0" w:color="auto"/>
              <w:bottom w:val="single" w:sz="4" w:space="0" w:color="auto"/>
              <w:right w:val="single" w:sz="4" w:space="0" w:color="auto"/>
            </w:tcBorders>
            <w:hideMark/>
          </w:tcPr>
          <w:p w:rsidR="00FD662F" w:rsidRPr="00FD662F" w:rsidRDefault="00FD662F" w:rsidP="00FD662F">
            <w:pPr>
              <w:suppressAutoHyphens/>
              <w:spacing w:after="0" w:line="240" w:lineRule="auto"/>
              <w:rPr>
                <w:rFonts w:ascii="Arial" w:eastAsia="Times New Roman" w:hAnsi="Arial" w:cs="Arial"/>
                <w:lang w:val="ro-RO" w:eastAsia="zh-CN"/>
              </w:rPr>
            </w:pPr>
            <w:r w:rsidRPr="00FD662F">
              <w:rPr>
                <w:rFonts w:ascii="Arial" w:eastAsia="Times New Roman" w:hAnsi="Arial" w:cs="Arial"/>
                <w:lang w:val="ro-RO" w:eastAsia="zh-CN"/>
              </w:rPr>
              <w:t>Semnătura</w:t>
            </w:r>
          </w:p>
          <w:p w:rsidR="00FD662F" w:rsidRPr="00FD662F" w:rsidRDefault="00FD662F" w:rsidP="00FD662F">
            <w:pPr>
              <w:suppressAutoHyphens/>
              <w:spacing w:after="0" w:line="240" w:lineRule="auto"/>
              <w:rPr>
                <w:rFonts w:ascii="Arial" w:eastAsia="Times New Roman" w:hAnsi="Arial" w:cs="Arial"/>
                <w:lang w:val="ro-RO" w:eastAsia="zh-CN"/>
              </w:rPr>
            </w:pPr>
            <w:r w:rsidRPr="00FD662F">
              <w:rPr>
                <w:rFonts w:ascii="Arial" w:eastAsia="Times New Roman" w:hAnsi="Arial" w:cs="Arial"/>
                <w:lang w:val="ro-RO" w:eastAsia="zh-CN"/>
              </w:rPr>
              <w:lastRenderedPageBreak/>
              <w:t>participanților</w:t>
            </w:r>
          </w:p>
        </w:tc>
      </w:tr>
      <w:tr w:rsidR="00FD662F" w:rsidRPr="00FD662F" w:rsidTr="0009485D">
        <w:trPr>
          <w:cantSplit/>
          <w:trHeight w:val="623"/>
        </w:trPr>
        <w:tc>
          <w:tcPr>
            <w:tcW w:w="674" w:type="dxa"/>
            <w:vMerge/>
            <w:tcBorders>
              <w:top w:val="single" w:sz="4" w:space="0" w:color="auto"/>
              <w:left w:val="single" w:sz="4" w:space="0" w:color="auto"/>
              <w:bottom w:val="single" w:sz="4" w:space="0" w:color="auto"/>
              <w:right w:val="single" w:sz="4" w:space="0" w:color="auto"/>
            </w:tcBorders>
            <w:vAlign w:val="center"/>
            <w:hideMark/>
          </w:tcPr>
          <w:p w:rsidR="00FD662F" w:rsidRPr="00FD662F" w:rsidRDefault="00FD662F" w:rsidP="00FD662F">
            <w:pPr>
              <w:suppressAutoHyphens/>
              <w:spacing w:after="0" w:line="240" w:lineRule="auto"/>
              <w:rPr>
                <w:rFonts w:ascii="Arial" w:eastAsia="Times New Roman" w:hAnsi="Arial" w:cs="Arial"/>
                <w:lang w:val="ro-RO"/>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D662F" w:rsidRPr="00FD662F" w:rsidRDefault="00FD662F" w:rsidP="00FD662F">
            <w:pPr>
              <w:suppressAutoHyphens/>
              <w:spacing w:after="0" w:line="240" w:lineRule="auto"/>
              <w:rPr>
                <w:rFonts w:ascii="Arial" w:eastAsia="Times New Roman" w:hAnsi="Arial" w:cs="Arial"/>
                <w:lang w:val="ro-RO"/>
              </w:rPr>
            </w:pPr>
          </w:p>
        </w:tc>
        <w:tc>
          <w:tcPr>
            <w:tcW w:w="360" w:type="dxa"/>
            <w:tcBorders>
              <w:top w:val="single" w:sz="4" w:space="0" w:color="auto"/>
              <w:left w:val="single" w:sz="4" w:space="0" w:color="auto"/>
              <w:bottom w:val="single" w:sz="4" w:space="0" w:color="auto"/>
              <w:right w:val="single" w:sz="4" w:space="0" w:color="auto"/>
            </w:tcBorders>
            <w:hideMark/>
          </w:tcPr>
          <w:p w:rsidR="00FD662F" w:rsidRPr="00FD662F" w:rsidRDefault="00FD662F" w:rsidP="00FD662F">
            <w:pPr>
              <w:suppressAutoHyphens/>
              <w:spacing w:after="0" w:line="240" w:lineRule="auto"/>
              <w:rPr>
                <w:rFonts w:ascii="Arial" w:eastAsia="Times New Roman" w:hAnsi="Arial" w:cs="Arial"/>
                <w:b/>
                <w:lang w:val="ro-RO" w:eastAsia="zh-CN"/>
              </w:rPr>
            </w:pPr>
            <w:r w:rsidRPr="00FD662F">
              <w:rPr>
                <w:rFonts w:ascii="Arial" w:eastAsia="Times New Roman" w:hAnsi="Arial" w:cs="Arial"/>
                <w:b/>
                <w:lang w:val="ro-RO" w:eastAsia="zh-CN"/>
              </w:rPr>
              <w:t>MD</w:t>
            </w:r>
          </w:p>
        </w:tc>
        <w:tc>
          <w:tcPr>
            <w:tcW w:w="360" w:type="dxa"/>
            <w:tcBorders>
              <w:top w:val="single" w:sz="4" w:space="0" w:color="auto"/>
              <w:left w:val="single" w:sz="4" w:space="0" w:color="auto"/>
              <w:bottom w:val="single" w:sz="4" w:space="0" w:color="auto"/>
              <w:right w:val="single" w:sz="4" w:space="0" w:color="auto"/>
            </w:tcBorders>
            <w:hideMark/>
          </w:tcPr>
          <w:p w:rsidR="00FD662F" w:rsidRPr="00FD662F" w:rsidRDefault="00FD662F" w:rsidP="00FD662F">
            <w:pPr>
              <w:suppressAutoHyphens/>
              <w:spacing w:after="0" w:line="240" w:lineRule="auto"/>
              <w:rPr>
                <w:rFonts w:ascii="Arial" w:eastAsia="Times New Roman" w:hAnsi="Arial" w:cs="Arial"/>
                <w:b/>
                <w:lang w:val="ro-RO" w:eastAsia="zh-CN"/>
              </w:rPr>
            </w:pPr>
            <w:r w:rsidRPr="00FD662F">
              <w:rPr>
                <w:rFonts w:ascii="Arial" w:eastAsia="Times New Roman" w:hAnsi="Arial" w:cs="Arial"/>
                <w:b/>
                <w:lang w:val="ro-RO" w:eastAsia="zh-CN"/>
              </w:rPr>
              <w:t>D</w:t>
            </w:r>
          </w:p>
        </w:tc>
        <w:tc>
          <w:tcPr>
            <w:tcW w:w="360" w:type="dxa"/>
            <w:tcBorders>
              <w:top w:val="single" w:sz="4" w:space="0" w:color="auto"/>
              <w:left w:val="single" w:sz="4" w:space="0" w:color="auto"/>
              <w:bottom w:val="single" w:sz="4" w:space="0" w:color="auto"/>
              <w:right w:val="single" w:sz="4" w:space="0" w:color="auto"/>
            </w:tcBorders>
            <w:hideMark/>
          </w:tcPr>
          <w:p w:rsidR="00FD662F" w:rsidRPr="00FD662F" w:rsidRDefault="00FD662F" w:rsidP="00FD662F">
            <w:pPr>
              <w:suppressAutoHyphens/>
              <w:spacing w:after="0" w:line="240" w:lineRule="auto"/>
              <w:rPr>
                <w:rFonts w:ascii="Arial" w:eastAsia="Times New Roman" w:hAnsi="Arial" w:cs="Arial"/>
                <w:b/>
                <w:lang w:val="ro-RO" w:eastAsia="zh-CN"/>
              </w:rPr>
            </w:pPr>
            <w:r w:rsidRPr="00FD662F">
              <w:rPr>
                <w:rFonts w:ascii="Arial" w:eastAsia="Times New Roman" w:hAnsi="Arial" w:cs="Arial"/>
                <w:b/>
                <w:lang w:val="ro-RO" w:eastAsia="zh-CN"/>
              </w:rPr>
              <w:t>C</w:t>
            </w:r>
          </w:p>
        </w:tc>
        <w:tc>
          <w:tcPr>
            <w:tcW w:w="360" w:type="dxa"/>
            <w:tcBorders>
              <w:top w:val="single" w:sz="4" w:space="0" w:color="auto"/>
              <w:left w:val="single" w:sz="4" w:space="0" w:color="auto"/>
              <w:bottom w:val="single" w:sz="4" w:space="0" w:color="auto"/>
              <w:right w:val="single" w:sz="4" w:space="0" w:color="auto"/>
            </w:tcBorders>
            <w:hideMark/>
          </w:tcPr>
          <w:p w:rsidR="00FD662F" w:rsidRPr="00FD662F" w:rsidRDefault="00FD662F" w:rsidP="00FD662F">
            <w:pPr>
              <w:suppressAutoHyphens/>
              <w:spacing w:after="0" w:line="240" w:lineRule="auto"/>
              <w:rPr>
                <w:rFonts w:ascii="Arial" w:eastAsia="Times New Roman" w:hAnsi="Arial" w:cs="Arial"/>
                <w:b/>
                <w:lang w:val="ro-RO" w:eastAsia="zh-CN"/>
              </w:rPr>
            </w:pPr>
            <w:r w:rsidRPr="00FD662F">
              <w:rPr>
                <w:rFonts w:ascii="Arial" w:eastAsia="Times New Roman" w:hAnsi="Arial" w:cs="Arial"/>
                <w:b/>
                <w:lang w:val="ro-RO" w:eastAsia="zh-CN"/>
              </w:rPr>
              <w:t>MD</w:t>
            </w:r>
          </w:p>
        </w:tc>
        <w:tc>
          <w:tcPr>
            <w:tcW w:w="360" w:type="dxa"/>
            <w:tcBorders>
              <w:top w:val="single" w:sz="4" w:space="0" w:color="auto"/>
              <w:left w:val="single" w:sz="4" w:space="0" w:color="auto"/>
              <w:bottom w:val="single" w:sz="4" w:space="0" w:color="auto"/>
              <w:right w:val="single" w:sz="4" w:space="0" w:color="auto"/>
            </w:tcBorders>
            <w:hideMark/>
          </w:tcPr>
          <w:p w:rsidR="00FD662F" w:rsidRPr="00FD662F" w:rsidRDefault="00FD662F" w:rsidP="00FD662F">
            <w:pPr>
              <w:suppressAutoHyphens/>
              <w:spacing w:after="0" w:line="240" w:lineRule="auto"/>
              <w:rPr>
                <w:rFonts w:ascii="Arial" w:eastAsia="Times New Roman" w:hAnsi="Arial" w:cs="Arial"/>
                <w:b/>
                <w:lang w:val="ro-RO" w:eastAsia="zh-CN"/>
              </w:rPr>
            </w:pPr>
            <w:r w:rsidRPr="00FD662F">
              <w:rPr>
                <w:rFonts w:ascii="Arial" w:eastAsia="Times New Roman" w:hAnsi="Arial" w:cs="Arial"/>
                <w:b/>
                <w:lang w:val="ro-RO" w:eastAsia="zh-CN"/>
              </w:rPr>
              <w:t>D</w:t>
            </w:r>
          </w:p>
        </w:tc>
        <w:tc>
          <w:tcPr>
            <w:tcW w:w="360" w:type="dxa"/>
            <w:tcBorders>
              <w:top w:val="single" w:sz="4" w:space="0" w:color="auto"/>
              <w:left w:val="single" w:sz="4" w:space="0" w:color="auto"/>
              <w:bottom w:val="single" w:sz="4" w:space="0" w:color="auto"/>
              <w:right w:val="single" w:sz="4" w:space="0" w:color="auto"/>
            </w:tcBorders>
            <w:hideMark/>
          </w:tcPr>
          <w:p w:rsidR="00FD662F" w:rsidRPr="00FD662F" w:rsidRDefault="00FD662F" w:rsidP="00FD662F">
            <w:pPr>
              <w:suppressAutoHyphens/>
              <w:spacing w:after="0" w:line="240" w:lineRule="auto"/>
              <w:rPr>
                <w:rFonts w:ascii="Arial" w:eastAsia="Times New Roman" w:hAnsi="Arial" w:cs="Arial"/>
                <w:b/>
                <w:lang w:val="ro-RO" w:eastAsia="zh-CN"/>
              </w:rPr>
            </w:pPr>
            <w:r w:rsidRPr="00FD662F">
              <w:rPr>
                <w:rFonts w:ascii="Arial" w:eastAsia="Times New Roman" w:hAnsi="Arial" w:cs="Arial"/>
                <w:b/>
                <w:lang w:val="ro-RO" w:eastAsia="zh-CN"/>
              </w:rPr>
              <w:t>C</w:t>
            </w:r>
          </w:p>
        </w:tc>
        <w:tc>
          <w:tcPr>
            <w:tcW w:w="540" w:type="dxa"/>
            <w:tcBorders>
              <w:top w:val="single" w:sz="4" w:space="0" w:color="auto"/>
              <w:left w:val="single" w:sz="4" w:space="0" w:color="auto"/>
              <w:bottom w:val="single" w:sz="4" w:space="0" w:color="auto"/>
              <w:right w:val="single" w:sz="4" w:space="0" w:color="auto"/>
            </w:tcBorders>
            <w:hideMark/>
          </w:tcPr>
          <w:p w:rsidR="00FD662F" w:rsidRPr="00FD662F" w:rsidRDefault="00FD662F" w:rsidP="00FD662F">
            <w:pPr>
              <w:suppressAutoHyphens/>
              <w:spacing w:after="0" w:line="240" w:lineRule="auto"/>
              <w:rPr>
                <w:rFonts w:ascii="Arial" w:eastAsia="Times New Roman" w:hAnsi="Arial" w:cs="Arial"/>
                <w:b/>
                <w:lang w:val="ro-RO" w:eastAsia="zh-CN"/>
              </w:rPr>
            </w:pPr>
            <w:r w:rsidRPr="00FD662F">
              <w:rPr>
                <w:rFonts w:ascii="Arial" w:eastAsia="Times New Roman" w:hAnsi="Arial" w:cs="Arial"/>
                <w:b/>
                <w:lang w:val="ro-RO" w:eastAsia="zh-CN"/>
              </w:rPr>
              <w:t>MD</w:t>
            </w:r>
          </w:p>
        </w:tc>
        <w:tc>
          <w:tcPr>
            <w:tcW w:w="360" w:type="dxa"/>
            <w:tcBorders>
              <w:top w:val="single" w:sz="4" w:space="0" w:color="auto"/>
              <w:left w:val="single" w:sz="4" w:space="0" w:color="auto"/>
              <w:bottom w:val="single" w:sz="4" w:space="0" w:color="auto"/>
              <w:right w:val="single" w:sz="4" w:space="0" w:color="auto"/>
            </w:tcBorders>
            <w:hideMark/>
          </w:tcPr>
          <w:p w:rsidR="00FD662F" w:rsidRPr="00FD662F" w:rsidRDefault="00FD662F" w:rsidP="00FD662F">
            <w:pPr>
              <w:suppressAutoHyphens/>
              <w:spacing w:after="0" w:line="240" w:lineRule="auto"/>
              <w:rPr>
                <w:rFonts w:ascii="Arial" w:eastAsia="Times New Roman" w:hAnsi="Arial" w:cs="Arial"/>
                <w:b/>
                <w:lang w:val="ro-RO" w:eastAsia="zh-CN"/>
              </w:rPr>
            </w:pPr>
            <w:r w:rsidRPr="00FD662F">
              <w:rPr>
                <w:rFonts w:ascii="Arial" w:eastAsia="Times New Roman" w:hAnsi="Arial" w:cs="Arial"/>
                <w:b/>
                <w:lang w:val="ro-RO" w:eastAsia="zh-CN"/>
              </w:rPr>
              <w:t>D</w:t>
            </w:r>
          </w:p>
        </w:tc>
        <w:tc>
          <w:tcPr>
            <w:tcW w:w="360" w:type="dxa"/>
            <w:tcBorders>
              <w:top w:val="single" w:sz="4" w:space="0" w:color="auto"/>
              <w:left w:val="single" w:sz="4" w:space="0" w:color="auto"/>
              <w:bottom w:val="single" w:sz="4" w:space="0" w:color="auto"/>
              <w:right w:val="single" w:sz="4" w:space="0" w:color="auto"/>
            </w:tcBorders>
            <w:hideMark/>
          </w:tcPr>
          <w:p w:rsidR="00FD662F" w:rsidRPr="00FD662F" w:rsidRDefault="00FD662F" w:rsidP="00FD662F">
            <w:pPr>
              <w:suppressAutoHyphens/>
              <w:spacing w:after="0" w:line="240" w:lineRule="auto"/>
              <w:rPr>
                <w:rFonts w:ascii="Arial" w:eastAsia="Times New Roman" w:hAnsi="Arial" w:cs="Arial"/>
                <w:b/>
                <w:lang w:val="ro-RO" w:eastAsia="zh-CN"/>
              </w:rPr>
            </w:pPr>
            <w:r w:rsidRPr="00FD662F">
              <w:rPr>
                <w:rFonts w:ascii="Arial" w:eastAsia="Times New Roman" w:hAnsi="Arial" w:cs="Arial"/>
                <w:b/>
                <w:lang w:val="ro-RO" w:eastAsia="zh-CN"/>
              </w:rPr>
              <w:t>C</w:t>
            </w:r>
          </w:p>
        </w:tc>
        <w:tc>
          <w:tcPr>
            <w:tcW w:w="360" w:type="dxa"/>
            <w:tcBorders>
              <w:top w:val="single" w:sz="4" w:space="0" w:color="auto"/>
              <w:left w:val="single" w:sz="4" w:space="0" w:color="auto"/>
              <w:bottom w:val="single" w:sz="4" w:space="0" w:color="auto"/>
              <w:right w:val="single" w:sz="4" w:space="0" w:color="auto"/>
            </w:tcBorders>
            <w:hideMark/>
          </w:tcPr>
          <w:p w:rsidR="00FD662F" w:rsidRPr="00FD662F" w:rsidRDefault="00FD662F" w:rsidP="00FD662F">
            <w:pPr>
              <w:suppressAutoHyphens/>
              <w:spacing w:after="0" w:line="240" w:lineRule="auto"/>
              <w:rPr>
                <w:rFonts w:ascii="Arial" w:eastAsia="Times New Roman" w:hAnsi="Arial" w:cs="Arial"/>
                <w:b/>
                <w:lang w:val="ro-RO" w:eastAsia="zh-CN"/>
              </w:rPr>
            </w:pPr>
            <w:r w:rsidRPr="00FD662F">
              <w:rPr>
                <w:rFonts w:ascii="Arial" w:eastAsia="Times New Roman" w:hAnsi="Arial" w:cs="Arial"/>
                <w:b/>
                <w:lang w:val="ro-RO" w:eastAsia="zh-CN"/>
              </w:rPr>
              <w:t>MD</w:t>
            </w:r>
          </w:p>
        </w:tc>
        <w:tc>
          <w:tcPr>
            <w:tcW w:w="360" w:type="dxa"/>
            <w:tcBorders>
              <w:top w:val="single" w:sz="4" w:space="0" w:color="auto"/>
              <w:left w:val="single" w:sz="4" w:space="0" w:color="auto"/>
              <w:bottom w:val="single" w:sz="4" w:space="0" w:color="auto"/>
              <w:right w:val="single" w:sz="4" w:space="0" w:color="auto"/>
            </w:tcBorders>
            <w:hideMark/>
          </w:tcPr>
          <w:p w:rsidR="00FD662F" w:rsidRPr="00FD662F" w:rsidRDefault="00FD662F" w:rsidP="00FD662F">
            <w:pPr>
              <w:suppressAutoHyphens/>
              <w:spacing w:after="0" w:line="240" w:lineRule="auto"/>
              <w:rPr>
                <w:rFonts w:ascii="Arial" w:eastAsia="Times New Roman" w:hAnsi="Arial" w:cs="Arial"/>
                <w:b/>
                <w:lang w:val="ro-RO" w:eastAsia="zh-CN"/>
              </w:rPr>
            </w:pPr>
            <w:r w:rsidRPr="00FD662F">
              <w:rPr>
                <w:rFonts w:ascii="Arial" w:eastAsia="Times New Roman" w:hAnsi="Arial" w:cs="Arial"/>
                <w:b/>
                <w:lang w:val="ro-RO" w:eastAsia="zh-CN"/>
              </w:rPr>
              <w:t>D</w:t>
            </w:r>
          </w:p>
        </w:tc>
        <w:tc>
          <w:tcPr>
            <w:tcW w:w="360" w:type="dxa"/>
            <w:tcBorders>
              <w:top w:val="single" w:sz="4" w:space="0" w:color="auto"/>
              <w:left w:val="single" w:sz="4" w:space="0" w:color="auto"/>
              <w:bottom w:val="single" w:sz="4" w:space="0" w:color="auto"/>
              <w:right w:val="single" w:sz="4" w:space="0" w:color="auto"/>
            </w:tcBorders>
            <w:hideMark/>
          </w:tcPr>
          <w:p w:rsidR="00FD662F" w:rsidRPr="00FD662F" w:rsidRDefault="00FD662F" w:rsidP="00FD662F">
            <w:pPr>
              <w:suppressAutoHyphens/>
              <w:spacing w:after="0" w:line="240" w:lineRule="auto"/>
              <w:rPr>
                <w:rFonts w:ascii="Arial" w:eastAsia="Times New Roman" w:hAnsi="Arial" w:cs="Arial"/>
                <w:b/>
                <w:lang w:val="ro-RO" w:eastAsia="zh-CN"/>
              </w:rPr>
            </w:pPr>
            <w:r w:rsidRPr="00FD662F">
              <w:rPr>
                <w:rFonts w:ascii="Arial" w:eastAsia="Times New Roman" w:hAnsi="Arial" w:cs="Arial"/>
                <w:b/>
                <w:lang w:val="ro-RO" w:eastAsia="zh-CN"/>
              </w:rPr>
              <w:t>C</w:t>
            </w:r>
          </w:p>
        </w:tc>
        <w:tc>
          <w:tcPr>
            <w:tcW w:w="540" w:type="dxa"/>
            <w:tcBorders>
              <w:top w:val="single" w:sz="4" w:space="0" w:color="auto"/>
              <w:left w:val="single" w:sz="4" w:space="0" w:color="auto"/>
              <w:bottom w:val="single" w:sz="4" w:space="0" w:color="auto"/>
              <w:right w:val="single" w:sz="4" w:space="0" w:color="auto"/>
            </w:tcBorders>
            <w:hideMark/>
          </w:tcPr>
          <w:p w:rsidR="00FD662F" w:rsidRPr="00FD662F" w:rsidRDefault="00FD662F" w:rsidP="00FD662F">
            <w:pPr>
              <w:suppressAutoHyphens/>
              <w:spacing w:after="0" w:line="240" w:lineRule="auto"/>
              <w:rPr>
                <w:rFonts w:ascii="Arial" w:eastAsia="Times New Roman" w:hAnsi="Arial" w:cs="Arial"/>
                <w:b/>
                <w:lang w:val="ro-RO" w:eastAsia="zh-CN"/>
              </w:rPr>
            </w:pPr>
            <w:r w:rsidRPr="00FD662F">
              <w:rPr>
                <w:rFonts w:ascii="Arial" w:eastAsia="Times New Roman" w:hAnsi="Arial" w:cs="Arial"/>
                <w:b/>
                <w:lang w:val="ro-RO" w:eastAsia="zh-CN"/>
              </w:rPr>
              <w:t>MD</w:t>
            </w:r>
          </w:p>
        </w:tc>
        <w:tc>
          <w:tcPr>
            <w:tcW w:w="360" w:type="dxa"/>
            <w:tcBorders>
              <w:top w:val="single" w:sz="4" w:space="0" w:color="auto"/>
              <w:left w:val="single" w:sz="4" w:space="0" w:color="auto"/>
              <w:bottom w:val="single" w:sz="4" w:space="0" w:color="auto"/>
              <w:right w:val="single" w:sz="4" w:space="0" w:color="auto"/>
            </w:tcBorders>
            <w:hideMark/>
          </w:tcPr>
          <w:p w:rsidR="00FD662F" w:rsidRPr="00FD662F" w:rsidRDefault="00FD662F" w:rsidP="00FD662F">
            <w:pPr>
              <w:suppressAutoHyphens/>
              <w:spacing w:after="0" w:line="240" w:lineRule="auto"/>
              <w:rPr>
                <w:rFonts w:ascii="Arial" w:eastAsia="Times New Roman" w:hAnsi="Arial" w:cs="Arial"/>
                <w:b/>
                <w:lang w:val="ro-RO" w:eastAsia="zh-CN"/>
              </w:rPr>
            </w:pPr>
            <w:r w:rsidRPr="00FD662F">
              <w:rPr>
                <w:rFonts w:ascii="Arial" w:eastAsia="Times New Roman" w:hAnsi="Arial" w:cs="Arial"/>
                <w:b/>
                <w:lang w:val="ro-RO" w:eastAsia="zh-CN"/>
              </w:rPr>
              <w:t>D</w:t>
            </w:r>
          </w:p>
        </w:tc>
        <w:tc>
          <w:tcPr>
            <w:tcW w:w="484" w:type="dxa"/>
            <w:tcBorders>
              <w:top w:val="single" w:sz="4" w:space="0" w:color="auto"/>
              <w:left w:val="single" w:sz="4" w:space="0" w:color="auto"/>
              <w:bottom w:val="single" w:sz="4" w:space="0" w:color="auto"/>
              <w:right w:val="single" w:sz="4" w:space="0" w:color="auto"/>
            </w:tcBorders>
            <w:hideMark/>
          </w:tcPr>
          <w:p w:rsidR="00FD662F" w:rsidRPr="00FD662F" w:rsidRDefault="00FD662F" w:rsidP="00FD662F">
            <w:pPr>
              <w:suppressAutoHyphens/>
              <w:spacing w:after="0" w:line="240" w:lineRule="auto"/>
              <w:rPr>
                <w:rFonts w:ascii="Arial" w:eastAsia="Times New Roman" w:hAnsi="Arial" w:cs="Arial"/>
                <w:b/>
                <w:lang w:val="ro-RO" w:eastAsia="zh-CN"/>
              </w:rPr>
            </w:pPr>
            <w:r w:rsidRPr="00FD662F">
              <w:rPr>
                <w:rFonts w:ascii="Arial" w:eastAsia="Times New Roman" w:hAnsi="Arial" w:cs="Arial"/>
                <w:b/>
                <w:lang w:val="ro-RO" w:eastAsia="zh-CN"/>
              </w:rPr>
              <w:t>C</w:t>
            </w:r>
          </w:p>
        </w:tc>
        <w:tc>
          <w:tcPr>
            <w:tcW w:w="1617" w:type="dxa"/>
            <w:vMerge/>
            <w:tcBorders>
              <w:top w:val="single" w:sz="4" w:space="0" w:color="auto"/>
              <w:left w:val="single" w:sz="4" w:space="0" w:color="auto"/>
              <w:bottom w:val="single" w:sz="4" w:space="0" w:color="auto"/>
              <w:right w:val="single" w:sz="4" w:space="0" w:color="auto"/>
            </w:tcBorders>
            <w:vAlign w:val="center"/>
            <w:hideMark/>
          </w:tcPr>
          <w:p w:rsidR="00FD662F" w:rsidRPr="00FD662F" w:rsidRDefault="00FD662F" w:rsidP="00FD662F">
            <w:pPr>
              <w:suppressAutoHyphens/>
              <w:spacing w:after="0" w:line="240" w:lineRule="auto"/>
              <w:rPr>
                <w:rFonts w:ascii="Arial" w:eastAsia="Times New Roman" w:hAnsi="Arial" w:cs="Arial"/>
                <w:lang w:val="ro-RO"/>
              </w:rPr>
            </w:pPr>
          </w:p>
        </w:tc>
      </w:tr>
      <w:tr w:rsidR="00FD662F" w:rsidRPr="00FD662F" w:rsidTr="0009485D">
        <w:trPr>
          <w:trHeight w:val="317"/>
        </w:trPr>
        <w:tc>
          <w:tcPr>
            <w:tcW w:w="674"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lang w:val="ro-RO" w:eastAsia="zh-CN"/>
              </w:rPr>
            </w:pPr>
          </w:p>
        </w:tc>
        <w:tc>
          <w:tcPr>
            <w:tcW w:w="1134"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lang w:val="ro-RO" w:eastAsia="zh-CN"/>
              </w:rPr>
            </w:pPr>
          </w:p>
        </w:tc>
        <w:tc>
          <w:tcPr>
            <w:tcW w:w="54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lang w:val="ro-RO" w:eastAsia="zh-CN"/>
              </w:rPr>
            </w:pPr>
          </w:p>
        </w:tc>
        <w:tc>
          <w:tcPr>
            <w:tcW w:w="54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lang w:val="ro-RO" w:eastAsia="zh-CN"/>
              </w:rPr>
            </w:pPr>
          </w:p>
        </w:tc>
        <w:tc>
          <w:tcPr>
            <w:tcW w:w="484"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lang w:val="ro-RO" w:eastAsia="zh-CN"/>
              </w:rPr>
            </w:pPr>
          </w:p>
        </w:tc>
        <w:tc>
          <w:tcPr>
            <w:tcW w:w="1617"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lang w:val="ro-RO" w:eastAsia="zh-CN"/>
              </w:rPr>
            </w:pPr>
          </w:p>
        </w:tc>
      </w:tr>
      <w:tr w:rsidR="00FD662F" w:rsidRPr="00FD662F" w:rsidTr="0009485D">
        <w:trPr>
          <w:trHeight w:val="317"/>
        </w:trPr>
        <w:tc>
          <w:tcPr>
            <w:tcW w:w="674"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1134"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54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54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484"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1617"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r>
      <w:tr w:rsidR="00FD662F" w:rsidRPr="00FD662F" w:rsidTr="0009485D">
        <w:trPr>
          <w:trHeight w:val="377"/>
        </w:trPr>
        <w:tc>
          <w:tcPr>
            <w:tcW w:w="674"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1134"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54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54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484"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1617"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r>
      <w:tr w:rsidR="00FD662F" w:rsidRPr="00FD662F" w:rsidTr="0009485D">
        <w:tc>
          <w:tcPr>
            <w:tcW w:w="674"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1134"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54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54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484"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1617"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r>
      <w:tr w:rsidR="00FD662F" w:rsidRPr="00FD662F" w:rsidTr="0009485D">
        <w:tc>
          <w:tcPr>
            <w:tcW w:w="674"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1134"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54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54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484"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1617"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r>
      <w:tr w:rsidR="00FD662F" w:rsidRPr="00FD662F" w:rsidTr="0009485D">
        <w:tc>
          <w:tcPr>
            <w:tcW w:w="674"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1134"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54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54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484"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1617"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r>
    </w:tbl>
    <w:p w:rsidR="00FD662F" w:rsidRPr="00FD662F" w:rsidRDefault="00FD662F" w:rsidP="00FD662F">
      <w:pPr>
        <w:suppressAutoHyphens/>
        <w:spacing w:after="0" w:line="240" w:lineRule="auto"/>
        <w:rPr>
          <w:rFonts w:ascii="Times New Roman" w:eastAsia="Times New Roman" w:hAnsi="Times New Roman" w:cs="Times New Roman"/>
          <w:sz w:val="24"/>
          <w:szCs w:val="24"/>
          <w:lang w:val="ro-RO" w:eastAsia="zh-CN"/>
        </w:rPr>
      </w:pPr>
    </w:p>
    <w:p w:rsidR="00FD662F" w:rsidRPr="00FD662F" w:rsidRDefault="00FD662F" w:rsidP="00FD662F">
      <w:pPr>
        <w:suppressAutoHyphens/>
        <w:spacing w:after="0" w:line="240" w:lineRule="auto"/>
        <w:rPr>
          <w:rFonts w:ascii="Arial" w:eastAsia="Times New Roman" w:hAnsi="Arial" w:cs="Arial"/>
          <w:sz w:val="24"/>
          <w:szCs w:val="24"/>
          <w:lang w:val="ro-RO" w:eastAsia="zh-CN"/>
        </w:rPr>
      </w:pPr>
      <w:r w:rsidRPr="00FD662F">
        <w:rPr>
          <w:rFonts w:ascii="Arial" w:eastAsia="Times New Roman" w:hAnsi="Arial" w:cs="Arial"/>
          <w:sz w:val="24"/>
          <w:szCs w:val="24"/>
          <w:lang w:val="ro-RO" w:eastAsia="zh-CN"/>
        </w:rPr>
        <w:t>MD- mic dejun (20%); D- dejun (40%); C- Cina (40%)</w:t>
      </w:r>
    </w:p>
    <w:p w:rsidR="00FD662F" w:rsidRPr="00FD662F" w:rsidRDefault="00FD662F" w:rsidP="00FD662F">
      <w:pPr>
        <w:suppressAutoHyphens/>
        <w:spacing w:after="0" w:line="240" w:lineRule="auto"/>
        <w:jc w:val="center"/>
        <w:rPr>
          <w:rFonts w:ascii="Arial" w:eastAsia="Times New Roman" w:hAnsi="Arial" w:cs="Arial"/>
          <w:b/>
          <w:sz w:val="24"/>
          <w:szCs w:val="24"/>
          <w:lang w:val="ro-RO" w:eastAsia="zh-CN"/>
        </w:rPr>
      </w:pPr>
    </w:p>
    <w:p w:rsidR="00FD662F" w:rsidRPr="00FD662F" w:rsidRDefault="00FD662F" w:rsidP="00FD662F">
      <w:pPr>
        <w:suppressAutoHyphens/>
        <w:spacing w:after="0" w:line="240" w:lineRule="auto"/>
        <w:jc w:val="center"/>
        <w:rPr>
          <w:rFonts w:ascii="Arial" w:eastAsia="Times New Roman" w:hAnsi="Arial" w:cs="Arial"/>
          <w:b/>
          <w:sz w:val="24"/>
          <w:szCs w:val="24"/>
          <w:lang w:val="ro-RO" w:eastAsia="zh-CN"/>
        </w:rPr>
      </w:pPr>
      <w:r w:rsidRPr="00FD662F">
        <w:rPr>
          <w:rFonts w:ascii="Arial" w:eastAsia="Times New Roman" w:hAnsi="Arial" w:cs="Arial"/>
          <w:b/>
          <w:sz w:val="24"/>
          <w:szCs w:val="24"/>
          <w:lang w:val="ro-RO" w:eastAsia="zh-CN"/>
        </w:rPr>
        <w:t>Semnătura responsabilului de proiect al beneficiarului……………..</w:t>
      </w:r>
    </w:p>
    <w:p w:rsidR="00FD662F" w:rsidRPr="00FD662F" w:rsidRDefault="00FD662F" w:rsidP="00FD662F">
      <w:pPr>
        <w:suppressAutoHyphens/>
        <w:spacing w:after="0" w:line="240" w:lineRule="auto"/>
        <w:jc w:val="both"/>
        <w:rPr>
          <w:rFonts w:ascii="Arial" w:eastAsia="Times New Roman" w:hAnsi="Arial" w:cs="Arial"/>
          <w:b/>
          <w:bCs/>
          <w:sz w:val="24"/>
          <w:szCs w:val="24"/>
          <w:lang w:val="ro-RO"/>
        </w:rPr>
      </w:pPr>
      <w:r w:rsidRPr="00FD662F">
        <w:rPr>
          <w:rFonts w:ascii="Arial" w:eastAsia="Times New Roman" w:hAnsi="Arial" w:cs="Arial"/>
          <w:sz w:val="24"/>
          <w:szCs w:val="24"/>
          <w:lang w:val="ro-RO"/>
        </w:rPr>
        <w:tab/>
      </w:r>
      <w:r w:rsidRPr="00FD662F">
        <w:rPr>
          <w:rFonts w:ascii="Arial" w:eastAsia="Times New Roman" w:hAnsi="Arial" w:cs="Arial"/>
          <w:sz w:val="24"/>
          <w:szCs w:val="24"/>
          <w:lang w:val="ro-RO"/>
        </w:rPr>
        <w:tab/>
      </w:r>
      <w:r w:rsidRPr="00FD662F">
        <w:rPr>
          <w:rFonts w:ascii="Arial" w:eastAsia="Times New Roman" w:hAnsi="Arial" w:cs="Arial"/>
          <w:b/>
          <w:bCs/>
          <w:sz w:val="24"/>
          <w:szCs w:val="24"/>
          <w:lang w:val="ro-RO"/>
        </w:rPr>
        <w:t>Avizul unității prestatoare .............................................</w:t>
      </w:r>
    </w:p>
    <w:p w:rsidR="00FD662F" w:rsidRPr="00FD662F" w:rsidRDefault="00FD662F" w:rsidP="00FD662F">
      <w:pPr>
        <w:suppressAutoHyphens/>
        <w:spacing w:after="0" w:line="240" w:lineRule="auto"/>
        <w:jc w:val="both"/>
        <w:rPr>
          <w:rFonts w:ascii="Arial" w:eastAsia="Times New Roman" w:hAnsi="Arial" w:cs="Arial"/>
          <w:lang w:val="ro-RO"/>
        </w:rPr>
      </w:pPr>
      <w:r w:rsidRPr="00FD662F">
        <w:rPr>
          <w:rFonts w:ascii="Arial" w:eastAsia="Times New Roman" w:hAnsi="Arial" w:cs="Arial"/>
          <w:sz w:val="24"/>
          <w:szCs w:val="24"/>
          <w:lang w:val="ro-RO"/>
        </w:rPr>
        <w:tab/>
      </w:r>
      <w:r w:rsidRPr="00FD662F">
        <w:rPr>
          <w:rFonts w:ascii="Arial" w:eastAsia="Times New Roman" w:hAnsi="Arial" w:cs="Arial"/>
          <w:lang w:val="ro-RO"/>
        </w:rPr>
        <w:tab/>
      </w:r>
    </w:p>
    <w:p w:rsidR="00FD662F" w:rsidRPr="00FD662F" w:rsidRDefault="00FD662F" w:rsidP="00FD662F">
      <w:pPr>
        <w:suppressAutoHyphens/>
        <w:spacing w:after="0" w:line="240" w:lineRule="auto"/>
        <w:jc w:val="both"/>
        <w:rPr>
          <w:rFonts w:ascii="Arial" w:eastAsia="Calibri" w:hAnsi="Arial" w:cs="Arial"/>
          <w:i/>
          <w:kern w:val="1"/>
          <w:lang w:val="ro-RO" w:eastAsia="ar-SA"/>
        </w:rPr>
      </w:pPr>
      <w:r w:rsidRPr="00FD662F">
        <w:rPr>
          <w:rFonts w:ascii="Arial" w:eastAsia="Calibri" w:hAnsi="Arial" w:cs="Arial"/>
          <w:kern w:val="1"/>
          <w:vertAlign w:val="superscript"/>
          <w:lang w:val="ro-RO" w:eastAsia="ar-SA"/>
        </w:rPr>
        <w:footnoteRef/>
      </w:r>
      <w:r w:rsidRPr="00FD662F">
        <w:rPr>
          <w:rFonts w:ascii="Arial" w:eastAsia="Calibri" w:hAnsi="Arial" w:cs="Arial"/>
          <w:kern w:val="1"/>
          <w:lang w:val="ro-RO" w:eastAsia="ar-SA"/>
        </w:rPr>
        <w:t xml:space="preserve"> </w:t>
      </w:r>
      <w:r w:rsidRPr="00FD662F">
        <w:rPr>
          <w:rFonts w:ascii="Arial" w:eastAsia="Calibri" w:hAnsi="Arial" w:cs="Arial"/>
          <w:i/>
          <w:kern w:val="1"/>
          <w:lang w:val="ro-RO" w:eastAsia="ar-SA"/>
        </w:rPr>
        <w:t>Prezentul ţine loc de proces verbal de recepţie a serviciului prestat. Semnarea lui de către responsabilul de proiect certifică faptul că serviciul a fost prestat în condiţiile solicitate.</w:t>
      </w:r>
    </w:p>
    <w:p w:rsidR="00FD662F" w:rsidRPr="00FD662F" w:rsidRDefault="00FD662F" w:rsidP="00FD662F">
      <w:pPr>
        <w:suppressAutoHyphens/>
        <w:spacing w:after="0" w:line="240" w:lineRule="auto"/>
        <w:jc w:val="both"/>
        <w:rPr>
          <w:rFonts w:ascii="Arial" w:eastAsia="Calibri" w:hAnsi="Arial" w:cs="Arial"/>
          <w:i/>
          <w:kern w:val="1"/>
          <w:lang w:val="ro-RO" w:eastAsia="ar-SA"/>
        </w:rPr>
      </w:pPr>
      <w:r w:rsidRPr="00FD662F">
        <w:rPr>
          <w:rFonts w:ascii="Arial" w:eastAsia="Calibri" w:hAnsi="Arial" w:cs="Arial"/>
          <w:i/>
          <w:kern w:val="1"/>
          <w:vertAlign w:val="superscript"/>
          <w:lang w:val="ro-RO" w:eastAsia="ar-SA"/>
        </w:rPr>
        <w:t>2</w:t>
      </w:r>
      <w:r w:rsidRPr="00FD662F">
        <w:rPr>
          <w:rFonts w:ascii="Arial" w:eastAsia="Calibri" w:hAnsi="Arial" w:cs="Arial"/>
          <w:i/>
          <w:kern w:val="1"/>
          <w:lang w:val="ro-RO" w:eastAsia="ar-SA"/>
        </w:rPr>
        <w:t xml:space="preserve"> În situaţia mesei servite. În cazul achiziţionării de alimente nu se va trece unitatea prestatoare de servicii iar pontajul va fi semnat doar de responsabilul de proiect</w:t>
      </w:r>
    </w:p>
    <w:p w:rsidR="00FD662F" w:rsidRPr="00FD662F" w:rsidRDefault="00FD662F" w:rsidP="00FD662F">
      <w:pPr>
        <w:suppressAutoHyphens/>
        <w:autoSpaceDE w:val="0"/>
        <w:spacing w:after="0" w:line="240" w:lineRule="auto"/>
        <w:jc w:val="both"/>
        <w:rPr>
          <w:rFonts w:ascii="Arial" w:eastAsia="Times New Roman" w:hAnsi="Arial" w:cs="Arial"/>
          <w:sz w:val="24"/>
          <w:szCs w:val="24"/>
          <w:lang w:val="ro-RO" w:eastAsia="zh-CN"/>
        </w:rPr>
      </w:pPr>
    </w:p>
    <w:p w:rsidR="00FD662F" w:rsidRPr="00FD662F" w:rsidRDefault="00FD662F" w:rsidP="00FD662F">
      <w:pPr>
        <w:suppressAutoHyphens/>
        <w:autoSpaceDE w:val="0"/>
        <w:spacing w:after="0" w:line="240" w:lineRule="auto"/>
        <w:jc w:val="center"/>
        <w:rPr>
          <w:rFonts w:ascii="Arial" w:eastAsia="Times New Roman" w:hAnsi="Arial" w:cs="Arial"/>
          <w:b/>
          <w:bCs/>
          <w:color w:val="1F3864" w:themeColor="accent5" w:themeShade="80"/>
          <w:sz w:val="36"/>
          <w:szCs w:val="36"/>
          <w:lang w:val="ro-RO" w:eastAsia="zh-CN"/>
        </w:rPr>
      </w:pPr>
    </w:p>
    <w:p w:rsidR="00FD662F" w:rsidRPr="00FD662F" w:rsidRDefault="00FD662F" w:rsidP="00FD662F">
      <w:pPr>
        <w:suppressAutoHyphens/>
        <w:autoSpaceDE w:val="0"/>
        <w:spacing w:after="0" w:line="240" w:lineRule="auto"/>
        <w:jc w:val="center"/>
        <w:rPr>
          <w:rFonts w:ascii="Arial" w:eastAsia="Times New Roman" w:hAnsi="Arial" w:cs="Arial"/>
          <w:b/>
          <w:bCs/>
          <w:color w:val="1F3864" w:themeColor="accent5" w:themeShade="80"/>
          <w:sz w:val="36"/>
          <w:szCs w:val="36"/>
          <w:lang w:val="ro-RO" w:eastAsia="zh-CN"/>
        </w:rPr>
      </w:pPr>
    </w:p>
    <w:p w:rsidR="00FD662F" w:rsidRPr="00FD662F" w:rsidRDefault="00FD662F" w:rsidP="00FD662F">
      <w:pPr>
        <w:suppressAutoHyphens/>
        <w:autoSpaceDE w:val="0"/>
        <w:spacing w:after="0" w:line="240" w:lineRule="auto"/>
        <w:jc w:val="center"/>
        <w:rPr>
          <w:rFonts w:ascii="Arial" w:eastAsia="Times New Roman" w:hAnsi="Arial" w:cs="Arial"/>
          <w:b/>
          <w:bCs/>
          <w:color w:val="1F3864" w:themeColor="accent5" w:themeShade="80"/>
          <w:sz w:val="36"/>
          <w:szCs w:val="36"/>
          <w:lang w:val="ro-RO" w:eastAsia="zh-CN"/>
        </w:rPr>
      </w:pPr>
    </w:p>
    <w:p w:rsidR="00FD662F" w:rsidRPr="00FD662F" w:rsidRDefault="00FD662F" w:rsidP="00FD662F">
      <w:pPr>
        <w:suppressAutoHyphens/>
        <w:autoSpaceDE w:val="0"/>
        <w:spacing w:after="0" w:line="240" w:lineRule="auto"/>
        <w:jc w:val="center"/>
        <w:rPr>
          <w:rFonts w:ascii="Arial" w:eastAsia="Times New Roman" w:hAnsi="Arial" w:cs="Arial"/>
          <w:b/>
          <w:bCs/>
          <w:color w:val="1F3864" w:themeColor="accent5" w:themeShade="80"/>
          <w:sz w:val="36"/>
          <w:szCs w:val="36"/>
          <w:lang w:val="ro-RO" w:eastAsia="zh-CN"/>
        </w:rPr>
      </w:pPr>
    </w:p>
    <w:p w:rsidR="00FD662F" w:rsidRPr="00FD662F" w:rsidRDefault="00FD662F" w:rsidP="00FD662F">
      <w:pPr>
        <w:suppressAutoHyphens/>
        <w:autoSpaceDE w:val="0"/>
        <w:spacing w:after="0" w:line="240" w:lineRule="auto"/>
        <w:jc w:val="center"/>
        <w:rPr>
          <w:rFonts w:ascii="Arial" w:eastAsia="Times New Roman" w:hAnsi="Arial" w:cs="Arial"/>
          <w:b/>
          <w:bCs/>
          <w:color w:val="1F3864" w:themeColor="accent5" w:themeShade="80"/>
          <w:sz w:val="36"/>
          <w:szCs w:val="36"/>
          <w:lang w:val="ro-RO" w:eastAsia="zh-CN"/>
        </w:rPr>
      </w:pPr>
    </w:p>
    <w:p w:rsidR="00FD662F" w:rsidRPr="00FD662F" w:rsidRDefault="00FD662F" w:rsidP="00FD662F">
      <w:pPr>
        <w:suppressAutoHyphens/>
        <w:autoSpaceDE w:val="0"/>
        <w:spacing w:after="0" w:line="240" w:lineRule="auto"/>
        <w:jc w:val="center"/>
        <w:rPr>
          <w:rFonts w:ascii="Arial" w:eastAsia="Times New Roman" w:hAnsi="Arial" w:cs="Arial"/>
          <w:b/>
          <w:bCs/>
          <w:color w:val="1F3864" w:themeColor="accent5" w:themeShade="80"/>
          <w:sz w:val="36"/>
          <w:szCs w:val="36"/>
          <w:lang w:val="ro-RO" w:eastAsia="zh-CN"/>
        </w:rPr>
      </w:pPr>
    </w:p>
    <w:p w:rsidR="00FD662F" w:rsidRPr="00FD662F" w:rsidRDefault="00FD662F" w:rsidP="00FD662F">
      <w:pPr>
        <w:suppressAutoHyphens/>
        <w:autoSpaceDE w:val="0"/>
        <w:spacing w:after="0" w:line="240" w:lineRule="auto"/>
        <w:jc w:val="center"/>
        <w:rPr>
          <w:rFonts w:ascii="Arial" w:eastAsia="Times New Roman" w:hAnsi="Arial" w:cs="Arial"/>
          <w:b/>
          <w:bCs/>
          <w:color w:val="1F3864" w:themeColor="accent5" w:themeShade="80"/>
          <w:sz w:val="36"/>
          <w:szCs w:val="36"/>
          <w:lang w:val="ro-RO" w:eastAsia="zh-CN"/>
        </w:rPr>
      </w:pPr>
    </w:p>
    <w:p w:rsidR="00FD662F" w:rsidRPr="00FD662F" w:rsidRDefault="00FD662F" w:rsidP="00FD662F">
      <w:pPr>
        <w:suppressAutoHyphens/>
        <w:autoSpaceDE w:val="0"/>
        <w:spacing w:after="0" w:line="240" w:lineRule="auto"/>
        <w:jc w:val="center"/>
        <w:rPr>
          <w:rFonts w:ascii="Arial" w:eastAsia="Times New Roman" w:hAnsi="Arial" w:cs="Arial"/>
          <w:b/>
          <w:bCs/>
          <w:color w:val="1F3864" w:themeColor="accent5" w:themeShade="80"/>
          <w:sz w:val="36"/>
          <w:szCs w:val="36"/>
          <w:lang w:val="ro-RO" w:eastAsia="zh-CN"/>
        </w:rPr>
      </w:pPr>
    </w:p>
    <w:p w:rsidR="00FD662F" w:rsidRPr="00FD662F" w:rsidRDefault="00FD662F" w:rsidP="00FD662F">
      <w:pPr>
        <w:suppressAutoHyphens/>
        <w:autoSpaceDE w:val="0"/>
        <w:spacing w:after="0" w:line="240" w:lineRule="auto"/>
        <w:jc w:val="center"/>
        <w:rPr>
          <w:rFonts w:ascii="Arial" w:eastAsia="Times New Roman" w:hAnsi="Arial" w:cs="Arial"/>
          <w:b/>
          <w:bCs/>
          <w:color w:val="1F3864" w:themeColor="accent5" w:themeShade="80"/>
          <w:sz w:val="36"/>
          <w:szCs w:val="36"/>
          <w:lang w:val="ro-RO" w:eastAsia="zh-CN"/>
        </w:rPr>
      </w:pPr>
    </w:p>
    <w:p w:rsidR="00FD662F" w:rsidRPr="00FD662F" w:rsidRDefault="00FD662F" w:rsidP="00FD662F">
      <w:pPr>
        <w:suppressAutoHyphens/>
        <w:autoSpaceDE w:val="0"/>
        <w:spacing w:after="0" w:line="240" w:lineRule="auto"/>
        <w:jc w:val="center"/>
        <w:rPr>
          <w:rFonts w:ascii="Arial" w:eastAsia="Times New Roman" w:hAnsi="Arial" w:cs="Arial"/>
          <w:b/>
          <w:bCs/>
          <w:color w:val="1F3864" w:themeColor="accent5" w:themeShade="80"/>
          <w:sz w:val="36"/>
          <w:szCs w:val="36"/>
          <w:lang w:val="ro-RO" w:eastAsia="zh-CN"/>
        </w:rPr>
      </w:pPr>
    </w:p>
    <w:p w:rsidR="00FD662F" w:rsidRPr="00FD662F" w:rsidRDefault="00FD662F" w:rsidP="00FD662F">
      <w:pPr>
        <w:suppressAutoHyphens/>
        <w:autoSpaceDE w:val="0"/>
        <w:spacing w:after="0" w:line="240" w:lineRule="auto"/>
        <w:jc w:val="center"/>
        <w:rPr>
          <w:rFonts w:ascii="Arial" w:eastAsia="Times New Roman" w:hAnsi="Arial" w:cs="Arial"/>
          <w:b/>
          <w:bCs/>
          <w:color w:val="1F3864" w:themeColor="accent5" w:themeShade="80"/>
          <w:sz w:val="36"/>
          <w:szCs w:val="36"/>
          <w:lang w:val="ro-RO" w:eastAsia="zh-CN"/>
        </w:rPr>
      </w:pPr>
    </w:p>
    <w:p w:rsidR="00FD662F" w:rsidRPr="00FD662F" w:rsidRDefault="00FD662F" w:rsidP="00FD662F">
      <w:pPr>
        <w:suppressAutoHyphens/>
        <w:autoSpaceDE w:val="0"/>
        <w:spacing w:after="0" w:line="240" w:lineRule="auto"/>
        <w:jc w:val="center"/>
        <w:rPr>
          <w:rFonts w:ascii="Arial" w:eastAsia="Times New Roman" w:hAnsi="Arial" w:cs="Arial"/>
          <w:b/>
          <w:bCs/>
          <w:color w:val="1F3864" w:themeColor="accent5" w:themeShade="80"/>
          <w:sz w:val="36"/>
          <w:szCs w:val="36"/>
          <w:lang w:val="ro-RO" w:eastAsia="zh-CN"/>
        </w:rPr>
      </w:pPr>
    </w:p>
    <w:p w:rsidR="00FD662F" w:rsidRPr="00FD662F" w:rsidRDefault="00FD662F" w:rsidP="00FD662F">
      <w:pPr>
        <w:suppressAutoHyphens/>
        <w:autoSpaceDE w:val="0"/>
        <w:spacing w:after="0" w:line="240" w:lineRule="auto"/>
        <w:jc w:val="center"/>
        <w:rPr>
          <w:rFonts w:ascii="Arial" w:eastAsia="Times New Roman" w:hAnsi="Arial" w:cs="Arial"/>
          <w:b/>
          <w:bCs/>
          <w:color w:val="1F3864" w:themeColor="accent5" w:themeShade="80"/>
          <w:sz w:val="36"/>
          <w:szCs w:val="36"/>
          <w:lang w:val="ro-RO" w:eastAsia="zh-CN"/>
        </w:rPr>
      </w:pPr>
    </w:p>
    <w:p w:rsidR="00FD662F" w:rsidRPr="00FD662F" w:rsidRDefault="00FD662F" w:rsidP="00FD662F">
      <w:pPr>
        <w:suppressAutoHyphens/>
        <w:autoSpaceDE w:val="0"/>
        <w:spacing w:after="0" w:line="240" w:lineRule="auto"/>
        <w:jc w:val="center"/>
        <w:rPr>
          <w:rFonts w:ascii="Arial" w:eastAsia="Times New Roman" w:hAnsi="Arial" w:cs="Arial"/>
          <w:b/>
          <w:bCs/>
          <w:color w:val="1F3864" w:themeColor="accent5" w:themeShade="80"/>
          <w:sz w:val="36"/>
          <w:szCs w:val="36"/>
          <w:lang w:val="ro-RO" w:eastAsia="zh-CN"/>
        </w:rPr>
      </w:pPr>
    </w:p>
    <w:p w:rsidR="00FD662F" w:rsidRPr="00FD662F" w:rsidRDefault="00FD662F" w:rsidP="00FD662F">
      <w:pPr>
        <w:suppressAutoHyphens/>
        <w:autoSpaceDE w:val="0"/>
        <w:spacing w:after="0" w:line="240" w:lineRule="auto"/>
        <w:jc w:val="center"/>
        <w:rPr>
          <w:rFonts w:ascii="Arial" w:eastAsia="Times New Roman" w:hAnsi="Arial" w:cs="Arial"/>
          <w:b/>
          <w:bCs/>
          <w:color w:val="1F3864" w:themeColor="accent5" w:themeShade="80"/>
          <w:sz w:val="36"/>
          <w:szCs w:val="36"/>
          <w:lang w:val="ro-RO" w:eastAsia="zh-CN"/>
        </w:rPr>
      </w:pPr>
    </w:p>
    <w:p w:rsidR="00FD662F" w:rsidRPr="00FD662F" w:rsidRDefault="00FD662F" w:rsidP="00FD662F">
      <w:pPr>
        <w:suppressAutoHyphens/>
        <w:autoSpaceDE w:val="0"/>
        <w:spacing w:after="0" w:line="240" w:lineRule="auto"/>
        <w:jc w:val="center"/>
        <w:rPr>
          <w:rFonts w:ascii="Arial" w:eastAsia="Times New Roman" w:hAnsi="Arial" w:cs="Arial"/>
          <w:b/>
          <w:bCs/>
          <w:color w:val="1F3864" w:themeColor="accent5" w:themeShade="80"/>
          <w:sz w:val="36"/>
          <w:szCs w:val="36"/>
          <w:lang w:val="ro-RO" w:eastAsia="zh-CN"/>
        </w:rPr>
      </w:pPr>
    </w:p>
    <w:p w:rsidR="00FD662F" w:rsidRPr="00FD662F" w:rsidRDefault="00FD662F" w:rsidP="00FD662F">
      <w:pPr>
        <w:suppressAutoHyphens/>
        <w:autoSpaceDE w:val="0"/>
        <w:spacing w:after="0" w:line="240" w:lineRule="auto"/>
        <w:jc w:val="center"/>
        <w:rPr>
          <w:rFonts w:ascii="Arial" w:eastAsia="Times New Roman" w:hAnsi="Arial" w:cs="Arial"/>
          <w:b/>
          <w:bCs/>
          <w:color w:val="1F3864" w:themeColor="accent5" w:themeShade="80"/>
          <w:sz w:val="36"/>
          <w:szCs w:val="36"/>
          <w:lang w:val="ro-RO" w:eastAsia="zh-CN"/>
        </w:rPr>
      </w:pPr>
    </w:p>
    <w:p w:rsidR="00FD662F" w:rsidRPr="00FD662F" w:rsidRDefault="00FD662F" w:rsidP="00FD662F">
      <w:pPr>
        <w:suppressAutoHyphens/>
        <w:autoSpaceDE w:val="0"/>
        <w:spacing w:after="0" w:line="240" w:lineRule="auto"/>
        <w:jc w:val="center"/>
        <w:rPr>
          <w:rFonts w:ascii="Arial" w:eastAsia="Times New Roman" w:hAnsi="Arial" w:cs="Arial"/>
          <w:b/>
          <w:bCs/>
          <w:color w:val="1F3864" w:themeColor="accent5" w:themeShade="80"/>
          <w:sz w:val="36"/>
          <w:szCs w:val="36"/>
          <w:lang w:val="ro-RO" w:eastAsia="zh-CN"/>
        </w:rPr>
      </w:pPr>
    </w:p>
    <w:p w:rsidR="00FD662F" w:rsidRPr="00FD662F" w:rsidRDefault="00FD662F" w:rsidP="00FD662F">
      <w:pPr>
        <w:suppressAutoHyphens/>
        <w:autoSpaceDE w:val="0"/>
        <w:spacing w:after="0" w:line="240" w:lineRule="auto"/>
        <w:jc w:val="center"/>
        <w:rPr>
          <w:rFonts w:ascii="Arial" w:eastAsia="Times New Roman" w:hAnsi="Arial" w:cs="Arial"/>
          <w:b/>
          <w:bCs/>
          <w:color w:val="1F3864" w:themeColor="accent5" w:themeShade="80"/>
          <w:sz w:val="36"/>
          <w:szCs w:val="36"/>
          <w:lang w:val="ro-RO" w:eastAsia="zh-CN"/>
        </w:rPr>
      </w:pPr>
    </w:p>
    <w:p w:rsidR="00FD662F" w:rsidRPr="00FD662F" w:rsidRDefault="00FD662F" w:rsidP="00FD662F">
      <w:pPr>
        <w:suppressAutoHyphens/>
        <w:autoSpaceDE w:val="0"/>
        <w:spacing w:after="0" w:line="240" w:lineRule="auto"/>
        <w:jc w:val="center"/>
        <w:rPr>
          <w:rFonts w:ascii="Arial" w:eastAsia="Times New Roman" w:hAnsi="Arial" w:cs="Arial"/>
          <w:b/>
          <w:bCs/>
          <w:color w:val="1F3864" w:themeColor="accent5" w:themeShade="80"/>
          <w:sz w:val="36"/>
          <w:szCs w:val="36"/>
          <w:lang w:val="ro-RO" w:eastAsia="zh-CN"/>
        </w:rPr>
      </w:pPr>
    </w:p>
    <w:p w:rsidR="00FD662F" w:rsidRPr="00FD662F" w:rsidRDefault="00FD662F" w:rsidP="00FD662F">
      <w:pPr>
        <w:suppressAutoHyphens/>
        <w:autoSpaceDE w:val="0"/>
        <w:spacing w:after="0" w:line="240" w:lineRule="auto"/>
        <w:jc w:val="center"/>
        <w:rPr>
          <w:rFonts w:ascii="Arial" w:eastAsia="Times New Roman" w:hAnsi="Arial" w:cs="Arial"/>
          <w:b/>
          <w:bCs/>
          <w:color w:val="1F3864" w:themeColor="accent5" w:themeShade="80"/>
          <w:sz w:val="36"/>
          <w:szCs w:val="36"/>
          <w:lang w:val="ro-RO" w:eastAsia="zh-CN"/>
        </w:rPr>
      </w:pPr>
    </w:p>
    <w:p w:rsidR="00FD662F" w:rsidRPr="00FD662F" w:rsidRDefault="00FD662F" w:rsidP="00FD662F">
      <w:pPr>
        <w:suppressAutoHyphens/>
        <w:autoSpaceDE w:val="0"/>
        <w:spacing w:after="0" w:line="240" w:lineRule="auto"/>
        <w:jc w:val="center"/>
        <w:rPr>
          <w:rFonts w:ascii="Arial" w:eastAsia="Times New Roman" w:hAnsi="Arial" w:cs="Arial"/>
          <w:b/>
          <w:bCs/>
          <w:color w:val="1F3864" w:themeColor="accent5" w:themeShade="80"/>
          <w:sz w:val="36"/>
          <w:szCs w:val="36"/>
          <w:lang w:val="ro-RO" w:eastAsia="zh-CN"/>
        </w:rPr>
      </w:pPr>
    </w:p>
    <w:p w:rsidR="00FD662F" w:rsidRPr="00FD662F" w:rsidRDefault="00FD662F" w:rsidP="00FD662F">
      <w:pPr>
        <w:suppressAutoHyphens/>
        <w:spacing w:after="0" w:line="240" w:lineRule="auto"/>
        <w:jc w:val="center"/>
        <w:outlineLvl w:val="1"/>
        <w:rPr>
          <w:rFonts w:ascii="Arial" w:eastAsia="Times New Roman" w:hAnsi="Arial" w:cs="Arial"/>
          <w:b/>
          <w:color w:val="1F3864" w:themeColor="accent5" w:themeShade="80"/>
          <w:sz w:val="36"/>
          <w:szCs w:val="36"/>
          <w:lang w:val="ro-RO" w:eastAsia="zh-CN"/>
        </w:rPr>
      </w:pPr>
      <w:bookmarkStart w:id="9" w:name="_Toc190723282"/>
      <w:r w:rsidRPr="00FD662F">
        <w:rPr>
          <w:rFonts w:ascii="Arial" w:eastAsia="Times New Roman" w:hAnsi="Arial" w:cs="Arial"/>
          <w:b/>
          <w:color w:val="1F3864" w:themeColor="accent5" w:themeShade="80"/>
          <w:sz w:val="36"/>
          <w:szCs w:val="36"/>
          <w:lang w:val="ro-RO" w:eastAsia="zh-CN"/>
        </w:rPr>
        <w:t>DOMENIUL TINERET</w:t>
      </w:r>
      <w:bookmarkEnd w:id="9"/>
    </w:p>
    <w:p w:rsidR="00FD662F" w:rsidRPr="00FD662F" w:rsidRDefault="00FD662F" w:rsidP="00FD662F">
      <w:pPr>
        <w:suppressAutoHyphens/>
        <w:autoSpaceDE w:val="0"/>
        <w:spacing w:after="0" w:line="240" w:lineRule="auto"/>
        <w:jc w:val="center"/>
        <w:rPr>
          <w:rFonts w:ascii="Arial" w:eastAsia="Times New Roman" w:hAnsi="Arial" w:cs="Arial"/>
          <w:b/>
          <w:bCs/>
          <w:sz w:val="24"/>
          <w:szCs w:val="24"/>
          <w:lang w:val="ro-RO" w:eastAsia="zh-CN"/>
        </w:rPr>
      </w:pPr>
    </w:p>
    <w:p w:rsidR="00FD662F" w:rsidRPr="00FD662F" w:rsidRDefault="00FD662F" w:rsidP="00FD662F">
      <w:pPr>
        <w:widowControl w:val="0"/>
        <w:pBdr>
          <w:top w:val="single" w:sz="4" w:space="1" w:color="auto"/>
          <w:left w:val="single" w:sz="4" w:space="4" w:color="auto"/>
          <w:bottom w:val="single" w:sz="4" w:space="1" w:color="auto"/>
          <w:right w:val="single" w:sz="4" w:space="4" w:color="auto"/>
        </w:pBdr>
        <w:suppressAutoHyphens/>
        <w:spacing w:after="0" w:line="240" w:lineRule="auto"/>
        <w:rPr>
          <w:rFonts w:ascii="Arial" w:eastAsia="Calibri" w:hAnsi="Arial" w:cs="Arial"/>
          <w:color w:val="1F3864" w:themeColor="accent5" w:themeShade="80"/>
          <w:kern w:val="1"/>
          <w:sz w:val="24"/>
          <w:szCs w:val="24"/>
          <w:lang w:val="ro-RO" w:eastAsia="ar-SA"/>
        </w:rPr>
      </w:pPr>
      <w:r w:rsidRPr="00FD662F">
        <w:rPr>
          <w:rFonts w:ascii="Arial" w:eastAsia="Calibri" w:hAnsi="Arial" w:cs="Arial"/>
          <w:b/>
          <w:bCs/>
          <w:color w:val="1F3864" w:themeColor="accent5" w:themeShade="80"/>
          <w:kern w:val="1"/>
          <w:sz w:val="24"/>
          <w:szCs w:val="24"/>
          <w:lang w:val="ro-RO" w:eastAsia="ro-RO" w:bidi="ro-RO"/>
        </w:rPr>
        <w:t>1.TEMEIUL LEGAL</w:t>
      </w:r>
    </w:p>
    <w:p w:rsidR="00FD662F" w:rsidRPr="00FD662F" w:rsidRDefault="00FD662F" w:rsidP="00FD662F">
      <w:pPr>
        <w:shd w:val="clear" w:color="auto" w:fill="FFFFFF"/>
        <w:suppressAutoHyphens/>
        <w:spacing w:after="0" w:line="240" w:lineRule="auto"/>
        <w:ind w:left="5" w:right="2592" w:firstLine="715"/>
        <w:jc w:val="both"/>
        <w:rPr>
          <w:rFonts w:ascii="Arial" w:eastAsia="Times New Roman" w:hAnsi="Arial" w:cs="Arial"/>
          <w:sz w:val="24"/>
          <w:szCs w:val="24"/>
          <w:lang w:val="ro-RO" w:eastAsia="zh-CN"/>
          <w14:shadow w14:blurRad="50800" w14:dist="38100" w14:dir="2700000" w14:sx="100000" w14:sy="100000" w14:kx="0" w14:ky="0" w14:algn="tl">
            <w14:srgbClr w14:val="000000">
              <w14:alpha w14:val="60000"/>
            </w14:srgbClr>
          </w14:shadow>
        </w:rPr>
      </w:pPr>
    </w:p>
    <w:p w:rsidR="00FD662F" w:rsidRPr="00FD662F" w:rsidRDefault="00FD662F" w:rsidP="00FD662F">
      <w:pPr>
        <w:tabs>
          <w:tab w:val="left" w:pos="993"/>
        </w:tabs>
        <w:spacing w:after="0" w:line="240" w:lineRule="auto"/>
        <w:jc w:val="both"/>
        <w:rPr>
          <w:rFonts w:ascii="Arial" w:eastAsia="Times New Roman" w:hAnsi="Arial" w:cs="Arial"/>
          <w:b/>
          <w:color w:val="000000"/>
          <w:sz w:val="24"/>
          <w:szCs w:val="24"/>
          <w:lang w:val="ro-RO" w:eastAsia="zh-CN"/>
        </w:rPr>
      </w:pPr>
      <w:r w:rsidRPr="00FD662F">
        <w:rPr>
          <w:rFonts w:ascii="Arial" w:eastAsia="Times New Roman" w:hAnsi="Arial" w:cs="Arial"/>
          <w:color w:val="000000"/>
          <w:sz w:val="24"/>
          <w:szCs w:val="24"/>
          <w:lang w:val="ro-RO" w:eastAsia="zh-CN"/>
        </w:rPr>
        <w:t>Legislație aplicabilă -</w:t>
      </w:r>
      <w:r w:rsidRPr="00FD662F">
        <w:rPr>
          <w:rFonts w:ascii="Arial" w:eastAsia="Times New Roman" w:hAnsi="Arial" w:cs="Arial"/>
          <w:b/>
          <w:color w:val="000000"/>
          <w:sz w:val="24"/>
          <w:szCs w:val="24"/>
          <w:lang w:val="ro-RO" w:eastAsia="zh-CN"/>
        </w:rPr>
        <w:t xml:space="preserve"> </w:t>
      </w:r>
      <w:r w:rsidRPr="00FD662F">
        <w:rPr>
          <w:rFonts w:ascii="Arial" w:eastAsia="Times New Roman" w:hAnsi="Arial" w:cs="Arial"/>
          <w:color w:val="000000"/>
          <w:sz w:val="24"/>
          <w:szCs w:val="24"/>
          <w:lang w:val="ro-RO" w:eastAsia="zh-CN"/>
        </w:rPr>
        <w:t>f</w:t>
      </w:r>
      <w:r w:rsidRPr="00FD662F">
        <w:rPr>
          <w:rFonts w:ascii="Arial" w:eastAsia="Times New Roman" w:hAnsi="Arial" w:cs="Arial"/>
          <w:sz w:val="24"/>
          <w:szCs w:val="24"/>
          <w:lang w:val="ro-RO" w:eastAsia="zh-CN"/>
        </w:rPr>
        <w:t>inanțarea proiectelor selectate se acordă în conformitate cu:</w:t>
      </w:r>
    </w:p>
    <w:p w:rsidR="00FD662F" w:rsidRPr="00FD662F" w:rsidRDefault="00FD662F" w:rsidP="00FD662F">
      <w:pPr>
        <w:numPr>
          <w:ilvl w:val="0"/>
          <w:numId w:val="18"/>
        </w:numPr>
        <w:suppressAutoHyphens/>
        <w:spacing w:after="0" w:line="240" w:lineRule="auto"/>
        <w:jc w:val="both"/>
        <w:rPr>
          <w:rFonts w:ascii="Arial" w:eastAsia="Times New Roman" w:hAnsi="Arial" w:cs="Arial"/>
          <w:sz w:val="24"/>
          <w:szCs w:val="24"/>
          <w:lang w:val="ro-RO" w:eastAsia="zh-CN"/>
        </w:rPr>
      </w:pPr>
      <w:r w:rsidRPr="00FD662F">
        <w:rPr>
          <w:rFonts w:ascii="Arial" w:eastAsia="Times New Roman" w:hAnsi="Arial" w:cs="Arial"/>
          <w:b/>
          <w:bCs/>
          <w:sz w:val="24"/>
          <w:szCs w:val="24"/>
          <w:lang w:val="ro-RO" w:eastAsia="zh-CN"/>
        </w:rPr>
        <w:t>Legea nr.350/2005,</w:t>
      </w:r>
      <w:r w:rsidRPr="00FD662F">
        <w:rPr>
          <w:rFonts w:ascii="Arial" w:eastAsia="Times New Roman" w:hAnsi="Arial" w:cs="Arial"/>
          <w:sz w:val="24"/>
          <w:szCs w:val="24"/>
          <w:lang w:val="ro-RO" w:eastAsia="zh-CN"/>
        </w:rPr>
        <w:t xml:space="preserve"> privind regimul finanțărilor nerambursabile pentru activități  nonprofit de interes general, cu modificările și completările ulterioare;</w:t>
      </w:r>
    </w:p>
    <w:p w:rsidR="00FD662F" w:rsidRPr="00FD662F" w:rsidRDefault="00FD662F" w:rsidP="00FD662F">
      <w:pPr>
        <w:numPr>
          <w:ilvl w:val="0"/>
          <w:numId w:val="18"/>
        </w:numPr>
        <w:suppressAutoHyphens/>
        <w:spacing w:after="0" w:line="240" w:lineRule="auto"/>
        <w:jc w:val="both"/>
        <w:rPr>
          <w:rFonts w:ascii="Arial" w:eastAsia="Times New Roman" w:hAnsi="Arial" w:cs="Arial"/>
          <w:color w:val="000000"/>
          <w:sz w:val="24"/>
          <w:szCs w:val="24"/>
          <w:lang w:val="ro-RO" w:eastAsia="zh-CN"/>
        </w:rPr>
      </w:pPr>
      <w:r w:rsidRPr="00FD662F">
        <w:rPr>
          <w:rFonts w:ascii="Arial" w:eastAsia="Times New Roman" w:hAnsi="Arial" w:cs="Arial"/>
          <w:b/>
          <w:bCs/>
          <w:color w:val="000000"/>
          <w:sz w:val="24"/>
          <w:szCs w:val="24"/>
          <w:lang w:val="ro-RO" w:eastAsia="zh-CN"/>
        </w:rPr>
        <w:t>Ordonanța Guvernului nr.26/2000,</w:t>
      </w:r>
      <w:r w:rsidRPr="00FD662F">
        <w:rPr>
          <w:rFonts w:ascii="Arial" w:eastAsia="Times New Roman" w:hAnsi="Arial" w:cs="Arial"/>
          <w:color w:val="000000"/>
          <w:sz w:val="24"/>
          <w:szCs w:val="24"/>
          <w:lang w:val="ro-RO" w:eastAsia="zh-CN"/>
        </w:rPr>
        <w:t xml:space="preserve"> cu privire la asociaţii şi fundaţii,</w:t>
      </w:r>
      <w:r w:rsidRPr="00FD662F">
        <w:rPr>
          <w:rFonts w:ascii="Arial" w:eastAsia="Times New Roman" w:hAnsi="Arial" w:cs="Arial"/>
          <w:sz w:val="24"/>
          <w:szCs w:val="24"/>
          <w:lang w:val="ro-RO" w:eastAsia="zh-CN"/>
        </w:rPr>
        <w:t xml:space="preserve"> cu modificările și completările ulterioare;</w:t>
      </w:r>
    </w:p>
    <w:p w:rsidR="00FD662F" w:rsidRPr="00FD662F" w:rsidRDefault="00FD662F" w:rsidP="00FD662F">
      <w:pPr>
        <w:numPr>
          <w:ilvl w:val="0"/>
          <w:numId w:val="18"/>
        </w:numPr>
        <w:suppressAutoHyphens/>
        <w:spacing w:after="0" w:line="240" w:lineRule="auto"/>
        <w:jc w:val="both"/>
        <w:rPr>
          <w:rFonts w:ascii="Arial" w:eastAsia="Times New Roman" w:hAnsi="Arial" w:cs="Arial"/>
          <w:sz w:val="24"/>
          <w:szCs w:val="24"/>
          <w:lang w:val="ro-RO" w:eastAsia="zh-CN"/>
        </w:rPr>
      </w:pPr>
      <w:r w:rsidRPr="00FD662F">
        <w:rPr>
          <w:rFonts w:ascii="Arial" w:eastAsia="Times New Roman" w:hAnsi="Arial" w:cs="Arial"/>
          <w:b/>
          <w:bCs/>
          <w:sz w:val="24"/>
          <w:szCs w:val="24"/>
          <w:lang w:val="ro-RO" w:eastAsia="zh-CN"/>
        </w:rPr>
        <w:t>Legea nr.273/2006,</w:t>
      </w:r>
      <w:r w:rsidRPr="00FD662F">
        <w:rPr>
          <w:rFonts w:ascii="Arial" w:eastAsia="Times New Roman" w:hAnsi="Arial" w:cs="Arial"/>
          <w:sz w:val="24"/>
          <w:szCs w:val="24"/>
          <w:lang w:val="ro-RO" w:eastAsia="zh-CN"/>
        </w:rPr>
        <w:t xml:space="preserve"> privind finanţele publice locale, cu modificările şi completările ulterioare;</w:t>
      </w:r>
    </w:p>
    <w:p w:rsidR="00FD662F" w:rsidRPr="00FD662F" w:rsidRDefault="00FD662F" w:rsidP="00FD662F">
      <w:pPr>
        <w:numPr>
          <w:ilvl w:val="0"/>
          <w:numId w:val="18"/>
        </w:numPr>
        <w:suppressAutoHyphens/>
        <w:spacing w:after="0" w:line="240" w:lineRule="auto"/>
        <w:jc w:val="both"/>
        <w:rPr>
          <w:rFonts w:ascii="Arial" w:eastAsia="Times New Roman" w:hAnsi="Arial" w:cs="Arial"/>
          <w:sz w:val="24"/>
          <w:szCs w:val="24"/>
          <w:lang w:val="ro-RO" w:eastAsia="zh-CN"/>
        </w:rPr>
      </w:pPr>
      <w:r w:rsidRPr="00FD662F">
        <w:rPr>
          <w:rFonts w:ascii="Arial" w:eastAsia="Times New Roman" w:hAnsi="Arial" w:cs="Arial"/>
          <w:b/>
          <w:bCs/>
          <w:sz w:val="24"/>
          <w:szCs w:val="24"/>
          <w:lang w:val="ro-RO" w:eastAsia="zh-CN"/>
        </w:rPr>
        <w:t xml:space="preserve">Ordonanța de Urgență a Guvernului nr.57/2019, </w:t>
      </w:r>
      <w:r w:rsidRPr="00FD662F">
        <w:rPr>
          <w:rFonts w:ascii="Arial" w:eastAsia="Times New Roman" w:hAnsi="Arial" w:cs="Arial"/>
          <w:sz w:val="24"/>
          <w:szCs w:val="24"/>
          <w:lang w:val="ro-RO" w:eastAsia="zh-CN"/>
        </w:rPr>
        <w:t>privind Codul administrativ, cu modificările și completările ulterioare;</w:t>
      </w:r>
    </w:p>
    <w:p w:rsidR="00FD662F" w:rsidRPr="00FD662F" w:rsidRDefault="00FD662F" w:rsidP="00FD662F">
      <w:pPr>
        <w:numPr>
          <w:ilvl w:val="0"/>
          <w:numId w:val="18"/>
        </w:numPr>
        <w:suppressAutoHyphens/>
        <w:spacing w:after="0" w:line="240" w:lineRule="auto"/>
        <w:jc w:val="both"/>
        <w:rPr>
          <w:rFonts w:ascii="Arial" w:eastAsia="Times New Roman" w:hAnsi="Arial" w:cs="Arial"/>
          <w:sz w:val="24"/>
          <w:szCs w:val="24"/>
          <w:lang w:val="ro-RO" w:eastAsia="zh-CN"/>
        </w:rPr>
      </w:pPr>
      <w:r w:rsidRPr="00FD662F">
        <w:rPr>
          <w:rFonts w:ascii="Arial" w:eastAsia="Times New Roman" w:hAnsi="Arial" w:cs="Arial"/>
          <w:b/>
          <w:bCs/>
          <w:sz w:val="24"/>
          <w:szCs w:val="24"/>
          <w:lang w:val="ro-RO" w:eastAsia="zh-CN"/>
        </w:rPr>
        <w:t>Legea nr.98/2016,</w:t>
      </w:r>
      <w:r w:rsidRPr="00FD662F">
        <w:rPr>
          <w:rFonts w:ascii="Arial" w:eastAsia="Times New Roman" w:hAnsi="Arial" w:cs="Arial"/>
          <w:sz w:val="24"/>
          <w:szCs w:val="24"/>
          <w:lang w:val="ro-RO" w:eastAsia="zh-CN"/>
        </w:rPr>
        <w:t xml:space="preserve"> privind achizițiile publice, cu modificările și completările ulterioare;</w:t>
      </w:r>
    </w:p>
    <w:p w:rsidR="00FD662F" w:rsidRPr="00FD662F" w:rsidRDefault="00FD662F" w:rsidP="00FD662F">
      <w:pPr>
        <w:numPr>
          <w:ilvl w:val="0"/>
          <w:numId w:val="18"/>
        </w:numPr>
        <w:suppressAutoHyphens/>
        <w:spacing w:after="0" w:line="240" w:lineRule="auto"/>
        <w:jc w:val="both"/>
        <w:rPr>
          <w:rFonts w:ascii="Arial" w:eastAsia="Times New Roman" w:hAnsi="Arial" w:cs="Arial"/>
          <w:sz w:val="24"/>
          <w:szCs w:val="24"/>
          <w:lang w:val="ro-RO" w:eastAsia="zh-CN"/>
        </w:rPr>
      </w:pPr>
      <w:r w:rsidRPr="00FD662F">
        <w:rPr>
          <w:rFonts w:ascii="Arial" w:eastAsia="Times New Roman" w:hAnsi="Arial" w:cs="Arial"/>
          <w:b/>
          <w:bCs/>
          <w:sz w:val="24"/>
          <w:szCs w:val="24"/>
          <w:lang w:val="ro-RO" w:eastAsia="zh-CN"/>
        </w:rPr>
        <w:t xml:space="preserve">Hotărârea Guvernului nr.395/2016, </w:t>
      </w:r>
      <w:r w:rsidRPr="00FD662F">
        <w:rPr>
          <w:rFonts w:ascii="Arial" w:eastAsia="Times New Roman" w:hAnsi="Arial" w:cs="Arial"/>
          <w:sz w:val="24"/>
          <w:szCs w:val="24"/>
          <w:lang w:val="ro-RO" w:eastAsia="zh-CN"/>
        </w:rPr>
        <w:t>pentru aprobarea Normelor metodologice de aplicare a prevederilor referitoare la atribuirea contractului de achiziţie publică/acordului-cadru din Legea nr.98/2016 privind achiziţiile publice, cu modificările și completările ulterioare;</w:t>
      </w:r>
    </w:p>
    <w:p w:rsidR="00FD662F" w:rsidRPr="00FD662F" w:rsidRDefault="00FD662F" w:rsidP="00FD662F">
      <w:pPr>
        <w:numPr>
          <w:ilvl w:val="0"/>
          <w:numId w:val="18"/>
        </w:numPr>
        <w:suppressAutoHyphens/>
        <w:spacing w:after="0" w:line="240" w:lineRule="auto"/>
        <w:ind w:firstLine="540"/>
        <w:jc w:val="both"/>
        <w:rPr>
          <w:rFonts w:ascii="Arial" w:eastAsia="Times New Roman" w:hAnsi="Arial" w:cs="Arial"/>
          <w:sz w:val="24"/>
          <w:szCs w:val="24"/>
          <w:lang w:val="ro-RO" w:eastAsia="zh-CN"/>
        </w:rPr>
      </w:pPr>
      <w:r w:rsidRPr="00FD662F">
        <w:rPr>
          <w:rFonts w:ascii="Arial" w:eastAsia="Times New Roman" w:hAnsi="Arial" w:cs="Arial"/>
          <w:b/>
          <w:bCs/>
          <w:sz w:val="24"/>
          <w:szCs w:val="24"/>
          <w:lang w:val="ro-RO" w:eastAsia="zh-CN"/>
        </w:rPr>
        <w:t>Hotărârea Guvernului nr.714/2018,</w:t>
      </w:r>
      <w:r w:rsidRPr="00FD662F">
        <w:rPr>
          <w:rFonts w:ascii="Arial" w:eastAsia="Times New Roman" w:hAnsi="Arial" w:cs="Arial"/>
          <w:sz w:val="24"/>
          <w:szCs w:val="24"/>
          <w:lang w:val="ro-RO" w:eastAsia="zh-CN"/>
        </w:rPr>
        <w:t xml:space="preserve"> privind drepturile și obligațiile personalului autorităților și instituțiilor publice pe perioada delegării și detașării în altă localitate, precum și în cazul deplasării în interesul serviciului, cu modificările și completările ulterioare; </w:t>
      </w:r>
    </w:p>
    <w:p w:rsidR="00FD662F" w:rsidRPr="00FD662F" w:rsidRDefault="00FD662F" w:rsidP="00FD662F">
      <w:pPr>
        <w:numPr>
          <w:ilvl w:val="0"/>
          <w:numId w:val="18"/>
        </w:numPr>
        <w:suppressAutoHyphens/>
        <w:spacing w:after="0" w:line="240" w:lineRule="auto"/>
        <w:jc w:val="both"/>
        <w:rPr>
          <w:rFonts w:ascii="Arial" w:eastAsia="Times New Roman" w:hAnsi="Arial" w:cs="Arial"/>
          <w:color w:val="000000"/>
          <w:sz w:val="24"/>
          <w:szCs w:val="24"/>
          <w:lang w:val="ro-RO" w:eastAsia="zh-CN"/>
        </w:rPr>
      </w:pPr>
      <w:r w:rsidRPr="00FD662F">
        <w:rPr>
          <w:rFonts w:ascii="Arial" w:eastAsia="Times New Roman" w:hAnsi="Arial" w:cs="Arial"/>
          <w:b/>
          <w:bCs/>
          <w:color w:val="000000"/>
          <w:sz w:val="24"/>
          <w:szCs w:val="24"/>
          <w:lang w:val="ro-RO" w:eastAsia="zh-CN"/>
        </w:rPr>
        <w:t>Hotărârea Guvernului nr.518/1995,</w:t>
      </w:r>
      <w:r w:rsidRPr="00FD662F">
        <w:rPr>
          <w:rFonts w:ascii="Arial" w:eastAsia="Times New Roman" w:hAnsi="Arial" w:cs="Arial"/>
          <w:color w:val="000000"/>
          <w:sz w:val="24"/>
          <w:szCs w:val="24"/>
          <w:lang w:val="ro-RO" w:eastAsia="zh-CN"/>
        </w:rPr>
        <w:t xml:space="preserve"> privind unele drepturi şi obligaţii ale personalului român trimis în străinătate pentru îndeplinirea unor misiuni cu caracter temporar,</w:t>
      </w:r>
      <w:r w:rsidRPr="00FD662F">
        <w:rPr>
          <w:rFonts w:ascii="Arial" w:eastAsia="Times New Roman" w:hAnsi="Arial" w:cs="Arial"/>
          <w:sz w:val="24"/>
          <w:szCs w:val="24"/>
          <w:lang w:val="ro-RO" w:eastAsia="zh-CN"/>
        </w:rPr>
        <w:t xml:space="preserve"> cu modificările și completările ulterioare</w:t>
      </w:r>
      <w:r w:rsidRPr="00FD662F">
        <w:rPr>
          <w:rFonts w:ascii="Arial" w:eastAsia="Times New Roman" w:hAnsi="Arial" w:cs="Arial"/>
          <w:color w:val="000000"/>
          <w:sz w:val="24"/>
          <w:szCs w:val="24"/>
          <w:lang w:val="ro-RO" w:eastAsia="zh-CN"/>
        </w:rPr>
        <w:t>;</w:t>
      </w:r>
    </w:p>
    <w:p w:rsidR="00FD662F" w:rsidRPr="00FD662F" w:rsidRDefault="00FD662F" w:rsidP="00FD662F">
      <w:pPr>
        <w:numPr>
          <w:ilvl w:val="0"/>
          <w:numId w:val="18"/>
        </w:numPr>
        <w:suppressAutoHyphens/>
        <w:spacing w:after="0" w:line="240" w:lineRule="auto"/>
        <w:jc w:val="both"/>
        <w:rPr>
          <w:rFonts w:ascii="Arial" w:eastAsia="Times New Roman" w:hAnsi="Arial" w:cs="Arial"/>
          <w:color w:val="000000"/>
          <w:sz w:val="24"/>
          <w:szCs w:val="24"/>
          <w:lang w:val="ro-RO" w:eastAsia="zh-CN"/>
        </w:rPr>
      </w:pPr>
      <w:r w:rsidRPr="00FD662F">
        <w:rPr>
          <w:rFonts w:ascii="Arial" w:eastAsia="Times New Roman" w:hAnsi="Arial" w:cs="Arial"/>
          <w:b/>
          <w:bCs/>
          <w:sz w:val="24"/>
          <w:szCs w:val="24"/>
          <w:lang w:val="ro-RO" w:eastAsia="zh-CN"/>
        </w:rPr>
        <w:t>Legea 350/2006,</w:t>
      </w:r>
      <w:r w:rsidRPr="00FD662F">
        <w:rPr>
          <w:rFonts w:ascii="Arial" w:eastAsia="Times New Roman" w:hAnsi="Arial" w:cs="Arial"/>
          <w:sz w:val="24"/>
          <w:szCs w:val="24"/>
          <w:lang w:val="ro-RO" w:eastAsia="zh-CN"/>
        </w:rPr>
        <w:t xml:space="preserve"> a tinerilor, cu modificările și completările ulterioare;</w:t>
      </w:r>
    </w:p>
    <w:p w:rsidR="00FD662F" w:rsidRPr="00FD662F" w:rsidRDefault="00FD662F" w:rsidP="00FD662F">
      <w:pPr>
        <w:numPr>
          <w:ilvl w:val="0"/>
          <w:numId w:val="18"/>
        </w:numPr>
        <w:suppressAutoHyphens/>
        <w:spacing w:after="0" w:line="240" w:lineRule="auto"/>
        <w:jc w:val="both"/>
        <w:rPr>
          <w:rFonts w:ascii="Arial" w:eastAsia="Times New Roman" w:hAnsi="Arial" w:cs="Arial"/>
          <w:color w:val="000000" w:themeColor="text1"/>
          <w:sz w:val="24"/>
          <w:szCs w:val="24"/>
          <w:lang w:val="ro-RO" w:eastAsia="zh-CN"/>
        </w:rPr>
      </w:pPr>
      <w:r w:rsidRPr="00FD662F">
        <w:rPr>
          <w:rFonts w:ascii="Arial" w:eastAsia="Times New Roman" w:hAnsi="Arial" w:cs="Arial"/>
          <w:b/>
          <w:bCs/>
          <w:color w:val="000000" w:themeColor="text1"/>
          <w:sz w:val="24"/>
          <w:szCs w:val="24"/>
          <w:lang w:val="ro-RO" w:eastAsia="zh-CN"/>
        </w:rPr>
        <w:t xml:space="preserve">Legea nr.264/2024 </w:t>
      </w:r>
      <w:r w:rsidRPr="00FD662F">
        <w:rPr>
          <w:rFonts w:ascii="Arial" w:eastAsia="Times New Roman" w:hAnsi="Arial" w:cs="Arial"/>
          <w:bCs/>
          <w:color w:val="000000" w:themeColor="text1"/>
          <w:sz w:val="24"/>
          <w:szCs w:val="24"/>
          <w:lang w:val="ro-RO" w:eastAsia="zh-CN"/>
        </w:rPr>
        <w:t>pentru instituirea anului 2025 ca „Anul Național al Copilului”,</w:t>
      </w:r>
    </w:p>
    <w:p w:rsidR="00FD662F" w:rsidRPr="00FD662F" w:rsidRDefault="00FD662F" w:rsidP="00FD662F">
      <w:pPr>
        <w:numPr>
          <w:ilvl w:val="0"/>
          <w:numId w:val="18"/>
        </w:numPr>
        <w:suppressAutoHyphens/>
        <w:spacing w:beforeLines="20" w:before="48" w:afterLines="20" w:after="48" w:line="240" w:lineRule="auto"/>
        <w:ind w:firstLine="540"/>
        <w:jc w:val="both"/>
        <w:rPr>
          <w:rFonts w:ascii="Arial" w:eastAsia="Times New Roman" w:hAnsi="Arial" w:cs="Arial"/>
          <w:color w:val="000000" w:themeColor="text1"/>
          <w:sz w:val="24"/>
          <w:szCs w:val="24"/>
          <w:lang w:val="ro-RO" w:eastAsia="zh-CN"/>
        </w:rPr>
      </w:pPr>
      <w:r w:rsidRPr="00FD662F">
        <w:rPr>
          <w:rFonts w:ascii="Arial" w:eastAsia="Times New Roman" w:hAnsi="Arial" w:cs="Arial"/>
          <w:b/>
          <w:bCs/>
          <w:color w:val="000000" w:themeColor="text1"/>
          <w:sz w:val="24"/>
          <w:szCs w:val="24"/>
          <w:lang w:val="ro-RO" w:eastAsia="zh-CN"/>
        </w:rPr>
        <w:t xml:space="preserve">Ordonanța de Urgență nr.156/2024, </w:t>
      </w:r>
      <w:r w:rsidRPr="00FD662F">
        <w:rPr>
          <w:rFonts w:ascii="Arial" w:eastAsia="Times New Roman" w:hAnsi="Arial" w:cs="Arial"/>
          <w:sz w:val="24"/>
          <w:szCs w:val="24"/>
          <w:lang w:val="ro-RO" w:eastAsia="zh-CN"/>
        </w:rPr>
        <w:t>privind unele măsuri fiscal-bugetare în domeniul cheltuielilor publice pentru fundamentarea bugetului general consolidat pe anul 2025, pentru modificarea şi completarea unor acte normative, precum şi pentru prorogarea unor termene.</w:t>
      </w:r>
    </w:p>
    <w:p w:rsidR="00FD662F" w:rsidRPr="00FD662F" w:rsidRDefault="00FD662F" w:rsidP="00FD662F">
      <w:pPr>
        <w:suppressAutoHyphens/>
        <w:spacing w:after="0" w:line="240" w:lineRule="auto"/>
        <w:ind w:left="1620"/>
        <w:jc w:val="both"/>
        <w:rPr>
          <w:rFonts w:ascii="Arial" w:eastAsia="Times New Roman" w:hAnsi="Arial" w:cs="Arial"/>
          <w:color w:val="000000"/>
          <w:sz w:val="24"/>
          <w:szCs w:val="24"/>
          <w:lang w:val="ro-RO" w:eastAsia="zh-CN"/>
        </w:rPr>
      </w:pPr>
    </w:p>
    <w:p w:rsidR="00FD662F" w:rsidRPr="00FD662F" w:rsidRDefault="00FD662F" w:rsidP="00FD662F">
      <w:pPr>
        <w:numPr>
          <w:ilvl w:val="0"/>
          <w:numId w:val="27"/>
        </w:numPr>
        <w:pBdr>
          <w:top w:val="single" w:sz="4" w:space="1" w:color="auto"/>
          <w:left w:val="single" w:sz="4" w:space="4" w:color="auto"/>
          <w:bottom w:val="single" w:sz="4" w:space="1" w:color="auto"/>
          <w:right w:val="single" w:sz="4" w:space="4" w:color="auto"/>
        </w:pBdr>
        <w:shd w:val="clear" w:color="auto" w:fill="FFFFFF"/>
        <w:suppressAutoHyphens/>
        <w:spacing w:after="0" w:line="240" w:lineRule="auto"/>
        <w:contextualSpacing/>
        <w:rPr>
          <w:rFonts w:ascii="Arial" w:eastAsia="Times New Roman" w:hAnsi="Arial" w:cs="Arial"/>
          <w:b/>
          <w:color w:val="1F3864" w:themeColor="accent5" w:themeShade="80"/>
          <w:spacing w:val="2"/>
          <w:sz w:val="24"/>
          <w:szCs w:val="24"/>
          <w:lang w:val="ro-RO" w:eastAsia="zh-CN"/>
        </w:rPr>
      </w:pPr>
      <w:r w:rsidRPr="00FD662F">
        <w:rPr>
          <w:rFonts w:ascii="Arial" w:eastAsia="Times New Roman" w:hAnsi="Arial" w:cs="Arial"/>
          <w:b/>
          <w:color w:val="1F3864" w:themeColor="accent5" w:themeShade="80"/>
          <w:sz w:val="24"/>
          <w:szCs w:val="24"/>
          <w:lang w:val="ro-RO" w:eastAsia="zh-CN"/>
        </w:rPr>
        <w:t>CATEGORII DE OBIECTIVE PENTRU DOMENIUL</w:t>
      </w:r>
      <w:r w:rsidRPr="00FD662F">
        <w:rPr>
          <w:rFonts w:ascii="Arial" w:eastAsia="Times New Roman" w:hAnsi="Arial" w:cs="Arial"/>
          <w:b/>
          <w:color w:val="1F3864" w:themeColor="accent5" w:themeShade="80"/>
          <w:spacing w:val="2"/>
          <w:sz w:val="24"/>
          <w:szCs w:val="24"/>
          <w:lang w:val="ro-RO" w:eastAsia="zh-CN"/>
        </w:rPr>
        <w:t xml:space="preserve"> TINERET</w:t>
      </w:r>
    </w:p>
    <w:p w:rsidR="00FD662F" w:rsidRPr="00FD662F" w:rsidRDefault="00FD662F" w:rsidP="00FD662F">
      <w:pPr>
        <w:suppressAutoHyphens/>
        <w:spacing w:after="0" w:line="240" w:lineRule="auto"/>
        <w:ind w:left="1620"/>
        <w:jc w:val="both"/>
        <w:rPr>
          <w:rFonts w:ascii="Arial" w:eastAsia="Times New Roman" w:hAnsi="Arial" w:cs="Arial"/>
          <w:color w:val="000000"/>
          <w:sz w:val="24"/>
          <w:szCs w:val="24"/>
          <w:lang w:val="ro-RO" w:eastAsia="zh-CN"/>
        </w:rPr>
      </w:pPr>
    </w:p>
    <w:p w:rsidR="00FD662F" w:rsidRPr="00FD662F" w:rsidRDefault="00FD662F" w:rsidP="00FD662F">
      <w:pPr>
        <w:shd w:val="clear" w:color="auto" w:fill="FFFFFF"/>
        <w:suppressAutoHyphens/>
        <w:spacing w:after="0" w:line="240" w:lineRule="auto"/>
        <w:jc w:val="both"/>
        <w:rPr>
          <w:rFonts w:ascii="Arial" w:eastAsia="Times New Roman" w:hAnsi="Arial" w:cs="Arial"/>
          <w:color w:val="000000"/>
          <w:sz w:val="24"/>
          <w:szCs w:val="24"/>
          <w:lang w:val="ro-RO" w:eastAsia="ro-RO" w:bidi="ro-RO"/>
        </w:rPr>
      </w:pPr>
      <w:r w:rsidRPr="00FD662F">
        <w:rPr>
          <w:rFonts w:ascii="Arial" w:eastAsia="Times New Roman" w:hAnsi="Arial" w:cs="Arial"/>
          <w:b/>
          <w:sz w:val="24"/>
          <w:szCs w:val="24"/>
          <w:lang w:val="ro-RO" w:eastAsia="zh-CN"/>
        </w:rPr>
        <w:t>Municipiul Deva</w:t>
      </w:r>
      <w:r w:rsidRPr="00FD662F">
        <w:rPr>
          <w:rFonts w:ascii="Arial" w:eastAsia="Times New Roman" w:hAnsi="Arial" w:cs="Arial"/>
          <w:color w:val="000000"/>
          <w:sz w:val="24"/>
          <w:szCs w:val="24"/>
          <w:lang w:val="ro-RO" w:eastAsia="ro-RO" w:bidi="ro-RO"/>
        </w:rPr>
        <w:t xml:space="preserve"> își propune să contribuie la realizarea următoarelor obiective specifice:</w:t>
      </w:r>
    </w:p>
    <w:p w:rsidR="00FD662F" w:rsidRPr="00FD662F" w:rsidRDefault="00FD662F" w:rsidP="00FD662F">
      <w:pPr>
        <w:numPr>
          <w:ilvl w:val="0"/>
          <w:numId w:val="9"/>
        </w:numPr>
        <w:suppressAutoHyphens/>
        <w:spacing w:after="0" w:line="240" w:lineRule="auto"/>
        <w:jc w:val="both"/>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o mai bună participare a tinerilor la viața publică, asigurând un acces sporit al acestora la elaborarea, promovarea și realizarea politicilor publice în general și a celor în domeniul tineretului în special;</w:t>
      </w:r>
    </w:p>
    <w:p w:rsidR="00FD662F" w:rsidRPr="00FD662F" w:rsidRDefault="00FD662F" w:rsidP="00FD662F">
      <w:pPr>
        <w:numPr>
          <w:ilvl w:val="0"/>
          <w:numId w:val="9"/>
        </w:numPr>
        <w:suppressAutoHyphens/>
        <w:spacing w:after="0" w:line="240" w:lineRule="auto"/>
        <w:jc w:val="both"/>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lastRenderedPageBreak/>
        <w:t>încurajarea cetățeniei active în rândul tinerilor prin implicarea în deciziile comunităților locale și regionale;</w:t>
      </w:r>
    </w:p>
    <w:p w:rsidR="00FD662F" w:rsidRPr="00FD662F" w:rsidRDefault="00FD662F" w:rsidP="00FD662F">
      <w:pPr>
        <w:numPr>
          <w:ilvl w:val="0"/>
          <w:numId w:val="9"/>
        </w:numPr>
        <w:suppressAutoHyphens/>
        <w:spacing w:after="0" w:line="240" w:lineRule="auto"/>
        <w:jc w:val="both"/>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încurajarea unui mod de viață sănătos, orientat spre atingerea obiectivelor de dezvoltare strategică;</w:t>
      </w:r>
    </w:p>
    <w:p w:rsidR="00FD662F" w:rsidRPr="00FD662F" w:rsidRDefault="00FD662F" w:rsidP="00FD662F">
      <w:pPr>
        <w:numPr>
          <w:ilvl w:val="0"/>
          <w:numId w:val="9"/>
        </w:numPr>
        <w:suppressAutoHyphens/>
        <w:spacing w:after="0" w:line="240" w:lineRule="auto"/>
        <w:jc w:val="both"/>
        <w:rPr>
          <w:rFonts w:ascii="Arial" w:eastAsia="Calibri" w:hAnsi="Arial" w:cs="Arial"/>
          <w:kern w:val="1"/>
          <w:sz w:val="24"/>
          <w:szCs w:val="24"/>
          <w:lang w:val="ro-RO" w:eastAsia="ar-SA"/>
        </w:rPr>
      </w:pPr>
      <w:r w:rsidRPr="00FD662F">
        <w:rPr>
          <w:rFonts w:ascii="Arial" w:eastAsia="Arial" w:hAnsi="Arial" w:cs="Arial"/>
          <w:color w:val="000000"/>
          <w:kern w:val="1"/>
          <w:sz w:val="24"/>
          <w:szCs w:val="24"/>
          <w:lang w:val="ro-RO" w:eastAsia="ro-RO" w:bidi="ro-RO"/>
        </w:rPr>
        <w:t>i</w:t>
      </w:r>
      <w:r w:rsidRPr="00FD662F">
        <w:rPr>
          <w:rFonts w:ascii="Arial" w:eastAsia="Calibri" w:hAnsi="Arial" w:cs="Arial"/>
          <w:color w:val="000000"/>
          <w:kern w:val="1"/>
          <w:sz w:val="24"/>
          <w:szCs w:val="24"/>
          <w:lang w:val="ro-RO" w:eastAsia="ro-RO" w:bidi="ro-RO"/>
        </w:rPr>
        <w:t>mplicarea tinerilor în viața economică a societății, cât și creșterea competitivității în sectorul antreprenorial prin proiecte de educație antreprenorială;</w:t>
      </w:r>
    </w:p>
    <w:p w:rsidR="00FD662F" w:rsidRPr="00FD662F" w:rsidRDefault="00FD662F" w:rsidP="00FD662F">
      <w:pPr>
        <w:numPr>
          <w:ilvl w:val="0"/>
          <w:numId w:val="9"/>
        </w:numPr>
        <w:suppressAutoHyphens/>
        <w:spacing w:after="0" w:line="240" w:lineRule="auto"/>
        <w:rPr>
          <w:rFonts w:ascii="Arial" w:eastAsia="Calibri" w:hAnsi="Arial" w:cs="Arial"/>
          <w:kern w:val="1"/>
          <w:sz w:val="24"/>
          <w:szCs w:val="24"/>
          <w:lang w:val="ro-RO" w:eastAsia="ar-SA"/>
        </w:rPr>
      </w:pPr>
      <w:r w:rsidRPr="00FD662F">
        <w:rPr>
          <w:rFonts w:ascii="Arial" w:eastAsia="Arial" w:hAnsi="Arial" w:cs="Arial"/>
          <w:color w:val="000000"/>
          <w:kern w:val="1"/>
          <w:sz w:val="24"/>
          <w:szCs w:val="24"/>
          <w:lang w:val="ro-RO" w:eastAsia="ro-RO" w:bidi="ro-RO"/>
        </w:rPr>
        <w:t>i</w:t>
      </w:r>
      <w:r w:rsidRPr="00FD662F">
        <w:rPr>
          <w:rFonts w:ascii="Arial" w:eastAsia="Calibri" w:hAnsi="Arial" w:cs="Arial"/>
          <w:color w:val="000000"/>
          <w:kern w:val="1"/>
          <w:sz w:val="24"/>
          <w:szCs w:val="24"/>
          <w:lang w:val="ro-RO" w:eastAsia="ro-RO" w:bidi="ro-RO"/>
        </w:rPr>
        <w:t>mplicarea tinerilor în acțiuni educaționale și culturale;</w:t>
      </w:r>
    </w:p>
    <w:p w:rsidR="00FD662F" w:rsidRPr="00FD662F" w:rsidRDefault="00FD662F" w:rsidP="00FD662F">
      <w:pPr>
        <w:numPr>
          <w:ilvl w:val="0"/>
          <w:numId w:val="9"/>
        </w:numPr>
        <w:suppressAutoHyphens/>
        <w:spacing w:after="0" w:line="240" w:lineRule="auto"/>
        <w:rPr>
          <w:rFonts w:ascii="Arial" w:eastAsia="Calibri" w:hAnsi="Arial" w:cs="Arial"/>
          <w:kern w:val="1"/>
          <w:sz w:val="24"/>
          <w:szCs w:val="24"/>
          <w:lang w:val="ro-RO" w:eastAsia="ar-SA"/>
        </w:rPr>
      </w:pPr>
      <w:r w:rsidRPr="00FD662F">
        <w:rPr>
          <w:rFonts w:ascii="Arial" w:eastAsia="Arial" w:hAnsi="Arial" w:cs="Arial"/>
          <w:color w:val="000000"/>
          <w:kern w:val="1"/>
          <w:sz w:val="24"/>
          <w:szCs w:val="24"/>
          <w:lang w:val="ro-RO" w:eastAsia="ro-RO" w:bidi="ro-RO"/>
        </w:rPr>
        <w:t>p</w:t>
      </w:r>
      <w:r w:rsidRPr="00FD662F">
        <w:rPr>
          <w:rFonts w:ascii="Arial" w:eastAsia="Calibri" w:hAnsi="Arial" w:cs="Arial"/>
          <w:color w:val="000000"/>
          <w:kern w:val="1"/>
          <w:sz w:val="24"/>
          <w:szCs w:val="24"/>
          <w:lang w:val="ro-RO" w:eastAsia="ro-RO" w:bidi="ro-RO"/>
        </w:rPr>
        <w:t>romovarea și susținerea educației nonformale în rândul tinerilor;</w:t>
      </w:r>
    </w:p>
    <w:p w:rsidR="00FD662F" w:rsidRPr="00FD662F" w:rsidRDefault="00FD662F" w:rsidP="00FD662F">
      <w:pPr>
        <w:numPr>
          <w:ilvl w:val="0"/>
          <w:numId w:val="9"/>
        </w:numPr>
        <w:suppressAutoHyphens/>
        <w:spacing w:after="0" w:line="240" w:lineRule="auto"/>
        <w:jc w:val="both"/>
        <w:rPr>
          <w:rFonts w:ascii="Arial" w:eastAsia="Calibri" w:hAnsi="Arial" w:cs="Arial"/>
          <w:kern w:val="1"/>
          <w:sz w:val="24"/>
          <w:szCs w:val="24"/>
          <w:lang w:val="ro-RO" w:eastAsia="ar-SA"/>
        </w:rPr>
      </w:pPr>
      <w:r w:rsidRPr="00FD662F">
        <w:rPr>
          <w:rFonts w:ascii="Arial" w:eastAsia="Arial" w:hAnsi="Arial" w:cs="Arial"/>
          <w:color w:val="000000"/>
          <w:kern w:val="1"/>
          <w:sz w:val="24"/>
          <w:szCs w:val="24"/>
          <w:lang w:val="ro-RO" w:eastAsia="ro-RO" w:bidi="ro-RO"/>
        </w:rPr>
        <w:t>i</w:t>
      </w:r>
      <w:r w:rsidRPr="00FD662F">
        <w:rPr>
          <w:rFonts w:ascii="Arial" w:eastAsia="Calibri" w:hAnsi="Arial" w:cs="Arial"/>
          <w:color w:val="000000"/>
          <w:kern w:val="1"/>
          <w:sz w:val="24"/>
          <w:szCs w:val="24"/>
          <w:lang w:val="ro-RO" w:eastAsia="ro-RO" w:bidi="ro-RO"/>
        </w:rPr>
        <w:t>ntensificarea dialogului între tineri și factorii instituționali de decizie, dar și armonizarea sistemului oficial de educație la cerințele pieței muncii și încurajarea ideii de parteneriat public privat în beneficiul educației tinerei generații;</w:t>
      </w:r>
    </w:p>
    <w:p w:rsidR="00FD662F" w:rsidRPr="00FD662F" w:rsidRDefault="00FD662F" w:rsidP="00FD662F">
      <w:pPr>
        <w:numPr>
          <w:ilvl w:val="0"/>
          <w:numId w:val="9"/>
        </w:numPr>
        <w:suppressAutoHyphens/>
        <w:spacing w:after="0" w:line="240" w:lineRule="auto"/>
        <w:jc w:val="both"/>
        <w:rPr>
          <w:rFonts w:ascii="Arial" w:eastAsia="Calibri" w:hAnsi="Arial" w:cs="Arial"/>
          <w:kern w:val="1"/>
          <w:sz w:val="24"/>
          <w:szCs w:val="24"/>
          <w:lang w:val="ro-RO" w:eastAsia="ar-SA"/>
        </w:rPr>
      </w:pPr>
      <w:r w:rsidRPr="00FD662F">
        <w:rPr>
          <w:rFonts w:ascii="Arial" w:eastAsia="Arial" w:hAnsi="Arial" w:cs="Arial"/>
          <w:color w:val="000000"/>
          <w:kern w:val="1"/>
          <w:sz w:val="24"/>
          <w:szCs w:val="24"/>
          <w:lang w:val="ro-RO" w:eastAsia="ro-RO" w:bidi="ro-RO"/>
        </w:rPr>
        <w:t>c</w:t>
      </w:r>
      <w:r w:rsidRPr="00FD662F">
        <w:rPr>
          <w:rFonts w:ascii="Arial" w:eastAsia="Calibri" w:hAnsi="Arial" w:cs="Arial"/>
          <w:color w:val="000000"/>
          <w:kern w:val="1"/>
          <w:sz w:val="24"/>
          <w:szCs w:val="24"/>
          <w:lang w:val="ro-RO" w:eastAsia="ro-RO" w:bidi="ro-RO"/>
        </w:rPr>
        <w:t>ooperare pentru inovare și schimb de bune practice între tineri și organizațiile neguvernamentale naționale;</w:t>
      </w:r>
    </w:p>
    <w:p w:rsidR="00FD662F" w:rsidRPr="00FD662F" w:rsidRDefault="00FD662F" w:rsidP="00FD662F">
      <w:pPr>
        <w:numPr>
          <w:ilvl w:val="0"/>
          <w:numId w:val="9"/>
        </w:numPr>
        <w:suppressAutoHyphens/>
        <w:spacing w:after="0" w:line="240" w:lineRule="auto"/>
        <w:contextualSpacing/>
        <w:jc w:val="both"/>
        <w:rPr>
          <w:rFonts w:ascii="Arial" w:eastAsia="Times New Roman" w:hAnsi="Arial" w:cs="Arial"/>
          <w:color w:val="000000" w:themeColor="text1"/>
          <w:sz w:val="24"/>
          <w:szCs w:val="24"/>
          <w:lang w:val="ro-RO" w:eastAsia="zh-CN"/>
        </w:rPr>
      </w:pPr>
      <w:r w:rsidRPr="00FD662F">
        <w:rPr>
          <w:rFonts w:ascii="Arial" w:eastAsia="Times New Roman" w:hAnsi="Arial" w:cs="Arial"/>
          <w:color w:val="000000" w:themeColor="text1"/>
          <w:sz w:val="24"/>
          <w:szCs w:val="24"/>
          <w:lang w:val="ro-RO" w:eastAsia="zh-CN"/>
        </w:rPr>
        <w:t>promovarea dezvoltării armonioase a copiilor, accesul acestora la educație, la activități culturale, sportive și de timp liber, precum și protecția drepturilor copilului.</w:t>
      </w:r>
    </w:p>
    <w:p w:rsidR="00FD662F" w:rsidRPr="00FD662F" w:rsidRDefault="00FD662F" w:rsidP="00FD662F">
      <w:pPr>
        <w:spacing w:after="0" w:line="240" w:lineRule="auto"/>
        <w:ind w:left="720"/>
        <w:jc w:val="both"/>
        <w:rPr>
          <w:rFonts w:ascii="Arial" w:eastAsia="Calibri" w:hAnsi="Arial" w:cs="Arial"/>
          <w:kern w:val="1"/>
          <w:sz w:val="24"/>
          <w:szCs w:val="24"/>
          <w:lang w:val="ro-RO" w:eastAsia="ar-SA"/>
        </w:rPr>
      </w:pPr>
    </w:p>
    <w:p w:rsidR="00FD662F" w:rsidRPr="00FD662F" w:rsidRDefault="00FD662F" w:rsidP="00FD662F">
      <w:pPr>
        <w:shd w:val="clear" w:color="auto" w:fill="FFFFFF"/>
        <w:suppressAutoHyphens/>
        <w:spacing w:after="0" w:line="240" w:lineRule="auto"/>
        <w:jc w:val="both"/>
        <w:rPr>
          <w:rFonts w:ascii="Arial" w:eastAsia="Times New Roman" w:hAnsi="Arial" w:cs="Arial"/>
          <w:b/>
          <w:sz w:val="24"/>
          <w:szCs w:val="24"/>
          <w:lang w:val="ro-RO" w:eastAsia="zh-CN"/>
        </w:rPr>
      </w:pPr>
      <w:r w:rsidRPr="00FD662F">
        <w:rPr>
          <w:rFonts w:ascii="Arial" w:eastAsia="Times New Roman" w:hAnsi="Arial" w:cs="Arial"/>
          <w:b/>
          <w:sz w:val="24"/>
          <w:szCs w:val="24"/>
          <w:lang w:val="ro-RO" w:eastAsia="zh-CN"/>
        </w:rPr>
        <w:t>Autoritatea finanțatoare consideră importantă şi oportună sprijinirea tinerilor prin finanţarea unor proiecte care îşi propun:</w:t>
      </w:r>
    </w:p>
    <w:p w:rsidR="00FD662F" w:rsidRPr="00FD662F" w:rsidRDefault="00FD662F" w:rsidP="00FD662F">
      <w:pPr>
        <w:widowControl w:val="0"/>
        <w:numPr>
          <w:ilvl w:val="0"/>
          <w:numId w:val="41"/>
        </w:numPr>
        <w:shd w:val="clear" w:color="auto" w:fill="FFFFFF"/>
        <w:suppressAutoHyphens/>
        <w:autoSpaceDE w:val="0"/>
        <w:spacing w:after="0" w:line="240" w:lineRule="auto"/>
        <w:contextualSpacing/>
        <w:jc w:val="both"/>
        <w:rPr>
          <w:rFonts w:ascii="Arial" w:eastAsia="Calibri" w:hAnsi="Arial" w:cs="Arial"/>
          <w:spacing w:val="-3"/>
          <w:kern w:val="1"/>
          <w:sz w:val="24"/>
          <w:szCs w:val="24"/>
          <w:u w:val="single"/>
          <w:lang w:val="ro-RO" w:eastAsia="ar-SA"/>
        </w:rPr>
      </w:pPr>
      <w:r w:rsidRPr="00FD662F">
        <w:rPr>
          <w:rFonts w:ascii="Arial" w:eastAsia="Calibri" w:hAnsi="Arial" w:cs="Arial"/>
          <w:b/>
          <w:spacing w:val="2"/>
          <w:kern w:val="1"/>
          <w:sz w:val="24"/>
          <w:szCs w:val="24"/>
          <w:u w:val="single"/>
          <w:lang w:val="ro-RO"/>
        </w:rPr>
        <w:t>Încurajarea implicării și participării active a tinerilor în viața civică și democratică:</w:t>
      </w:r>
      <w:r w:rsidRPr="00FD662F">
        <w:rPr>
          <w:rFonts w:ascii="Arial" w:eastAsia="Calibri" w:hAnsi="Arial" w:cs="Arial"/>
          <w:kern w:val="1"/>
          <w:sz w:val="24"/>
          <w:szCs w:val="24"/>
          <w:u w:val="single"/>
          <w:lang w:val="ro-RO" w:eastAsia="ro-RO" w:bidi="ro-RO"/>
        </w:rPr>
        <w:t xml:space="preserve"> </w:t>
      </w:r>
    </w:p>
    <w:p w:rsidR="00FD662F" w:rsidRPr="00FD662F" w:rsidRDefault="00FD662F" w:rsidP="00FD662F">
      <w:pPr>
        <w:widowControl w:val="0"/>
        <w:shd w:val="clear" w:color="auto" w:fill="FFFFFF"/>
        <w:suppressAutoHyphens/>
        <w:autoSpaceDE w:val="0"/>
        <w:spacing w:after="0" w:line="240" w:lineRule="auto"/>
        <w:jc w:val="both"/>
        <w:rPr>
          <w:rFonts w:ascii="Arial" w:eastAsia="Calibri" w:hAnsi="Arial" w:cs="Arial"/>
          <w:color w:val="000000"/>
          <w:kern w:val="1"/>
          <w:sz w:val="24"/>
          <w:szCs w:val="24"/>
          <w:lang w:val="ro-RO" w:eastAsia="ro-RO" w:bidi="ro-RO"/>
        </w:rPr>
      </w:pPr>
      <w:r w:rsidRPr="00FD662F">
        <w:rPr>
          <w:rFonts w:ascii="Arial" w:eastAsia="Calibri" w:hAnsi="Arial" w:cs="Arial"/>
          <w:b/>
          <w:bCs/>
          <w:kern w:val="1"/>
          <w:sz w:val="24"/>
          <w:szCs w:val="24"/>
          <w:lang w:val="ro-RO" w:eastAsia="ro-RO" w:bidi="ro-RO"/>
        </w:rPr>
        <w:t xml:space="preserve">Proiectele de tineret eligibile </w:t>
      </w:r>
      <w:r w:rsidRPr="00FD662F">
        <w:rPr>
          <w:rFonts w:ascii="Arial" w:eastAsia="Calibri" w:hAnsi="Arial" w:cs="Arial"/>
          <w:b/>
          <w:bCs/>
          <w:color w:val="000000"/>
          <w:kern w:val="1"/>
          <w:sz w:val="24"/>
          <w:szCs w:val="24"/>
          <w:lang w:val="ro-RO" w:eastAsia="ro-RO" w:bidi="ro-RO"/>
        </w:rPr>
        <w:t>sunt</w:t>
      </w:r>
      <w:r w:rsidRPr="00FD662F">
        <w:rPr>
          <w:rFonts w:ascii="Arial" w:eastAsia="Calibri" w:hAnsi="Arial" w:cs="Arial"/>
          <w:color w:val="000000"/>
          <w:kern w:val="1"/>
          <w:sz w:val="24"/>
          <w:szCs w:val="24"/>
          <w:lang w:val="ro-RO" w:eastAsia="ro-RO" w:bidi="ro-RO"/>
        </w:rPr>
        <w:t xml:space="preserve">: concursuri, tabere, campanii, caravane, expoziții, târguri, seminarii, simpozioane, întâlniri de lucru, dezbateri, conferințe, ateliere de lucru, </w:t>
      </w:r>
      <w:r w:rsidRPr="00FD662F">
        <w:rPr>
          <w:rFonts w:ascii="Arial" w:eastAsia="Calibri" w:hAnsi="Arial" w:cs="Arial"/>
          <w:kern w:val="1"/>
          <w:sz w:val="24"/>
          <w:szCs w:val="24"/>
          <w:lang w:val="ro-RO" w:eastAsia="ro-RO" w:bidi="ro-RO"/>
        </w:rPr>
        <w:t>schimburi</w:t>
      </w:r>
      <w:r w:rsidRPr="00FD662F">
        <w:rPr>
          <w:rFonts w:ascii="Arial" w:eastAsia="Calibri" w:hAnsi="Arial" w:cs="Arial"/>
          <w:color w:val="000000"/>
          <w:kern w:val="1"/>
          <w:sz w:val="24"/>
          <w:szCs w:val="24"/>
          <w:lang w:val="ro-RO" w:eastAsia="ro-RO" w:bidi="ro-RO"/>
        </w:rPr>
        <w:t xml:space="preserve"> de experiență naționale și internaționale de tineret, reprezentări internaționale.</w:t>
      </w:r>
    </w:p>
    <w:p w:rsidR="00FD662F" w:rsidRPr="00FD662F" w:rsidRDefault="00FD662F" w:rsidP="00FD662F">
      <w:pPr>
        <w:suppressAutoHyphens/>
        <w:spacing w:after="0" w:line="240" w:lineRule="auto"/>
        <w:rPr>
          <w:rFonts w:ascii="Arial" w:eastAsia="Times New Roman" w:hAnsi="Arial" w:cs="Arial"/>
          <w:b/>
          <w:bCs/>
          <w:sz w:val="24"/>
          <w:szCs w:val="24"/>
          <w:lang w:val="ro-RO" w:eastAsia="zh-CN"/>
        </w:rPr>
      </w:pPr>
      <w:bookmarkStart w:id="10" w:name="_Toc189403396"/>
      <w:bookmarkStart w:id="11" w:name="_Toc189404730"/>
      <w:bookmarkStart w:id="12" w:name="_Toc189406088"/>
      <w:r w:rsidRPr="00FD662F">
        <w:rPr>
          <w:rFonts w:ascii="Arial" w:eastAsia="Times New Roman" w:hAnsi="Arial" w:cs="Arial"/>
          <w:b/>
          <w:bCs/>
          <w:sz w:val="24"/>
          <w:szCs w:val="24"/>
          <w:lang w:val="ro-RO" w:eastAsia="zh-CN"/>
        </w:rPr>
        <w:t>Priorități de finanțare:</w:t>
      </w:r>
      <w:bookmarkEnd w:id="10"/>
      <w:bookmarkEnd w:id="11"/>
      <w:bookmarkEnd w:id="12"/>
    </w:p>
    <w:p w:rsidR="00FD662F" w:rsidRPr="00FD662F" w:rsidRDefault="00FD662F" w:rsidP="00FD662F">
      <w:pPr>
        <w:widowControl w:val="0"/>
        <w:numPr>
          <w:ilvl w:val="0"/>
          <w:numId w:val="12"/>
        </w:numPr>
        <w:suppressAutoHyphens/>
        <w:spacing w:after="0" w:line="240" w:lineRule="auto"/>
        <w:jc w:val="both"/>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Susținerea și dezvoltarea de acțiuni pentru promovarea participării active a tinerilor în viața comunității;</w:t>
      </w:r>
    </w:p>
    <w:p w:rsidR="00FD662F" w:rsidRPr="00FD662F" w:rsidRDefault="00FD662F" w:rsidP="00FD662F">
      <w:pPr>
        <w:widowControl w:val="0"/>
        <w:numPr>
          <w:ilvl w:val="0"/>
          <w:numId w:val="12"/>
        </w:numPr>
        <w:suppressAutoHyphens/>
        <w:spacing w:after="0" w:line="240" w:lineRule="auto"/>
        <w:jc w:val="both"/>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Creșterea gradului de sensibilizare a opiniei publice cu privire la importanța implicării tinerilor în activități civice;</w:t>
      </w:r>
    </w:p>
    <w:p w:rsidR="00FD662F" w:rsidRPr="00FD662F" w:rsidRDefault="00FD662F" w:rsidP="00FD662F">
      <w:pPr>
        <w:widowControl w:val="0"/>
        <w:numPr>
          <w:ilvl w:val="0"/>
          <w:numId w:val="12"/>
        </w:numPr>
        <w:suppressAutoHyphens/>
        <w:spacing w:after="0" w:line="240" w:lineRule="auto"/>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Dezvoltarea si valorificarea manifestărilor inovative și creative ale tinerilor în viața civică</w:t>
      </w:r>
    </w:p>
    <w:p w:rsidR="00FD662F" w:rsidRPr="00FD662F" w:rsidRDefault="00FD662F" w:rsidP="00FD662F">
      <w:pPr>
        <w:widowControl w:val="0"/>
        <w:numPr>
          <w:ilvl w:val="0"/>
          <w:numId w:val="12"/>
        </w:numPr>
        <w:suppressAutoHyphens/>
        <w:spacing w:after="0" w:line="240" w:lineRule="auto"/>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Combaterea violenței împotriva tinerilor;</w:t>
      </w:r>
    </w:p>
    <w:p w:rsidR="00FD662F" w:rsidRPr="00FD662F" w:rsidRDefault="00FD662F" w:rsidP="00FD662F">
      <w:pPr>
        <w:widowControl w:val="0"/>
        <w:numPr>
          <w:ilvl w:val="0"/>
          <w:numId w:val="12"/>
        </w:numPr>
        <w:suppressAutoHyphens/>
        <w:spacing w:after="0" w:line="240" w:lineRule="auto"/>
        <w:jc w:val="both"/>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Dezvoltarea solidarității și promovarea toleranței între tineri pentru consolidarea coeziunii sociale;</w:t>
      </w:r>
    </w:p>
    <w:p w:rsidR="00FD662F" w:rsidRPr="00FD662F" w:rsidRDefault="00FD662F" w:rsidP="00FD662F">
      <w:pPr>
        <w:widowControl w:val="0"/>
        <w:numPr>
          <w:ilvl w:val="0"/>
          <w:numId w:val="12"/>
        </w:numPr>
        <w:suppressAutoHyphens/>
        <w:spacing w:after="0" w:line="240" w:lineRule="auto"/>
        <w:jc w:val="both"/>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Promovarea inițiativelor care vizează educația civică și participarea tinerilor la viața comunității: civism - drepturile și obligațiile tinerilor, leadership, dialogul intercultural, combaterea rasismului, xenofobiei și intoleranței în rândul tinerilor;</w:t>
      </w:r>
    </w:p>
    <w:p w:rsidR="00FD662F" w:rsidRPr="00FD662F" w:rsidRDefault="00FD662F" w:rsidP="00FD662F">
      <w:pPr>
        <w:numPr>
          <w:ilvl w:val="0"/>
          <w:numId w:val="41"/>
        </w:numPr>
        <w:suppressAutoHyphens/>
        <w:spacing w:after="0" w:line="240" w:lineRule="auto"/>
        <w:contextualSpacing/>
        <w:jc w:val="both"/>
        <w:rPr>
          <w:rFonts w:ascii="Arial" w:eastAsia="Calibri" w:hAnsi="Arial" w:cs="Arial"/>
          <w:kern w:val="1"/>
          <w:sz w:val="24"/>
          <w:szCs w:val="24"/>
          <w:lang w:val="ro-RO" w:eastAsia="ar-SA"/>
        </w:rPr>
      </w:pPr>
      <w:r w:rsidRPr="00FD662F">
        <w:rPr>
          <w:rFonts w:ascii="Arial" w:eastAsia="Calibri" w:hAnsi="Arial" w:cs="Arial"/>
          <w:b/>
          <w:spacing w:val="2"/>
          <w:kern w:val="1"/>
          <w:sz w:val="24"/>
          <w:szCs w:val="24"/>
          <w:lang w:val="ro-RO"/>
        </w:rPr>
        <w:t>Educație pentru sănătate și activități de recreere:</w:t>
      </w:r>
      <w:r w:rsidRPr="00FD662F">
        <w:rPr>
          <w:rFonts w:ascii="Arial" w:eastAsia="Calibri" w:hAnsi="Arial" w:cs="Arial"/>
          <w:kern w:val="1"/>
          <w:sz w:val="24"/>
          <w:szCs w:val="24"/>
          <w:lang w:val="ro-RO" w:eastAsia="ro-RO" w:bidi="ro-RO"/>
        </w:rPr>
        <w:t xml:space="preserve"> </w:t>
      </w:r>
    </w:p>
    <w:p w:rsidR="00FD662F" w:rsidRPr="00FD662F" w:rsidRDefault="00FD662F" w:rsidP="00FD662F">
      <w:pPr>
        <w:suppressAutoHyphens/>
        <w:spacing w:after="0" w:line="240" w:lineRule="auto"/>
        <w:jc w:val="both"/>
        <w:rPr>
          <w:rFonts w:ascii="Arial" w:eastAsia="Calibri" w:hAnsi="Arial" w:cs="Arial"/>
          <w:kern w:val="1"/>
          <w:sz w:val="24"/>
          <w:szCs w:val="24"/>
          <w:lang w:val="ro-RO" w:eastAsia="ar-SA"/>
        </w:rPr>
      </w:pPr>
      <w:r w:rsidRPr="00FD662F">
        <w:rPr>
          <w:rFonts w:ascii="Arial" w:eastAsia="Calibri" w:hAnsi="Arial" w:cs="Arial"/>
          <w:b/>
          <w:bCs/>
          <w:color w:val="000000"/>
          <w:kern w:val="1"/>
          <w:sz w:val="24"/>
          <w:szCs w:val="24"/>
          <w:lang w:val="ro-RO" w:eastAsia="ro-RO" w:bidi="ro-RO"/>
        </w:rPr>
        <w:t>Proiectele de tineret eligibile sunt</w:t>
      </w:r>
      <w:r w:rsidRPr="00FD662F">
        <w:rPr>
          <w:rFonts w:ascii="Arial" w:eastAsia="Calibri" w:hAnsi="Arial" w:cs="Arial"/>
          <w:color w:val="000000"/>
          <w:kern w:val="1"/>
          <w:sz w:val="24"/>
          <w:szCs w:val="24"/>
          <w:lang w:val="ro-RO" w:eastAsia="ro-RO" w:bidi="ro-RO"/>
        </w:rPr>
        <w:t>: stagii/ cursuri, concursuri, tabere, festivaluri, cinemateci/ videoteci, campanii, caravane, acțiuni de conștientizare (flashmob, teatru, proiecții video etc.), expoziții, târguri, manifestări sportive și turistice, cluburi de tineret, întâlniri de lucru, dezbateri, ateliere de lucru, centre de resurse, bănci de date, biblioteci electronice</w:t>
      </w:r>
      <w:r w:rsidRPr="00FD662F">
        <w:rPr>
          <w:rFonts w:ascii="Arial" w:eastAsia="Calibri" w:hAnsi="Arial" w:cs="Arial"/>
          <w:kern w:val="1"/>
          <w:sz w:val="24"/>
          <w:szCs w:val="24"/>
          <w:lang w:val="ro-RO" w:eastAsia="ro-RO" w:bidi="ro-RO"/>
        </w:rPr>
        <w:t xml:space="preserve">, evenimente, </w:t>
      </w:r>
      <w:r w:rsidRPr="00FD662F">
        <w:rPr>
          <w:rFonts w:ascii="Arial" w:eastAsia="Calibri" w:hAnsi="Arial" w:cs="Arial"/>
          <w:color w:val="000000"/>
          <w:kern w:val="1"/>
          <w:sz w:val="24"/>
          <w:szCs w:val="24"/>
          <w:lang w:val="ro-RO" w:eastAsia="ro-RO" w:bidi="ro-RO"/>
        </w:rPr>
        <w:t>schimburi de experiență naționale și internaționale de tineret.</w:t>
      </w:r>
    </w:p>
    <w:p w:rsidR="00FD662F" w:rsidRPr="00FD662F" w:rsidRDefault="00FD662F" w:rsidP="00FD662F">
      <w:pPr>
        <w:suppressAutoHyphens/>
        <w:spacing w:after="0" w:line="240" w:lineRule="auto"/>
        <w:rPr>
          <w:rFonts w:ascii="Arial" w:eastAsia="Times New Roman" w:hAnsi="Arial" w:cs="Arial"/>
          <w:b/>
          <w:bCs/>
          <w:sz w:val="24"/>
          <w:szCs w:val="24"/>
          <w:lang w:val="ro-RO" w:eastAsia="zh-CN"/>
        </w:rPr>
      </w:pPr>
      <w:bookmarkStart w:id="13" w:name="_Toc189403397"/>
      <w:bookmarkStart w:id="14" w:name="_Toc189404731"/>
      <w:bookmarkStart w:id="15" w:name="_Toc189406089"/>
      <w:r w:rsidRPr="00FD662F">
        <w:rPr>
          <w:rFonts w:ascii="Arial" w:eastAsia="Times New Roman" w:hAnsi="Arial" w:cs="Arial"/>
          <w:b/>
          <w:bCs/>
          <w:sz w:val="24"/>
          <w:szCs w:val="24"/>
          <w:lang w:val="ro-RO" w:eastAsia="zh-CN"/>
        </w:rPr>
        <w:t>Priorități de finanțare:</w:t>
      </w:r>
      <w:bookmarkEnd w:id="13"/>
      <w:bookmarkEnd w:id="14"/>
      <w:bookmarkEnd w:id="15"/>
    </w:p>
    <w:p w:rsidR="00FD662F" w:rsidRPr="00FD662F" w:rsidRDefault="00FD662F" w:rsidP="00FD662F">
      <w:pPr>
        <w:widowControl w:val="0"/>
        <w:numPr>
          <w:ilvl w:val="0"/>
          <w:numId w:val="10"/>
        </w:numPr>
        <w:suppressAutoHyphens/>
        <w:spacing w:after="0" w:line="240" w:lineRule="auto"/>
        <w:jc w:val="both"/>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lastRenderedPageBreak/>
        <w:t>Realizarea de programe/ proiecte prin care se încurajează și promovează diverse forme de exprimare ale tinerilor;</w:t>
      </w:r>
    </w:p>
    <w:p w:rsidR="00FD662F" w:rsidRPr="00FD662F" w:rsidRDefault="00FD662F" w:rsidP="00FD662F">
      <w:pPr>
        <w:widowControl w:val="0"/>
        <w:numPr>
          <w:ilvl w:val="0"/>
          <w:numId w:val="10"/>
        </w:numPr>
        <w:suppressAutoHyphens/>
        <w:spacing w:after="0" w:line="240" w:lineRule="auto"/>
        <w:jc w:val="both"/>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Desfășurarea de acțiuni pentru prevenirea consumului de droguri, alcool și tutun în rândul adolescenților și tinerilor;</w:t>
      </w:r>
    </w:p>
    <w:p w:rsidR="00FD662F" w:rsidRPr="00FD662F" w:rsidRDefault="00FD662F" w:rsidP="00FD662F">
      <w:pPr>
        <w:widowControl w:val="0"/>
        <w:numPr>
          <w:ilvl w:val="0"/>
          <w:numId w:val="10"/>
        </w:numPr>
        <w:suppressAutoHyphens/>
        <w:spacing w:after="0" w:line="240" w:lineRule="auto"/>
        <w:jc w:val="both"/>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Educație pentru sănătate prin susținerea proiectelor de îmbunătățire a sănătății tinerilor, de prevenire a bolilor cu transmitere sexuală și atenuare a impactului infecției cu HIV;</w:t>
      </w:r>
    </w:p>
    <w:p w:rsidR="00FD662F" w:rsidRPr="00FD662F" w:rsidRDefault="00FD662F" w:rsidP="00FD662F">
      <w:pPr>
        <w:widowControl w:val="0"/>
        <w:numPr>
          <w:ilvl w:val="0"/>
          <w:numId w:val="10"/>
        </w:numPr>
        <w:suppressAutoHyphens/>
        <w:spacing w:after="0" w:line="240" w:lineRule="auto"/>
        <w:jc w:val="both"/>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Implicarea tinerilor cu dizabilități în practicarea sportului;</w:t>
      </w:r>
    </w:p>
    <w:p w:rsidR="00FD662F" w:rsidRPr="00FD662F" w:rsidRDefault="00FD662F" w:rsidP="00FD662F">
      <w:pPr>
        <w:widowControl w:val="0"/>
        <w:numPr>
          <w:ilvl w:val="0"/>
          <w:numId w:val="11"/>
        </w:numPr>
        <w:suppressAutoHyphens/>
        <w:spacing w:after="0" w:line="240" w:lineRule="auto"/>
        <w:jc w:val="both"/>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Dezvoltarea și diversificarea acțiunilor de timp liber pentru tineri;</w:t>
      </w:r>
    </w:p>
    <w:p w:rsidR="00FD662F" w:rsidRPr="00FD662F" w:rsidRDefault="00FD662F" w:rsidP="00FD662F">
      <w:pPr>
        <w:widowControl w:val="0"/>
        <w:numPr>
          <w:ilvl w:val="0"/>
          <w:numId w:val="11"/>
        </w:numPr>
        <w:suppressAutoHyphens/>
        <w:spacing w:after="0" w:line="240" w:lineRule="auto"/>
        <w:jc w:val="both"/>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Dezvoltarea și diversificarea acțiunilor de promovare a patrimoniului istoric și cultural în rândul tinerilor;</w:t>
      </w:r>
    </w:p>
    <w:p w:rsidR="00FD662F" w:rsidRPr="00FD662F" w:rsidRDefault="00FD662F" w:rsidP="00FD662F">
      <w:pPr>
        <w:widowControl w:val="0"/>
        <w:numPr>
          <w:ilvl w:val="0"/>
          <w:numId w:val="11"/>
        </w:numPr>
        <w:suppressAutoHyphens/>
        <w:spacing w:after="0" w:line="240" w:lineRule="auto"/>
        <w:jc w:val="both"/>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Sportul ca instrument de promovare a cetățeniei active și includerii sociale a tinerilor.</w:t>
      </w:r>
    </w:p>
    <w:p w:rsidR="00FD662F" w:rsidRPr="00FD662F" w:rsidRDefault="00FD662F" w:rsidP="00FD662F">
      <w:pPr>
        <w:numPr>
          <w:ilvl w:val="0"/>
          <w:numId w:val="41"/>
        </w:numPr>
        <w:suppressAutoHyphens/>
        <w:spacing w:after="0" w:line="240" w:lineRule="auto"/>
        <w:jc w:val="both"/>
        <w:rPr>
          <w:rFonts w:ascii="Arial" w:eastAsia="Calibri" w:hAnsi="Arial" w:cs="Arial"/>
          <w:b/>
          <w:bCs/>
          <w:kern w:val="1"/>
          <w:sz w:val="24"/>
          <w:szCs w:val="24"/>
          <w:u w:val="single"/>
          <w:lang w:val="ro-RO" w:eastAsia="ar-SA"/>
        </w:rPr>
      </w:pPr>
      <w:r w:rsidRPr="00FD662F">
        <w:rPr>
          <w:rFonts w:ascii="Arial" w:eastAsia="Calibri" w:hAnsi="Arial" w:cs="Arial"/>
          <w:b/>
          <w:bCs/>
          <w:kern w:val="1"/>
          <w:sz w:val="24"/>
          <w:szCs w:val="24"/>
          <w:u w:val="single"/>
          <w:lang w:val="ro-RO" w:eastAsia="ar-SA"/>
        </w:rPr>
        <w:t>Educație pentru protecția mediului:</w:t>
      </w:r>
    </w:p>
    <w:p w:rsidR="00FD662F" w:rsidRPr="00FD662F" w:rsidRDefault="00FD662F" w:rsidP="00FD662F">
      <w:pPr>
        <w:suppressAutoHyphens/>
        <w:spacing w:after="0" w:line="240" w:lineRule="auto"/>
        <w:jc w:val="both"/>
        <w:rPr>
          <w:rFonts w:ascii="Arial" w:eastAsia="Calibri" w:hAnsi="Arial" w:cs="Arial"/>
          <w:color w:val="000000"/>
          <w:kern w:val="1"/>
          <w:sz w:val="24"/>
          <w:szCs w:val="24"/>
          <w:lang w:val="ro-RO" w:eastAsia="ro-RO" w:bidi="ro-RO"/>
        </w:rPr>
      </w:pPr>
      <w:r w:rsidRPr="00FD662F">
        <w:rPr>
          <w:rFonts w:ascii="Arial" w:eastAsia="Calibri" w:hAnsi="Arial" w:cs="Arial"/>
          <w:b/>
          <w:bCs/>
          <w:color w:val="000000"/>
          <w:kern w:val="1"/>
          <w:sz w:val="24"/>
          <w:szCs w:val="24"/>
          <w:lang w:val="ro-RO" w:eastAsia="ro-RO" w:bidi="ro-RO"/>
        </w:rPr>
        <w:t>Proiectele de tineret eligibile sunt</w:t>
      </w:r>
      <w:r w:rsidRPr="00FD662F">
        <w:rPr>
          <w:rFonts w:ascii="Arial" w:eastAsia="Calibri" w:hAnsi="Arial" w:cs="Arial"/>
          <w:color w:val="000000"/>
          <w:kern w:val="1"/>
          <w:sz w:val="24"/>
          <w:szCs w:val="24"/>
          <w:lang w:val="ro-RO" w:eastAsia="ro-RO" w:bidi="ro-RO"/>
        </w:rPr>
        <w:t>: campanii, caravane, acțiuni de voluntariat, concursuri, tabere, expoziții, seminarii, întâlniri de lucru, dezbateri, ateliere de lucru, conferințe de presă, evenimente.</w:t>
      </w:r>
    </w:p>
    <w:p w:rsidR="00FD662F" w:rsidRPr="00FD662F" w:rsidRDefault="00FD662F" w:rsidP="00FD662F">
      <w:pPr>
        <w:suppressAutoHyphens/>
        <w:spacing w:after="0" w:line="240" w:lineRule="auto"/>
        <w:rPr>
          <w:rFonts w:ascii="Arial" w:eastAsia="Times New Roman" w:hAnsi="Arial" w:cs="Arial"/>
          <w:b/>
          <w:bCs/>
          <w:sz w:val="24"/>
          <w:szCs w:val="24"/>
          <w:lang w:val="ro-RO" w:eastAsia="zh-CN"/>
        </w:rPr>
      </w:pPr>
      <w:bookmarkStart w:id="16" w:name="_Toc189403398"/>
      <w:bookmarkStart w:id="17" w:name="_Toc189404732"/>
      <w:bookmarkStart w:id="18" w:name="_Toc189406090"/>
      <w:r w:rsidRPr="00FD662F">
        <w:rPr>
          <w:rFonts w:ascii="Arial" w:eastAsia="Times New Roman" w:hAnsi="Arial" w:cs="Arial"/>
          <w:b/>
          <w:bCs/>
          <w:sz w:val="24"/>
          <w:szCs w:val="24"/>
          <w:lang w:val="ro-RO" w:eastAsia="zh-CN"/>
        </w:rPr>
        <w:t>Priorități de finanțare:</w:t>
      </w:r>
      <w:bookmarkEnd w:id="16"/>
      <w:bookmarkEnd w:id="17"/>
      <w:bookmarkEnd w:id="18"/>
    </w:p>
    <w:p w:rsidR="00FD662F" w:rsidRPr="00FD662F" w:rsidRDefault="00FD662F" w:rsidP="00FD662F">
      <w:pPr>
        <w:widowControl w:val="0"/>
        <w:numPr>
          <w:ilvl w:val="0"/>
          <w:numId w:val="13"/>
        </w:numPr>
        <w:suppressAutoHyphens/>
        <w:spacing w:after="0" w:line="240" w:lineRule="auto"/>
        <w:jc w:val="both"/>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Educarea și încurajarea implicării tinerilor pentru păstrarea și protecția mediului natural;</w:t>
      </w:r>
    </w:p>
    <w:p w:rsidR="00FD662F" w:rsidRPr="00FD662F" w:rsidRDefault="00FD662F" w:rsidP="00FD662F">
      <w:pPr>
        <w:widowControl w:val="0"/>
        <w:numPr>
          <w:ilvl w:val="0"/>
          <w:numId w:val="13"/>
        </w:numPr>
        <w:suppressAutoHyphens/>
        <w:spacing w:after="0" w:line="240" w:lineRule="auto"/>
        <w:jc w:val="both"/>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Campanii de ecologizare, colectare selectivă, împădurire;</w:t>
      </w:r>
    </w:p>
    <w:p w:rsidR="00FD662F" w:rsidRPr="00FD662F" w:rsidRDefault="00FD662F" w:rsidP="00FD662F">
      <w:pPr>
        <w:widowControl w:val="0"/>
        <w:numPr>
          <w:ilvl w:val="0"/>
          <w:numId w:val="13"/>
        </w:numPr>
        <w:suppressAutoHyphens/>
        <w:spacing w:after="0" w:line="240" w:lineRule="auto"/>
        <w:jc w:val="both"/>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Activități de îmbunătățire a calității mediului (dezvoltarea de grădini urbane, promovarea transportului verde etc.)</w:t>
      </w:r>
    </w:p>
    <w:p w:rsidR="00FD662F" w:rsidRPr="00FD662F" w:rsidRDefault="00FD662F" w:rsidP="00FD662F">
      <w:pPr>
        <w:widowControl w:val="0"/>
        <w:numPr>
          <w:ilvl w:val="0"/>
          <w:numId w:val="13"/>
        </w:numPr>
        <w:suppressAutoHyphens/>
        <w:spacing w:after="0" w:line="240" w:lineRule="auto"/>
        <w:jc w:val="both"/>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Dezvoltarea și diversificarea acțiunilor de promovare a patrimoniului natural în rândul tinerilor.</w:t>
      </w:r>
    </w:p>
    <w:p w:rsidR="00FD662F" w:rsidRPr="00FD662F" w:rsidRDefault="00FD662F" w:rsidP="00FD662F">
      <w:pPr>
        <w:widowControl w:val="0"/>
        <w:numPr>
          <w:ilvl w:val="0"/>
          <w:numId w:val="41"/>
        </w:numPr>
        <w:suppressAutoHyphens/>
        <w:spacing w:after="0" w:line="240" w:lineRule="auto"/>
        <w:contextualSpacing/>
        <w:jc w:val="both"/>
        <w:rPr>
          <w:rFonts w:ascii="Arial" w:eastAsia="Calibri" w:hAnsi="Arial" w:cs="Arial"/>
          <w:b/>
          <w:bCs/>
          <w:kern w:val="1"/>
          <w:sz w:val="24"/>
          <w:szCs w:val="24"/>
          <w:u w:val="single"/>
          <w:lang w:val="ro-RO" w:eastAsia="ar-SA"/>
        </w:rPr>
      </w:pPr>
      <w:r w:rsidRPr="00FD662F">
        <w:rPr>
          <w:rFonts w:ascii="Arial" w:eastAsia="Calibri" w:hAnsi="Arial" w:cs="Arial"/>
          <w:b/>
          <w:bCs/>
          <w:kern w:val="1"/>
          <w:sz w:val="24"/>
          <w:szCs w:val="24"/>
          <w:u w:val="single"/>
          <w:lang w:val="ro-RO" w:eastAsia="ro-RO" w:bidi="ro-RO"/>
        </w:rPr>
        <w:t>Participare și voluntariat:</w:t>
      </w:r>
    </w:p>
    <w:p w:rsidR="00FD662F" w:rsidRPr="00FD662F" w:rsidRDefault="00FD662F" w:rsidP="00FD662F">
      <w:pPr>
        <w:suppressAutoHyphens/>
        <w:spacing w:after="0" w:line="240" w:lineRule="auto"/>
        <w:jc w:val="both"/>
        <w:rPr>
          <w:rFonts w:ascii="Arial" w:eastAsia="Calibri" w:hAnsi="Arial" w:cs="Arial"/>
          <w:kern w:val="1"/>
          <w:sz w:val="24"/>
          <w:szCs w:val="24"/>
          <w:lang w:val="ro-RO" w:eastAsia="ar-SA"/>
        </w:rPr>
      </w:pPr>
      <w:r w:rsidRPr="00FD662F">
        <w:rPr>
          <w:rFonts w:ascii="Arial" w:eastAsia="Calibri" w:hAnsi="Arial" w:cs="Arial"/>
          <w:b/>
          <w:bCs/>
          <w:kern w:val="1"/>
          <w:sz w:val="24"/>
          <w:szCs w:val="24"/>
          <w:lang w:val="ro-RO" w:eastAsia="ro-RO" w:bidi="ro-RO"/>
        </w:rPr>
        <w:t>Proiectele de tineret eligibile sunt</w:t>
      </w:r>
      <w:r w:rsidRPr="00FD662F">
        <w:rPr>
          <w:rFonts w:ascii="Arial" w:eastAsia="Calibri" w:hAnsi="Arial" w:cs="Arial"/>
          <w:b/>
          <w:bCs/>
          <w:color w:val="000000"/>
          <w:kern w:val="1"/>
          <w:sz w:val="24"/>
          <w:szCs w:val="24"/>
          <w:lang w:val="ro-RO" w:eastAsia="ro-RO" w:bidi="ro-RO"/>
        </w:rPr>
        <w:t>:</w:t>
      </w:r>
      <w:r w:rsidRPr="00FD662F">
        <w:rPr>
          <w:rFonts w:ascii="Arial" w:eastAsia="Calibri" w:hAnsi="Arial" w:cs="Arial"/>
          <w:color w:val="000000"/>
          <w:kern w:val="1"/>
          <w:sz w:val="24"/>
          <w:szCs w:val="24"/>
          <w:lang w:val="ro-RO" w:eastAsia="ro-RO" w:bidi="ro-RO"/>
        </w:rPr>
        <w:t xml:space="preserve"> cursuri, tabere, festivaluri, campanii, caravane, expoziții, târguri, seminarii, simpozioane, mese rotunde, dezbateri, conferințe, ateliere de lucru, gale, întâlniri de lucru, schimburi de experiență, schimburi internaționale de tineret, reprezentări internaționale.</w:t>
      </w:r>
    </w:p>
    <w:p w:rsidR="00FD662F" w:rsidRPr="00FD662F" w:rsidRDefault="00FD662F" w:rsidP="00FD662F">
      <w:pPr>
        <w:suppressAutoHyphens/>
        <w:spacing w:after="0" w:line="240" w:lineRule="auto"/>
        <w:rPr>
          <w:rFonts w:ascii="Arial" w:eastAsia="Times New Roman" w:hAnsi="Arial" w:cs="Arial"/>
          <w:b/>
          <w:bCs/>
          <w:sz w:val="24"/>
          <w:szCs w:val="24"/>
          <w:lang w:val="ro-RO" w:eastAsia="zh-CN"/>
        </w:rPr>
      </w:pPr>
      <w:bookmarkStart w:id="19" w:name="_Toc189403399"/>
      <w:bookmarkStart w:id="20" w:name="_Toc189404733"/>
      <w:bookmarkStart w:id="21" w:name="_Toc189406091"/>
      <w:r w:rsidRPr="00FD662F">
        <w:rPr>
          <w:rFonts w:ascii="Arial" w:eastAsia="Times New Roman" w:hAnsi="Arial" w:cs="Arial"/>
          <w:b/>
          <w:bCs/>
          <w:sz w:val="24"/>
          <w:szCs w:val="24"/>
          <w:lang w:val="ro-RO" w:eastAsia="zh-CN"/>
        </w:rPr>
        <w:t>Priorități de finanțare:</w:t>
      </w:r>
      <w:bookmarkEnd w:id="19"/>
      <w:bookmarkEnd w:id="20"/>
      <w:bookmarkEnd w:id="21"/>
    </w:p>
    <w:p w:rsidR="00FD662F" w:rsidRPr="00FD662F" w:rsidRDefault="00FD662F" w:rsidP="00FD662F">
      <w:pPr>
        <w:widowControl w:val="0"/>
        <w:numPr>
          <w:ilvl w:val="0"/>
          <w:numId w:val="14"/>
        </w:numPr>
        <w:suppressAutoHyphens/>
        <w:spacing w:after="0" w:line="240" w:lineRule="auto"/>
        <w:jc w:val="both"/>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Susținerea de seminarii, conferințe și evenimente similare pentru promovarea ideii de voluntariat în rândul tinerilor;</w:t>
      </w:r>
    </w:p>
    <w:p w:rsidR="00FD662F" w:rsidRPr="00FD662F" w:rsidRDefault="00FD662F" w:rsidP="00FD662F">
      <w:pPr>
        <w:widowControl w:val="0"/>
        <w:numPr>
          <w:ilvl w:val="0"/>
          <w:numId w:val="14"/>
        </w:numPr>
        <w:suppressAutoHyphens/>
        <w:spacing w:after="0" w:line="240" w:lineRule="auto"/>
        <w:jc w:val="both"/>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Sprijinirea de acțiuni specifice de voluntariat;</w:t>
      </w:r>
    </w:p>
    <w:p w:rsidR="00FD662F" w:rsidRPr="00FD662F" w:rsidRDefault="00FD662F" w:rsidP="00FD662F">
      <w:pPr>
        <w:widowControl w:val="0"/>
        <w:numPr>
          <w:ilvl w:val="0"/>
          <w:numId w:val="14"/>
        </w:numPr>
        <w:suppressAutoHyphens/>
        <w:spacing w:after="0" w:line="240" w:lineRule="auto"/>
        <w:jc w:val="both"/>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Dezvoltarea și diversificarea acțiunilor privind implicarea tinerilor în viață comunității;</w:t>
      </w:r>
    </w:p>
    <w:p w:rsidR="00FD662F" w:rsidRPr="00FD662F" w:rsidRDefault="00FD662F" w:rsidP="00FD662F">
      <w:pPr>
        <w:widowControl w:val="0"/>
        <w:numPr>
          <w:ilvl w:val="0"/>
          <w:numId w:val="14"/>
        </w:numPr>
        <w:suppressAutoHyphens/>
        <w:spacing w:after="0" w:line="240" w:lineRule="auto"/>
        <w:jc w:val="both"/>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Acțiuni de inovare în domeniul voluntariatului și de creștere a vizibilității voluntariatului în comunitate;</w:t>
      </w:r>
    </w:p>
    <w:p w:rsidR="00FD662F" w:rsidRPr="00FD662F" w:rsidRDefault="00FD662F" w:rsidP="00FD662F">
      <w:pPr>
        <w:widowControl w:val="0"/>
        <w:numPr>
          <w:ilvl w:val="0"/>
          <w:numId w:val="14"/>
        </w:numPr>
        <w:suppressAutoHyphens/>
        <w:spacing w:after="0" w:line="240" w:lineRule="auto"/>
        <w:jc w:val="both"/>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Creșterea gradului de sensibilizare a opiniei publice cu privire la importanța implicării în activități de voluntariat;</w:t>
      </w:r>
    </w:p>
    <w:p w:rsidR="00FD662F" w:rsidRPr="00FD662F" w:rsidRDefault="00FD662F" w:rsidP="00FD662F">
      <w:pPr>
        <w:widowControl w:val="0"/>
        <w:numPr>
          <w:ilvl w:val="0"/>
          <w:numId w:val="14"/>
        </w:numPr>
        <w:suppressAutoHyphens/>
        <w:spacing w:after="0" w:line="240" w:lineRule="auto"/>
        <w:jc w:val="both"/>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Activități de educație nonformală adresate tinerilor voluntari;</w:t>
      </w:r>
    </w:p>
    <w:p w:rsidR="00FD662F" w:rsidRPr="00FD662F" w:rsidRDefault="00FD662F" w:rsidP="00FD662F">
      <w:pPr>
        <w:widowControl w:val="0"/>
        <w:numPr>
          <w:ilvl w:val="0"/>
          <w:numId w:val="14"/>
        </w:numPr>
        <w:suppressAutoHyphens/>
        <w:spacing w:after="0" w:line="240" w:lineRule="auto"/>
        <w:jc w:val="both"/>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Conectarea tinerilor la nivelul Uniunii Europene și dincolo de ea în vederea creșterii implicării voluntare, a încurajării mobilităților de învățare, solidarității și înțelegerii interculturale.</w:t>
      </w:r>
    </w:p>
    <w:p w:rsidR="00FD662F" w:rsidRPr="00FD662F" w:rsidRDefault="00FD662F" w:rsidP="00FD662F">
      <w:pPr>
        <w:numPr>
          <w:ilvl w:val="0"/>
          <w:numId w:val="41"/>
        </w:numPr>
        <w:suppressAutoHyphens/>
        <w:spacing w:after="0" w:line="240" w:lineRule="auto"/>
        <w:jc w:val="both"/>
        <w:rPr>
          <w:rFonts w:ascii="Arial" w:eastAsia="Calibri" w:hAnsi="Arial" w:cs="Arial"/>
          <w:b/>
          <w:bCs/>
          <w:kern w:val="1"/>
          <w:sz w:val="24"/>
          <w:szCs w:val="24"/>
          <w:u w:val="single"/>
          <w:lang w:val="ro-RO" w:eastAsia="ro-RO" w:bidi="ro-RO"/>
        </w:rPr>
      </w:pPr>
      <w:r w:rsidRPr="00FD662F">
        <w:rPr>
          <w:rFonts w:ascii="Arial" w:eastAsia="Calibri" w:hAnsi="Arial" w:cs="Arial"/>
          <w:b/>
          <w:bCs/>
          <w:kern w:val="1"/>
          <w:sz w:val="24"/>
          <w:szCs w:val="24"/>
          <w:u w:val="single"/>
          <w:lang w:val="ro-RO" w:eastAsia="ro-RO" w:bidi="ro-RO"/>
        </w:rPr>
        <w:t>Muncă și antreprenoriat:</w:t>
      </w:r>
    </w:p>
    <w:p w:rsidR="00FD662F" w:rsidRPr="00FD662F" w:rsidRDefault="00FD662F" w:rsidP="00FD662F">
      <w:pPr>
        <w:suppressAutoHyphens/>
        <w:spacing w:after="0" w:line="240" w:lineRule="auto"/>
        <w:jc w:val="both"/>
        <w:rPr>
          <w:rFonts w:ascii="Arial" w:eastAsia="Calibri" w:hAnsi="Arial" w:cs="Arial"/>
          <w:kern w:val="1"/>
          <w:sz w:val="24"/>
          <w:szCs w:val="24"/>
          <w:lang w:val="ro-RO" w:eastAsia="ar-SA"/>
        </w:rPr>
      </w:pPr>
      <w:r w:rsidRPr="00FD662F">
        <w:rPr>
          <w:rFonts w:ascii="Arial" w:eastAsia="Calibri" w:hAnsi="Arial" w:cs="Arial"/>
          <w:b/>
          <w:bCs/>
          <w:color w:val="000000"/>
          <w:kern w:val="1"/>
          <w:sz w:val="24"/>
          <w:szCs w:val="24"/>
          <w:lang w:val="ro-RO" w:bidi="en-US"/>
        </w:rPr>
        <w:t>Proiectele de tineret eligibile sunt:</w:t>
      </w:r>
      <w:r w:rsidRPr="00FD662F">
        <w:rPr>
          <w:rFonts w:ascii="Arial" w:eastAsia="Calibri" w:hAnsi="Arial" w:cs="Arial"/>
          <w:color w:val="000000"/>
          <w:kern w:val="1"/>
          <w:sz w:val="24"/>
          <w:szCs w:val="24"/>
          <w:lang w:val="ro-RO" w:bidi="en-US"/>
        </w:rPr>
        <w:t xml:space="preserve"> stagii/ internship-uri, cursuri, concursuri, tabere, campanii, caravane, </w:t>
      </w:r>
      <w:r w:rsidRPr="00FD662F">
        <w:rPr>
          <w:rFonts w:ascii="Arial" w:eastAsia="Calibri" w:hAnsi="Arial" w:cs="Arial"/>
          <w:color w:val="000000"/>
          <w:kern w:val="1"/>
          <w:sz w:val="24"/>
          <w:szCs w:val="24"/>
          <w:lang w:val="ro-RO" w:eastAsia="ro-RO" w:bidi="ro-RO"/>
        </w:rPr>
        <w:t xml:space="preserve">expoziții, târguri, </w:t>
      </w:r>
      <w:r w:rsidRPr="00FD662F">
        <w:rPr>
          <w:rFonts w:ascii="Arial" w:eastAsia="Calibri" w:hAnsi="Arial" w:cs="Arial"/>
          <w:color w:val="000000"/>
          <w:kern w:val="1"/>
          <w:sz w:val="24"/>
          <w:szCs w:val="24"/>
          <w:lang w:val="ro-RO" w:bidi="en-US"/>
        </w:rPr>
        <w:t xml:space="preserve">seminarii, mese rotunde, dezbateri, ateliere de </w:t>
      </w:r>
      <w:r w:rsidRPr="00FD662F">
        <w:rPr>
          <w:rFonts w:ascii="Arial" w:eastAsia="Calibri" w:hAnsi="Arial" w:cs="Arial"/>
          <w:color w:val="000000"/>
          <w:kern w:val="1"/>
          <w:sz w:val="24"/>
          <w:szCs w:val="24"/>
          <w:lang w:val="ro-RO" w:bidi="en-US"/>
        </w:rPr>
        <w:lastRenderedPageBreak/>
        <w:t xml:space="preserve">lucru, evenimente, schimburi </w:t>
      </w:r>
      <w:r w:rsidRPr="00FD662F">
        <w:rPr>
          <w:rFonts w:ascii="Arial" w:eastAsia="Calibri" w:hAnsi="Arial" w:cs="Arial"/>
          <w:color w:val="000000"/>
          <w:kern w:val="1"/>
          <w:sz w:val="24"/>
          <w:szCs w:val="24"/>
          <w:lang w:val="ro-RO" w:eastAsia="ro-RO" w:bidi="ro-RO"/>
        </w:rPr>
        <w:t xml:space="preserve">de experiență, schimburi internaționale de tineret; reprezentări internaționale </w:t>
      </w:r>
      <w:r w:rsidRPr="00FD662F">
        <w:rPr>
          <w:rFonts w:ascii="Arial" w:eastAsia="Calibri" w:hAnsi="Arial" w:cs="Arial"/>
          <w:color w:val="000000"/>
          <w:kern w:val="1"/>
          <w:sz w:val="24"/>
          <w:szCs w:val="24"/>
          <w:lang w:val="ro-RO" w:bidi="en-US"/>
        </w:rPr>
        <w:t>etc.</w:t>
      </w:r>
    </w:p>
    <w:p w:rsidR="00FD662F" w:rsidRPr="00FD662F" w:rsidRDefault="00FD662F" w:rsidP="00FD662F">
      <w:pPr>
        <w:suppressAutoHyphens/>
        <w:spacing w:after="0" w:line="240" w:lineRule="auto"/>
        <w:rPr>
          <w:rFonts w:ascii="Arial" w:eastAsia="Times New Roman" w:hAnsi="Arial" w:cs="Arial"/>
          <w:b/>
          <w:bCs/>
          <w:sz w:val="24"/>
          <w:szCs w:val="24"/>
          <w:lang w:val="ro-RO" w:eastAsia="zh-CN"/>
        </w:rPr>
      </w:pPr>
      <w:bookmarkStart w:id="22" w:name="_Toc189403400"/>
      <w:bookmarkStart w:id="23" w:name="_Toc189404734"/>
      <w:bookmarkStart w:id="24" w:name="_Toc189406092"/>
      <w:r w:rsidRPr="00FD662F">
        <w:rPr>
          <w:rFonts w:ascii="Arial" w:eastAsia="Times New Roman" w:hAnsi="Arial" w:cs="Arial"/>
          <w:b/>
          <w:bCs/>
          <w:sz w:val="24"/>
          <w:szCs w:val="24"/>
          <w:lang w:val="ro-RO" w:eastAsia="zh-CN"/>
        </w:rPr>
        <w:t>Priorități de finanțare:</w:t>
      </w:r>
      <w:bookmarkEnd w:id="22"/>
      <w:bookmarkEnd w:id="23"/>
      <w:bookmarkEnd w:id="24"/>
    </w:p>
    <w:p w:rsidR="00FD662F" w:rsidRPr="00FD662F" w:rsidRDefault="00FD662F" w:rsidP="00FD662F">
      <w:pPr>
        <w:widowControl w:val="0"/>
        <w:numPr>
          <w:ilvl w:val="0"/>
          <w:numId w:val="15"/>
        </w:numPr>
        <w:suppressAutoHyphens/>
        <w:spacing w:after="0" w:line="240" w:lineRule="auto"/>
        <w:jc w:val="both"/>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Stimularea activității economice a tinerilor;</w:t>
      </w:r>
    </w:p>
    <w:p w:rsidR="00FD662F" w:rsidRPr="00FD662F" w:rsidRDefault="00FD662F" w:rsidP="00FD662F">
      <w:pPr>
        <w:widowControl w:val="0"/>
        <w:numPr>
          <w:ilvl w:val="0"/>
          <w:numId w:val="15"/>
        </w:numPr>
        <w:suppressAutoHyphens/>
        <w:spacing w:after="0" w:line="240" w:lineRule="auto"/>
        <w:jc w:val="both"/>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Stimularea creativității tinerilor în domeniul economic și social;</w:t>
      </w:r>
    </w:p>
    <w:p w:rsidR="00FD662F" w:rsidRPr="00FD662F" w:rsidRDefault="00FD662F" w:rsidP="00FD662F">
      <w:pPr>
        <w:widowControl w:val="0"/>
        <w:numPr>
          <w:ilvl w:val="0"/>
          <w:numId w:val="15"/>
        </w:numPr>
        <w:suppressAutoHyphens/>
        <w:spacing w:after="0" w:line="240" w:lineRule="auto"/>
        <w:jc w:val="both"/>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Promovarea antreprenoriatului, la toate nivelele educației și formării tinerilor;</w:t>
      </w:r>
    </w:p>
    <w:p w:rsidR="00FD662F" w:rsidRPr="00FD662F" w:rsidRDefault="00FD662F" w:rsidP="00FD662F">
      <w:pPr>
        <w:widowControl w:val="0"/>
        <w:numPr>
          <w:ilvl w:val="0"/>
          <w:numId w:val="15"/>
        </w:numPr>
        <w:suppressAutoHyphens/>
        <w:spacing w:after="0" w:line="240" w:lineRule="auto"/>
        <w:jc w:val="both"/>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Stimularea participării tinerilor la activități de dobândire a unei experiențe inițiale de muncă;</w:t>
      </w:r>
    </w:p>
    <w:p w:rsidR="00FD662F" w:rsidRPr="00FD662F" w:rsidRDefault="00FD662F" w:rsidP="00FD662F">
      <w:pPr>
        <w:widowControl w:val="0"/>
        <w:numPr>
          <w:ilvl w:val="0"/>
          <w:numId w:val="15"/>
        </w:numPr>
        <w:suppressAutoHyphens/>
        <w:spacing w:after="0" w:line="240" w:lineRule="auto"/>
        <w:jc w:val="both"/>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Activități de educație nonformală adresate tinerilor;</w:t>
      </w:r>
    </w:p>
    <w:p w:rsidR="00FD662F" w:rsidRPr="00FD662F" w:rsidRDefault="00FD662F" w:rsidP="00FD662F">
      <w:pPr>
        <w:widowControl w:val="0"/>
        <w:numPr>
          <w:ilvl w:val="0"/>
          <w:numId w:val="16"/>
        </w:numPr>
        <w:suppressAutoHyphens/>
        <w:spacing w:after="0" w:line="240" w:lineRule="auto"/>
        <w:jc w:val="both"/>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Facilitarea accesului tinerilor la servicii de consultanță în vederea dezvoltării spiritului antreprenorial;</w:t>
      </w:r>
    </w:p>
    <w:p w:rsidR="00FD662F" w:rsidRPr="00FD662F" w:rsidRDefault="00FD662F" w:rsidP="00FD662F">
      <w:pPr>
        <w:widowControl w:val="0"/>
        <w:numPr>
          <w:ilvl w:val="0"/>
          <w:numId w:val="15"/>
        </w:numPr>
        <w:suppressAutoHyphens/>
        <w:spacing w:after="0" w:line="240" w:lineRule="auto"/>
        <w:jc w:val="both"/>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Creșterea gradului de informare a tinerilor cu privire la piața muncii.</w:t>
      </w:r>
    </w:p>
    <w:p w:rsidR="00FD662F" w:rsidRPr="00FD662F" w:rsidRDefault="00FD662F" w:rsidP="00FD662F">
      <w:pPr>
        <w:pBdr>
          <w:top w:val="single" w:sz="4" w:space="1" w:color="auto"/>
          <w:left w:val="single" w:sz="4" w:space="4" w:color="auto"/>
          <w:bottom w:val="single" w:sz="4" w:space="1" w:color="auto"/>
          <w:right w:val="single" w:sz="4" w:space="4" w:color="auto"/>
        </w:pBdr>
        <w:shd w:val="clear" w:color="auto" w:fill="FFFFFF"/>
        <w:suppressAutoHyphens/>
        <w:spacing w:after="0" w:line="240" w:lineRule="auto"/>
        <w:contextualSpacing/>
        <w:rPr>
          <w:rFonts w:ascii="Arial" w:eastAsia="Times New Roman" w:hAnsi="Arial" w:cs="Arial"/>
          <w:b/>
          <w:color w:val="1F3864" w:themeColor="accent5" w:themeShade="80"/>
          <w:spacing w:val="2"/>
          <w:sz w:val="24"/>
          <w:szCs w:val="24"/>
          <w:lang w:val="ro-RO" w:eastAsia="zh-CN"/>
        </w:rPr>
      </w:pPr>
      <w:r w:rsidRPr="00FD662F">
        <w:rPr>
          <w:rFonts w:ascii="Arial" w:eastAsia="Times New Roman" w:hAnsi="Arial" w:cs="Arial"/>
          <w:b/>
          <w:color w:val="1F3864" w:themeColor="accent5" w:themeShade="80"/>
          <w:sz w:val="24"/>
          <w:szCs w:val="24"/>
          <w:lang w:val="ro-RO" w:eastAsia="zh-CN"/>
        </w:rPr>
        <w:t>3. DECONTAREA CHELTUIELILOR PENTRU DOMENIUL</w:t>
      </w:r>
      <w:r w:rsidRPr="00FD662F">
        <w:rPr>
          <w:rFonts w:ascii="Arial" w:eastAsia="Times New Roman" w:hAnsi="Arial" w:cs="Arial"/>
          <w:b/>
          <w:color w:val="1F3864" w:themeColor="accent5" w:themeShade="80"/>
          <w:spacing w:val="2"/>
          <w:sz w:val="24"/>
          <w:szCs w:val="24"/>
          <w:lang w:val="ro-RO" w:eastAsia="zh-CN"/>
        </w:rPr>
        <w:t xml:space="preserve"> TINERET</w:t>
      </w:r>
    </w:p>
    <w:p w:rsidR="00FD662F" w:rsidRPr="00FD662F" w:rsidRDefault="00FD662F" w:rsidP="00FD662F">
      <w:pPr>
        <w:widowControl w:val="0"/>
        <w:suppressAutoHyphens/>
        <w:spacing w:after="0" w:line="240" w:lineRule="auto"/>
        <w:jc w:val="both"/>
        <w:rPr>
          <w:rFonts w:ascii="Arial" w:eastAsia="Calibri" w:hAnsi="Arial" w:cs="Arial"/>
          <w:kern w:val="1"/>
          <w:sz w:val="24"/>
          <w:szCs w:val="24"/>
          <w:lang w:val="ro-RO" w:eastAsia="ar-SA"/>
        </w:rPr>
      </w:pPr>
    </w:p>
    <w:p w:rsidR="00FD662F" w:rsidRPr="00FD662F" w:rsidRDefault="00FD662F" w:rsidP="00FD662F">
      <w:pPr>
        <w:widowControl w:val="0"/>
        <w:tabs>
          <w:tab w:val="left" w:pos="279"/>
        </w:tabs>
        <w:suppressAutoHyphens/>
        <w:spacing w:after="0" w:line="240" w:lineRule="auto"/>
        <w:jc w:val="both"/>
        <w:rPr>
          <w:rFonts w:ascii="Arial" w:eastAsia="Calibri" w:hAnsi="Arial" w:cs="Arial"/>
          <w:b/>
          <w:kern w:val="1"/>
          <w:sz w:val="24"/>
          <w:szCs w:val="24"/>
          <w:lang w:val="ro-RO" w:eastAsia="ar-SA"/>
        </w:rPr>
      </w:pPr>
      <w:r w:rsidRPr="00FD662F">
        <w:rPr>
          <w:rFonts w:ascii="Arial" w:eastAsia="Calibri" w:hAnsi="Arial" w:cs="Arial"/>
          <w:b/>
          <w:color w:val="000000"/>
          <w:kern w:val="1"/>
          <w:sz w:val="24"/>
          <w:szCs w:val="24"/>
          <w:lang w:val="ro-RO" w:eastAsia="ro-RO" w:bidi="ro-RO"/>
        </w:rPr>
        <w:t>Posibilități de decontare</w:t>
      </w:r>
    </w:p>
    <w:p w:rsidR="00FD662F" w:rsidRPr="00FD662F" w:rsidRDefault="00FD662F" w:rsidP="00FD662F">
      <w:pPr>
        <w:suppressAutoHyphens/>
        <w:spacing w:after="0" w:line="240" w:lineRule="auto"/>
        <w:jc w:val="both"/>
        <w:rPr>
          <w:rFonts w:ascii="Arial" w:eastAsia="Times New Roman" w:hAnsi="Arial" w:cs="Arial"/>
          <w:sz w:val="24"/>
          <w:szCs w:val="24"/>
          <w:lang w:val="ro-RO" w:eastAsia="zh-CN"/>
        </w:rPr>
      </w:pPr>
      <w:r w:rsidRPr="00FD662F">
        <w:rPr>
          <w:rFonts w:ascii="Arial" w:eastAsia="Calibri" w:hAnsi="Arial" w:cs="Arial"/>
          <w:color w:val="000000"/>
          <w:kern w:val="1"/>
          <w:sz w:val="24"/>
          <w:szCs w:val="24"/>
          <w:lang w:val="ro-RO" w:eastAsia="ro-RO" w:bidi="ro-RO"/>
        </w:rPr>
        <w:tab/>
      </w:r>
      <w:r w:rsidRPr="00FD662F">
        <w:rPr>
          <w:rFonts w:ascii="Arial" w:eastAsia="Times New Roman" w:hAnsi="Arial" w:cs="Arial"/>
          <w:bCs/>
          <w:sz w:val="24"/>
          <w:szCs w:val="24"/>
          <w:lang w:val="ro-RO" w:eastAsia="zh-CN"/>
        </w:rPr>
        <w:t>Pe parcursul derulării contractului, solicitanți</w:t>
      </w:r>
      <w:r w:rsidRPr="00FD662F">
        <w:rPr>
          <w:rFonts w:ascii="Arial" w:eastAsia="Times New Roman" w:hAnsi="Arial" w:cs="Arial"/>
          <w:sz w:val="24"/>
          <w:szCs w:val="24"/>
          <w:lang w:val="ro-RO" w:eastAsia="zh-CN"/>
        </w:rPr>
        <w:t>i care au primit finanțare au obligaţia să prezinte Direcției economice următoarele raportări:</w:t>
      </w:r>
    </w:p>
    <w:p w:rsidR="00FD662F" w:rsidRPr="00FD662F" w:rsidRDefault="00FD662F" w:rsidP="00FD662F">
      <w:pPr>
        <w:numPr>
          <w:ilvl w:val="1"/>
          <w:numId w:val="19"/>
        </w:numPr>
        <w:suppressAutoHyphens/>
        <w:spacing w:after="0" w:line="240" w:lineRule="auto"/>
        <w:jc w:val="both"/>
        <w:rPr>
          <w:rFonts w:ascii="Arial" w:eastAsia="Times New Roman" w:hAnsi="Arial" w:cs="Arial"/>
          <w:sz w:val="24"/>
          <w:szCs w:val="24"/>
          <w:lang w:val="ro-RO" w:eastAsia="zh-CN"/>
        </w:rPr>
      </w:pPr>
      <w:r w:rsidRPr="00FD662F">
        <w:rPr>
          <w:rFonts w:ascii="Arial" w:eastAsia="Times New Roman" w:hAnsi="Arial" w:cs="Arial"/>
          <w:b/>
          <w:bCs/>
          <w:sz w:val="24"/>
          <w:szCs w:val="24"/>
          <w:lang w:val="ro-RO" w:eastAsia="zh-CN"/>
        </w:rPr>
        <w:t>raportări intermediare:</w:t>
      </w:r>
      <w:r w:rsidRPr="00FD662F">
        <w:rPr>
          <w:rFonts w:ascii="Arial" w:eastAsia="Times New Roman" w:hAnsi="Arial" w:cs="Arial"/>
          <w:sz w:val="24"/>
          <w:szCs w:val="24"/>
          <w:lang w:val="ro-RO" w:eastAsia="zh-CN"/>
        </w:rPr>
        <w:t xml:space="preserve"> vor fi depuse înainte de solicitarea oricărei tranşe intermediare.</w:t>
      </w:r>
    </w:p>
    <w:p w:rsidR="00FD662F" w:rsidRPr="00FD662F" w:rsidRDefault="00FD662F" w:rsidP="00FD662F">
      <w:pPr>
        <w:numPr>
          <w:ilvl w:val="0"/>
          <w:numId w:val="4"/>
        </w:numPr>
        <w:suppressAutoHyphens/>
        <w:spacing w:after="0" w:line="240" w:lineRule="auto"/>
        <w:jc w:val="both"/>
        <w:rPr>
          <w:rFonts w:ascii="Arial" w:eastAsia="Times New Roman" w:hAnsi="Arial" w:cs="Arial"/>
          <w:sz w:val="24"/>
          <w:szCs w:val="24"/>
          <w:lang w:val="ro-RO" w:eastAsia="zh-CN"/>
        </w:rPr>
      </w:pPr>
      <w:r w:rsidRPr="00FD662F">
        <w:rPr>
          <w:rFonts w:ascii="Arial" w:eastAsia="Times New Roman" w:hAnsi="Arial" w:cs="Arial"/>
          <w:b/>
          <w:bCs/>
          <w:sz w:val="24"/>
          <w:szCs w:val="24"/>
          <w:lang w:val="ro-RO" w:eastAsia="zh-CN"/>
        </w:rPr>
        <w:t>raportare finală:</w:t>
      </w:r>
      <w:r w:rsidRPr="00FD662F">
        <w:rPr>
          <w:rFonts w:ascii="Arial" w:eastAsia="Times New Roman" w:hAnsi="Arial" w:cs="Arial"/>
          <w:sz w:val="24"/>
          <w:szCs w:val="24"/>
          <w:lang w:val="ro-RO" w:eastAsia="zh-CN"/>
        </w:rPr>
        <w:t xml:space="preserve"> depusă în termen de maxim 30 zile de la încheierea proiectului, dar nu mai târziu de data de </w:t>
      </w:r>
      <w:r w:rsidRPr="00FD662F">
        <w:rPr>
          <w:rFonts w:ascii="Arial" w:eastAsia="Times New Roman" w:hAnsi="Arial" w:cs="Arial"/>
          <w:b/>
          <w:bCs/>
          <w:sz w:val="24"/>
          <w:szCs w:val="24"/>
          <w:lang w:val="ro-RO" w:eastAsia="zh-CN"/>
        </w:rPr>
        <w:t>29 noiembrie a anului în curs</w:t>
      </w:r>
      <w:r w:rsidRPr="00FD662F">
        <w:rPr>
          <w:rFonts w:ascii="Arial" w:eastAsia="Times New Roman" w:hAnsi="Arial" w:cs="Arial"/>
          <w:sz w:val="24"/>
          <w:szCs w:val="24"/>
          <w:lang w:val="ro-RO" w:eastAsia="zh-CN"/>
        </w:rPr>
        <w:t xml:space="preserve"> şi va cuprinde obligatoriu justificarea cheltuielilor la nivelul întregului proiect cuprizând atât finanțarea proprie cât și contribuția  autorității finanțatoare.</w:t>
      </w:r>
    </w:p>
    <w:p w:rsidR="00FD662F" w:rsidRPr="00FD662F" w:rsidRDefault="00FD662F" w:rsidP="00FD662F">
      <w:pPr>
        <w:spacing w:after="0" w:line="240" w:lineRule="auto"/>
        <w:ind w:firstLine="720"/>
        <w:jc w:val="both"/>
        <w:rPr>
          <w:rFonts w:ascii="Arial" w:eastAsia="Times New Roman" w:hAnsi="Arial" w:cs="Arial"/>
          <w:sz w:val="24"/>
          <w:szCs w:val="24"/>
          <w:lang w:val="ro-RO" w:eastAsia="zh-CN"/>
        </w:rPr>
      </w:pPr>
      <w:r w:rsidRPr="00FD662F">
        <w:rPr>
          <w:rFonts w:ascii="Arial" w:eastAsia="Times New Roman" w:hAnsi="Arial" w:cs="Arial"/>
          <w:sz w:val="24"/>
          <w:szCs w:val="24"/>
          <w:lang w:val="ro-RO" w:eastAsia="zh-CN"/>
        </w:rPr>
        <w:t xml:space="preserve">Raportările vor fi întocmite în conformitate cu </w:t>
      </w:r>
      <w:r w:rsidRPr="00FD662F">
        <w:rPr>
          <w:rFonts w:ascii="Arial" w:eastAsia="Times New Roman" w:hAnsi="Arial" w:cs="Arial"/>
          <w:b/>
          <w:bCs/>
          <w:sz w:val="24"/>
          <w:szCs w:val="24"/>
          <w:lang w:val="ro-RO" w:eastAsia="zh-CN"/>
        </w:rPr>
        <w:t>Anexa nr.11</w:t>
      </w:r>
      <w:r w:rsidRPr="00FD662F">
        <w:rPr>
          <w:rFonts w:ascii="Arial" w:eastAsia="Times New Roman" w:hAnsi="Arial" w:cs="Arial"/>
          <w:sz w:val="24"/>
          <w:szCs w:val="24"/>
          <w:lang w:val="ro-RO" w:eastAsia="zh-CN"/>
        </w:rPr>
        <w:t xml:space="preserve"> din Regulament şi vor fi transmise</w:t>
      </w:r>
      <w:r w:rsidRPr="00FD662F">
        <w:rPr>
          <w:rFonts w:ascii="Arial" w:eastAsia="Times New Roman" w:hAnsi="Arial" w:cs="Arial"/>
          <w:color w:val="000000"/>
          <w:sz w:val="24"/>
          <w:szCs w:val="24"/>
          <w:lang w:val="ro-RO" w:eastAsia="zh-CN"/>
        </w:rPr>
        <w:t xml:space="preserve"> </w:t>
      </w:r>
      <w:r w:rsidRPr="00FD662F">
        <w:rPr>
          <w:rFonts w:ascii="Arial" w:eastAsia="Times New Roman" w:hAnsi="Arial" w:cs="Arial"/>
          <w:b/>
          <w:bCs/>
          <w:color w:val="000000"/>
          <w:sz w:val="24"/>
          <w:szCs w:val="24"/>
          <w:lang w:val="ro-RO" w:eastAsia="zh-CN"/>
        </w:rPr>
        <w:t>în format scris</w:t>
      </w:r>
      <w:r w:rsidRPr="00FD662F">
        <w:rPr>
          <w:rFonts w:ascii="Arial" w:eastAsia="Times New Roman" w:hAnsi="Arial" w:cs="Arial"/>
          <w:b/>
          <w:color w:val="000000"/>
          <w:sz w:val="24"/>
          <w:szCs w:val="24"/>
          <w:lang w:val="ro-RO" w:eastAsia="zh-CN"/>
        </w:rPr>
        <w:t>,</w:t>
      </w:r>
      <w:r w:rsidRPr="00FD662F">
        <w:rPr>
          <w:rFonts w:ascii="Arial" w:eastAsia="Times New Roman" w:hAnsi="Arial" w:cs="Arial"/>
          <w:color w:val="000000"/>
          <w:sz w:val="24"/>
          <w:szCs w:val="24"/>
          <w:lang w:val="ro-RO" w:eastAsia="zh-CN"/>
        </w:rPr>
        <w:t xml:space="preserve"> </w:t>
      </w:r>
      <w:r w:rsidRPr="00FD662F">
        <w:rPr>
          <w:rFonts w:ascii="Arial" w:eastAsia="Times New Roman" w:hAnsi="Arial" w:cs="Arial"/>
          <w:sz w:val="24"/>
          <w:szCs w:val="24"/>
          <w:lang w:val="ro-RO" w:eastAsia="zh-CN"/>
        </w:rPr>
        <w:t xml:space="preserve">înregistrate la Centrul de Informare a Cetățenilor și/sau </w:t>
      </w:r>
      <w:r w:rsidRPr="00FD662F">
        <w:rPr>
          <w:rFonts w:ascii="Arial" w:eastAsia="Times New Roman" w:hAnsi="Arial" w:cs="Arial"/>
          <w:b/>
          <w:bCs/>
          <w:sz w:val="24"/>
          <w:szCs w:val="24"/>
          <w:lang w:val="ro-RO" w:eastAsia="zh-CN"/>
        </w:rPr>
        <w:t>în format electronic</w:t>
      </w:r>
      <w:r w:rsidRPr="00FD662F">
        <w:rPr>
          <w:rFonts w:ascii="Arial" w:eastAsia="Times New Roman" w:hAnsi="Arial" w:cs="Arial"/>
          <w:sz w:val="24"/>
          <w:szCs w:val="24"/>
          <w:lang w:val="ro-RO" w:eastAsia="zh-CN"/>
        </w:rPr>
        <w:t xml:space="preserve"> pe adresa </w:t>
      </w:r>
      <w:hyperlink r:id="rId11" w:history="1">
        <w:r w:rsidRPr="00FD662F">
          <w:rPr>
            <w:rFonts w:ascii="Arial" w:eastAsia="Times New Roman" w:hAnsi="Arial" w:cs="Arial"/>
            <w:b/>
            <w:bCs/>
            <w:color w:val="0000FF"/>
            <w:sz w:val="24"/>
            <w:szCs w:val="24"/>
            <w:u w:val="single"/>
            <w:lang w:val="ro-RO" w:eastAsia="zh-CN"/>
          </w:rPr>
          <w:t>finantari.ramburs@primariadeva.ro</w:t>
        </w:r>
      </w:hyperlink>
      <w:r w:rsidRPr="00FD662F">
        <w:rPr>
          <w:rFonts w:ascii="Arial" w:eastAsia="Times New Roman" w:hAnsi="Arial" w:cs="Arial"/>
          <w:sz w:val="24"/>
          <w:szCs w:val="24"/>
          <w:lang w:val="ro-RO" w:eastAsia="zh-CN"/>
        </w:rPr>
        <w:t xml:space="preserve"> </w:t>
      </w:r>
      <w:r w:rsidRPr="00FD662F">
        <w:rPr>
          <w:rFonts w:ascii="Arial" w:eastAsia="Times New Roman" w:hAnsi="Arial" w:cs="Arial"/>
          <w:color w:val="000000"/>
          <w:sz w:val="24"/>
          <w:szCs w:val="24"/>
          <w:lang w:val="ro-RO" w:eastAsia="zh-CN"/>
        </w:rPr>
        <w:t xml:space="preserve">fiind însoţite de documentele justificative pentru cheltuielile efectuate, cu mențiunea </w:t>
      </w:r>
      <w:r w:rsidRPr="00FD662F">
        <w:rPr>
          <w:rFonts w:ascii="Arial" w:eastAsia="Times New Roman" w:hAnsi="Arial" w:cs="Arial"/>
          <w:b/>
          <w:bCs/>
          <w:color w:val="000000"/>
          <w:sz w:val="24"/>
          <w:szCs w:val="24"/>
          <w:lang w:val="ro-RO" w:eastAsia="zh-CN"/>
        </w:rPr>
        <w:t>”conform cu originalul” având alături semnătura reprezentantului legal al organizației finanțate</w:t>
      </w:r>
      <w:r w:rsidRPr="00FD662F">
        <w:rPr>
          <w:rFonts w:ascii="Arial" w:eastAsia="Times New Roman" w:hAnsi="Arial" w:cs="Arial"/>
          <w:color w:val="000000"/>
          <w:sz w:val="24"/>
          <w:szCs w:val="24"/>
          <w:lang w:val="ro-RO" w:eastAsia="zh-CN"/>
        </w:rPr>
        <w:t>.</w:t>
      </w:r>
    </w:p>
    <w:p w:rsidR="00FD662F" w:rsidRPr="00FD662F" w:rsidRDefault="00FD662F" w:rsidP="00FD662F">
      <w:pPr>
        <w:tabs>
          <w:tab w:val="left" w:pos="993"/>
        </w:tabs>
        <w:spacing w:after="0" w:line="240" w:lineRule="auto"/>
        <w:jc w:val="both"/>
        <w:rPr>
          <w:rFonts w:ascii="Arial" w:eastAsia="Times New Roman" w:hAnsi="Arial" w:cs="Arial"/>
          <w:b/>
          <w:sz w:val="24"/>
          <w:szCs w:val="24"/>
          <w:u w:val="single"/>
          <w:lang w:val="ro-RO" w:eastAsia="zh-CN"/>
        </w:rPr>
      </w:pPr>
      <w:r w:rsidRPr="00FD662F">
        <w:rPr>
          <w:rFonts w:ascii="Arial" w:eastAsia="Times New Roman" w:hAnsi="Arial" w:cs="Arial"/>
          <w:bCs/>
          <w:sz w:val="24"/>
          <w:szCs w:val="24"/>
          <w:lang w:val="ro-RO" w:eastAsia="zh-CN"/>
        </w:rPr>
        <w:tab/>
      </w:r>
      <w:r w:rsidRPr="00FD662F">
        <w:rPr>
          <w:rFonts w:ascii="Arial" w:eastAsia="Times New Roman" w:hAnsi="Arial" w:cs="Arial"/>
          <w:bCs/>
          <w:sz w:val="24"/>
          <w:szCs w:val="24"/>
          <w:u w:val="single"/>
          <w:lang w:val="ro-RO" w:eastAsia="zh-CN"/>
        </w:rPr>
        <w:t xml:space="preserve">Pentru ca o cheltuială să fie aprobată și validată, respectiv decontată, trebuie să fie o cheltuială eligibilă, aferentă unei activități/acțiuni ce s-a derulat începând cu data menționată în contractul de finanțare și nu mai târziu de data de </w:t>
      </w:r>
      <w:r w:rsidRPr="00FD662F">
        <w:rPr>
          <w:rFonts w:ascii="Arial" w:eastAsia="Times New Roman" w:hAnsi="Arial" w:cs="Arial"/>
          <w:b/>
          <w:sz w:val="24"/>
          <w:szCs w:val="24"/>
          <w:u w:val="single"/>
          <w:lang w:val="ro-RO" w:eastAsia="zh-CN"/>
        </w:rPr>
        <w:t>29 noiembrie a anului în curs.</w:t>
      </w:r>
    </w:p>
    <w:p w:rsidR="00FD662F" w:rsidRPr="00FD662F" w:rsidRDefault="00FD662F" w:rsidP="00FD662F">
      <w:pPr>
        <w:spacing w:after="0" w:line="240" w:lineRule="auto"/>
        <w:jc w:val="both"/>
        <w:rPr>
          <w:rFonts w:ascii="Arial" w:eastAsia="Times New Roman" w:hAnsi="Arial" w:cs="Arial"/>
          <w:bCs/>
          <w:color w:val="000000"/>
          <w:sz w:val="24"/>
          <w:szCs w:val="24"/>
          <w:lang w:val="ro-RO" w:eastAsia="zh-CN"/>
        </w:rPr>
      </w:pPr>
      <w:r w:rsidRPr="00FD662F">
        <w:rPr>
          <w:rFonts w:ascii="Arial" w:eastAsia="Times New Roman" w:hAnsi="Arial" w:cs="Arial"/>
          <w:bCs/>
          <w:sz w:val="24"/>
          <w:szCs w:val="24"/>
          <w:lang w:val="ro-RO" w:eastAsia="zh-CN"/>
        </w:rPr>
        <w:tab/>
        <w:t xml:space="preserve">Proiectele pentru care nu s-a depus raportarea finală în termenul stabilit prin contract nu vor obține decontarea tranșei finale şi vor urma </w:t>
      </w:r>
      <w:r w:rsidRPr="00FD662F">
        <w:rPr>
          <w:rFonts w:ascii="Arial" w:eastAsia="Times New Roman" w:hAnsi="Arial" w:cs="Arial"/>
          <w:bCs/>
          <w:color w:val="000000"/>
          <w:sz w:val="24"/>
          <w:szCs w:val="24"/>
          <w:lang w:val="ro-RO" w:eastAsia="zh-CN"/>
        </w:rPr>
        <w:t>procedurile specifice de recuperare.</w:t>
      </w:r>
    </w:p>
    <w:p w:rsidR="00FD662F" w:rsidRPr="00FD662F" w:rsidRDefault="00FD662F" w:rsidP="00FD662F">
      <w:pPr>
        <w:spacing w:after="0" w:line="240" w:lineRule="auto"/>
        <w:jc w:val="both"/>
        <w:rPr>
          <w:rFonts w:ascii="Arial" w:eastAsia="Times New Roman" w:hAnsi="Arial" w:cs="Arial"/>
          <w:b/>
          <w:bCs/>
          <w:sz w:val="24"/>
          <w:szCs w:val="24"/>
          <w:lang w:val="ro-RO" w:eastAsia="zh-CN"/>
        </w:rPr>
      </w:pPr>
      <w:r w:rsidRPr="00FD662F">
        <w:rPr>
          <w:rFonts w:ascii="Arial" w:eastAsia="Times New Roman" w:hAnsi="Arial" w:cs="Arial"/>
          <w:sz w:val="24"/>
          <w:szCs w:val="24"/>
          <w:lang w:val="ro-RO" w:eastAsia="zh-CN"/>
        </w:rPr>
        <w:tab/>
        <w:t>D</w:t>
      </w:r>
      <w:r w:rsidRPr="00FD662F">
        <w:rPr>
          <w:rFonts w:ascii="Arial" w:eastAsia="Times New Roman" w:hAnsi="Arial" w:cs="Arial"/>
          <w:bCs/>
          <w:sz w:val="24"/>
          <w:szCs w:val="24"/>
          <w:lang w:val="ro-RO" w:eastAsia="zh-CN"/>
        </w:rPr>
        <w:t xml:space="preserve">urata de implementare a contractelor de finanțare nu va depăși </w:t>
      </w:r>
      <w:r w:rsidRPr="00FD662F">
        <w:rPr>
          <w:rFonts w:ascii="Arial" w:eastAsia="Times New Roman" w:hAnsi="Arial" w:cs="Arial"/>
          <w:b/>
          <w:sz w:val="24"/>
          <w:szCs w:val="24"/>
          <w:lang w:val="ro-RO" w:eastAsia="zh-CN"/>
        </w:rPr>
        <w:t xml:space="preserve">29 </w:t>
      </w:r>
      <w:r w:rsidRPr="00FD662F">
        <w:rPr>
          <w:rFonts w:ascii="Arial" w:eastAsia="Times New Roman" w:hAnsi="Arial" w:cs="Arial"/>
          <w:b/>
          <w:bCs/>
          <w:sz w:val="24"/>
          <w:szCs w:val="24"/>
          <w:lang w:val="ro-RO" w:eastAsia="zh-CN"/>
        </w:rPr>
        <w:t xml:space="preserve">noiembrie </w:t>
      </w:r>
      <w:r w:rsidRPr="00FD662F">
        <w:rPr>
          <w:rFonts w:ascii="Arial" w:eastAsia="Times New Roman" w:hAnsi="Arial" w:cs="Arial"/>
          <w:bCs/>
          <w:sz w:val="24"/>
          <w:szCs w:val="24"/>
          <w:lang w:val="ro-RO" w:eastAsia="zh-CN"/>
        </w:rPr>
        <w:t xml:space="preserve">a anului în curs, astfel încât să se asigure închiderea/decontarea ultimei tranșe în anul calendaristic în care s-a acordat finanțarea. </w:t>
      </w:r>
    </w:p>
    <w:p w:rsidR="00FD662F" w:rsidRPr="00FD662F" w:rsidRDefault="00FD662F" w:rsidP="00FD662F">
      <w:pPr>
        <w:spacing w:after="0" w:line="240" w:lineRule="auto"/>
        <w:jc w:val="both"/>
        <w:rPr>
          <w:rFonts w:ascii="Arial" w:eastAsia="Times New Roman" w:hAnsi="Arial" w:cs="Arial"/>
          <w:b/>
          <w:bCs/>
          <w:sz w:val="24"/>
          <w:szCs w:val="24"/>
          <w:lang w:val="ro-RO" w:eastAsia="zh-CN"/>
        </w:rPr>
      </w:pPr>
      <w:r w:rsidRPr="00FD662F">
        <w:rPr>
          <w:rFonts w:ascii="Arial" w:eastAsia="Times New Roman" w:hAnsi="Arial" w:cs="Arial"/>
          <w:color w:val="000000"/>
          <w:sz w:val="24"/>
          <w:szCs w:val="24"/>
          <w:lang w:val="ro-RO" w:eastAsia="zh-CN"/>
        </w:rPr>
        <w:tab/>
        <w:t xml:space="preserve">După efectuarea plății ultimei tranșe de către autoritatea finanțatoare beneficiarul se obligă să facă dovada plății în termen de maxim 5 zile calendaristice.  </w:t>
      </w:r>
    </w:p>
    <w:p w:rsidR="00FD662F" w:rsidRPr="00FD662F" w:rsidRDefault="00FD662F" w:rsidP="00FD662F">
      <w:pPr>
        <w:suppressAutoHyphens/>
        <w:spacing w:after="0" w:line="240" w:lineRule="auto"/>
        <w:contextualSpacing/>
        <w:jc w:val="both"/>
        <w:rPr>
          <w:rFonts w:ascii="Arial" w:eastAsia="Times New Roman" w:hAnsi="Arial" w:cs="Arial"/>
          <w:sz w:val="24"/>
          <w:szCs w:val="24"/>
          <w:lang w:val="ro-RO" w:eastAsia="zh-CN"/>
        </w:rPr>
      </w:pPr>
      <w:r w:rsidRPr="00FD662F">
        <w:rPr>
          <w:rFonts w:ascii="Arial" w:eastAsia="Times New Roman" w:hAnsi="Arial" w:cs="Arial"/>
          <w:bCs/>
          <w:color w:val="000000"/>
          <w:sz w:val="24"/>
          <w:szCs w:val="24"/>
          <w:lang w:val="ro-RO" w:eastAsia="zh-CN"/>
        </w:rPr>
        <w:t xml:space="preserve">Acestea vor fi depuse cu adresa de înaintare, întocmită conform </w:t>
      </w:r>
      <w:r w:rsidRPr="00FD662F">
        <w:rPr>
          <w:rFonts w:ascii="Arial" w:eastAsia="Times New Roman" w:hAnsi="Arial" w:cs="Arial"/>
          <w:b/>
          <w:color w:val="000000"/>
          <w:sz w:val="24"/>
          <w:szCs w:val="24"/>
          <w:lang w:val="ro-RO" w:eastAsia="zh-CN"/>
        </w:rPr>
        <w:t>Anexei nr.10</w:t>
      </w:r>
      <w:r w:rsidRPr="00FD662F">
        <w:rPr>
          <w:rFonts w:ascii="Arial" w:eastAsia="Times New Roman" w:hAnsi="Arial" w:cs="Arial"/>
          <w:bCs/>
          <w:color w:val="000000"/>
          <w:sz w:val="24"/>
          <w:szCs w:val="24"/>
          <w:lang w:val="ro-RO" w:eastAsia="zh-CN"/>
        </w:rPr>
        <w:t xml:space="preserve"> din Regulament,</w:t>
      </w:r>
      <w:r w:rsidRPr="00FD662F">
        <w:rPr>
          <w:rFonts w:ascii="Arial" w:eastAsia="Times New Roman" w:hAnsi="Arial" w:cs="Arial"/>
          <w:bCs/>
          <w:sz w:val="24"/>
          <w:szCs w:val="24"/>
          <w:lang w:val="ro-RO" w:eastAsia="zh-CN"/>
        </w:rPr>
        <w:t xml:space="preserve"> la Centrul de Informare a Cetățenilor.</w:t>
      </w:r>
    </w:p>
    <w:p w:rsidR="00FD662F" w:rsidRPr="00FD662F" w:rsidRDefault="00FD662F" w:rsidP="00FD662F">
      <w:pPr>
        <w:suppressAutoHyphens/>
        <w:spacing w:after="0" w:line="240" w:lineRule="auto"/>
        <w:ind w:firstLine="720"/>
        <w:contextualSpacing/>
        <w:jc w:val="both"/>
        <w:rPr>
          <w:rFonts w:ascii="Arial" w:eastAsia="Times New Roman" w:hAnsi="Arial" w:cs="Arial"/>
          <w:sz w:val="24"/>
          <w:szCs w:val="24"/>
          <w:lang w:val="ro-RO" w:eastAsia="zh-CN"/>
        </w:rPr>
      </w:pPr>
      <w:r w:rsidRPr="00FD662F">
        <w:rPr>
          <w:rFonts w:ascii="Arial" w:eastAsia="Times New Roman" w:hAnsi="Arial" w:cs="Arial"/>
          <w:sz w:val="24"/>
          <w:szCs w:val="24"/>
          <w:lang w:val="ro-RO" w:eastAsia="zh-CN"/>
        </w:rPr>
        <w:t xml:space="preserve">Autoritatea finanţatoare îşi rezervă dreptul de a face verificări atât în perioada derulării contractului de finanţare nerambursabilă, cât şi ulterior validării raportării finale, în scopul completării dosarului finanţării nerambursabile, dar nu mai târziu de 3 luni de la expirarea termenului prevăzut la </w:t>
      </w:r>
      <w:r w:rsidRPr="00FD662F">
        <w:rPr>
          <w:rFonts w:ascii="Arial" w:eastAsia="Times New Roman" w:hAnsi="Arial" w:cs="Arial"/>
          <w:b/>
          <w:bCs/>
          <w:sz w:val="24"/>
          <w:szCs w:val="24"/>
          <w:lang w:val="ro-RO" w:eastAsia="zh-CN"/>
        </w:rPr>
        <w:t>art.82 din Regulament.</w:t>
      </w:r>
    </w:p>
    <w:p w:rsidR="00FD662F" w:rsidRPr="00FD662F" w:rsidRDefault="00FD662F" w:rsidP="00FD662F">
      <w:pPr>
        <w:spacing w:after="0" w:line="240" w:lineRule="auto"/>
        <w:jc w:val="both"/>
        <w:rPr>
          <w:rFonts w:ascii="Arial" w:eastAsia="Times New Roman" w:hAnsi="Arial" w:cs="Arial"/>
          <w:bCs/>
          <w:sz w:val="24"/>
          <w:szCs w:val="24"/>
          <w:lang w:val="ro-RO" w:eastAsia="zh-CN"/>
        </w:rPr>
      </w:pPr>
      <w:r w:rsidRPr="00FD662F">
        <w:rPr>
          <w:rFonts w:ascii="Arial" w:eastAsia="Times New Roman" w:hAnsi="Arial" w:cs="Arial"/>
          <w:bCs/>
          <w:sz w:val="24"/>
          <w:szCs w:val="24"/>
          <w:lang w:val="ro-RO" w:eastAsia="zh-CN"/>
        </w:rPr>
        <w:lastRenderedPageBreak/>
        <w:tab/>
        <w:t xml:space="preserve">Finanțările nerambursabile acordate </w:t>
      </w:r>
      <w:r w:rsidRPr="00FD662F">
        <w:rPr>
          <w:rFonts w:ascii="Arial" w:eastAsia="Times New Roman" w:hAnsi="Arial" w:cs="Arial"/>
          <w:b/>
          <w:sz w:val="24"/>
          <w:szCs w:val="24"/>
          <w:lang w:val="ro-RO" w:eastAsia="zh-CN"/>
        </w:rPr>
        <w:t>nu pot fi folosite</w:t>
      </w:r>
      <w:r w:rsidRPr="00FD662F">
        <w:rPr>
          <w:rFonts w:ascii="Arial" w:eastAsia="Times New Roman" w:hAnsi="Arial" w:cs="Arial"/>
          <w:bCs/>
          <w:sz w:val="24"/>
          <w:szCs w:val="24"/>
          <w:lang w:val="ro-RO" w:eastAsia="zh-CN"/>
        </w:rPr>
        <w:t xml:space="preserve"> pentru acoperirea unor debite ale beneficiarilor sau pentru cheltuielile salariale ale persoanelor juridice de drept public beneficiare.</w:t>
      </w:r>
    </w:p>
    <w:p w:rsidR="00FD662F" w:rsidRPr="00FD662F" w:rsidRDefault="00FD662F" w:rsidP="00FD662F">
      <w:pPr>
        <w:spacing w:after="0" w:line="240" w:lineRule="auto"/>
        <w:jc w:val="both"/>
        <w:rPr>
          <w:rFonts w:ascii="Arial" w:eastAsia="Times New Roman" w:hAnsi="Arial" w:cs="Arial"/>
          <w:sz w:val="24"/>
          <w:szCs w:val="24"/>
          <w:lang w:val="ro-RO" w:eastAsia="zh-CN"/>
        </w:rPr>
      </w:pPr>
      <w:r w:rsidRPr="00FD662F">
        <w:rPr>
          <w:rFonts w:ascii="Arial" w:eastAsia="Times New Roman" w:hAnsi="Arial" w:cs="Arial"/>
          <w:bCs/>
          <w:sz w:val="24"/>
          <w:szCs w:val="24"/>
          <w:lang w:val="ro-RO" w:eastAsia="zh-CN"/>
        </w:rPr>
        <w:tab/>
        <w:t>Raportul final trebuie să cuprindă, pe lângă cheltuielile reprezentând valoarea finanțării nerambursabile și cheltuieli reprezentând contribuția proprie a beneficiarului asumată de minim 10% din valoarea totală a finanțării.</w:t>
      </w:r>
    </w:p>
    <w:p w:rsidR="00FD662F" w:rsidRPr="00FD662F" w:rsidRDefault="00FD662F" w:rsidP="00FD662F">
      <w:pPr>
        <w:spacing w:after="0" w:line="240" w:lineRule="auto"/>
        <w:jc w:val="both"/>
        <w:rPr>
          <w:rFonts w:ascii="Arial" w:eastAsia="Times New Roman" w:hAnsi="Arial" w:cs="Arial"/>
          <w:bCs/>
          <w:sz w:val="24"/>
          <w:szCs w:val="24"/>
          <w:lang w:val="ro-RO" w:eastAsia="zh-CN"/>
        </w:rPr>
      </w:pPr>
      <w:r w:rsidRPr="00FD662F">
        <w:rPr>
          <w:rFonts w:ascii="Arial" w:eastAsia="Times New Roman" w:hAnsi="Arial" w:cs="Arial"/>
          <w:bCs/>
          <w:sz w:val="24"/>
          <w:szCs w:val="24"/>
          <w:lang w:val="ro-RO" w:eastAsia="zh-CN"/>
        </w:rPr>
        <w:tab/>
        <w:t xml:space="preserve">Pentru a fi validată o cheltuială se vor avea în vedere următoarele: </w:t>
      </w:r>
    </w:p>
    <w:p w:rsidR="00FD662F" w:rsidRPr="00FD662F" w:rsidRDefault="00FD662F" w:rsidP="00FD662F">
      <w:pPr>
        <w:numPr>
          <w:ilvl w:val="0"/>
          <w:numId w:val="7"/>
        </w:numPr>
        <w:suppressAutoHyphens/>
        <w:autoSpaceDE w:val="0"/>
        <w:autoSpaceDN w:val="0"/>
        <w:adjustRightInd w:val="0"/>
        <w:spacing w:after="0" w:line="240" w:lineRule="auto"/>
        <w:jc w:val="both"/>
        <w:rPr>
          <w:rFonts w:ascii="Arial" w:eastAsia="Times New Roman" w:hAnsi="Arial" w:cs="Arial"/>
          <w:bCs/>
          <w:color w:val="000000"/>
          <w:sz w:val="24"/>
          <w:szCs w:val="24"/>
          <w:lang w:val="ro-RO"/>
        </w:rPr>
      </w:pPr>
      <w:r w:rsidRPr="00FD662F">
        <w:rPr>
          <w:rFonts w:ascii="Arial" w:eastAsia="Times New Roman" w:hAnsi="Arial" w:cs="Arial"/>
          <w:bCs/>
          <w:color w:val="000000"/>
          <w:sz w:val="24"/>
          <w:szCs w:val="24"/>
          <w:lang w:val="ro-RO"/>
        </w:rPr>
        <w:t>plata este efectuată de către beneficiar în perioada de valabilitate a contractului de finanțare;</w:t>
      </w:r>
    </w:p>
    <w:p w:rsidR="00FD662F" w:rsidRPr="00FD662F" w:rsidRDefault="00FD662F" w:rsidP="00FD662F">
      <w:pPr>
        <w:numPr>
          <w:ilvl w:val="0"/>
          <w:numId w:val="7"/>
        </w:numPr>
        <w:suppressAutoHyphens/>
        <w:autoSpaceDE w:val="0"/>
        <w:autoSpaceDN w:val="0"/>
        <w:adjustRightInd w:val="0"/>
        <w:spacing w:after="0" w:line="240" w:lineRule="auto"/>
        <w:jc w:val="both"/>
        <w:rPr>
          <w:rFonts w:ascii="Arial" w:eastAsia="Times New Roman" w:hAnsi="Arial" w:cs="Arial"/>
          <w:bCs/>
          <w:color w:val="000000"/>
          <w:sz w:val="24"/>
          <w:szCs w:val="24"/>
          <w:lang w:val="ro-RO"/>
        </w:rPr>
      </w:pPr>
      <w:r w:rsidRPr="00FD662F">
        <w:rPr>
          <w:rFonts w:ascii="Arial" w:eastAsia="Times New Roman" w:hAnsi="Arial" w:cs="Arial"/>
          <w:bCs/>
          <w:color w:val="000000"/>
          <w:sz w:val="24"/>
          <w:szCs w:val="24"/>
          <w:lang w:val="ro-RO"/>
        </w:rPr>
        <w:t>cheltuiala este prevăzută în bugetul de venituri și cheltuieli al proiectului, anexă la contractul de finanțare;</w:t>
      </w:r>
    </w:p>
    <w:p w:rsidR="00FD662F" w:rsidRPr="00FD662F" w:rsidRDefault="00FD662F" w:rsidP="00FD662F">
      <w:pPr>
        <w:numPr>
          <w:ilvl w:val="0"/>
          <w:numId w:val="7"/>
        </w:numPr>
        <w:suppressAutoHyphens/>
        <w:autoSpaceDE w:val="0"/>
        <w:autoSpaceDN w:val="0"/>
        <w:adjustRightInd w:val="0"/>
        <w:spacing w:after="0" w:line="240" w:lineRule="auto"/>
        <w:jc w:val="both"/>
        <w:rPr>
          <w:rFonts w:ascii="Arial" w:eastAsia="Times New Roman" w:hAnsi="Arial" w:cs="Arial"/>
          <w:bCs/>
          <w:sz w:val="24"/>
          <w:szCs w:val="24"/>
          <w:lang w:val="ro-RO"/>
        </w:rPr>
      </w:pPr>
      <w:r w:rsidRPr="00FD662F">
        <w:rPr>
          <w:rFonts w:ascii="Arial" w:eastAsia="Times New Roman" w:hAnsi="Arial" w:cs="Arial"/>
          <w:bCs/>
          <w:sz w:val="24"/>
          <w:szCs w:val="24"/>
          <w:lang w:val="ro-RO"/>
        </w:rPr>
        <w:t xml:space="preserve">documentele justificative (facturi, chitanțe, bonuri fiscale, ordine de plată, extrase de cont, etc.) prezentate conțin toate elementele legale, obligatorii, cum ar fi: sunt emise pe numele beneficiarului finanțării, conțin datele de identificare, au completate toate câmpurile, calculele sunt corecte, au înscrisă denumirea exactă și detaliată a produselor sau serviciilor achiziționate în vederea implementării activităților proiectului etc; </w:t>
      </w:r>
    </w:p>
    <w:p w:rsidR="00FD662F" w:rsidRPr="00FD662F" w:rsidRDefault="00FD662F" w:rsidP="00FD662F">
      <w:pPr>
        <w:numPr>
          <w:ilvl w:val="0"/>
          <w:numId w:val="7"/>
        </w:numPr>
        <w:suppressAutoHyphens/>
        <w:autoSpaceDE w:val="0"/>
        <w:autoSpaceDN w:val="0"/>
        <w:adjustRightInd w:val="0"/>
        <w:spacing w:after="0" w:line="240" w:lineRule="auto"/>
        <w:jc w:val="both"/>
        <w:rPr>
          <w:rFonts w:ascii="Arial" w:eastAsia="Times New Roman" w:hAnsi="Arial" w:cs="Arial"/>
          <w:bCs/>
          <w:sz w:val="24"/>
          <w:szCs w:val="24"/>
          <w:lang w:val="ro-RO"/>
        </w:rPr>
      </w:pPr>
      <w:r w:rsidRPr="00FD662F">
        <w:rPr>
          <w:rFonts w:ascii="Arial" w:eastAsia="Times New Roman" w:hAnsi="Arial" w:cs="Arial"/>
          <w:bCs/>
          <w:sz w:val="24"/>
          <w:szCs w:val="24"/>
          <w:lang w:val="ro-RO"/>
        </w:rPr>
        <w:t>documentele justificative emise de furnizorii bunurilor și serviciilor din afara granițelor României, pe numele beneficiarului/partenerilor finanțării sunt prezentate împreună cu dovada plății lor, însoțite de traducerea în limba română, semnate şi ştampilate de către cel ce le-a tradus. Sumele se vor deconta la cursul BNR din data efectuării cheltuielii respective.</w:t>
      </w:r>
    </w:p>
    <w:p w:rsidR="00FD662F" w:rsidRPr="00FD662F" w:rsidRDefault="00FD662F" w:rsidP="00FD662F">
      <w:pPr>
        <w:autoSpaceDE w:val="0"/>
        <w:autoSpaceDN w:val="0"/>
        <w:adjustRightInd w:val="0"/>
        <w:spacing w:after="0" w:line="240" w:lineRule="auto"/>
        <w:jc w:val="both"/>
        <w:rPr>
          <w:rFonts w:ascii="Arial" w:eastAsia="Times New Roman" w:hAnsi="Arial" w:cs="Arial"/>
          <w:bCs/>
          <w:sz w:val="24"/>
          <w:szCs w:val="24"/>
          <w:lang w:val="ro-RO"/>
        </w:rPr>
      </w:pPr>
    </w:p>
    <w:p w:rsidR="00FD662F" w:rsidRPr="00FD662F" w:rsidRDefault="00FD662F" w:rsidP="00FD662F">
      <w:pPr>
        <w:pBdr>
          <w:top w:val="single" w:sz="4" w:space="1" w:color="auto"/>
          <w:left w:val="single" w:sz="4" w:space="4" w:color="auto"/>
          <w:bottom w:val="single" w:sz="4" w:space="1" w:color="auto"/>
          <w:right w:val="single" w:sz="4" w:space="4" w:color="auto"/>
        </w:pBdr>
        <w:suppressAutoHyphens/>
        <w:spacing w:after="0" w:line="240" w:lineRule="auto"/>
        <w:contextualSpacing/>
        <w:rPr>
          <w:rFonts w:ascii="Arial" w:eastAsia="Times New Roman" w:hAnsi="Arial" w:cs="Arial"/>
          <w:b/>
          <w:color w:val="1F3864" w:themeColor="accent5" w:themeShade="80"/>
          <w:sz w:val="24"/>
          <w:szCs w:val="24"/>
          <w:lang w:val="ro-RO" w:eastAsia="zh-CN"/>
        </w:rPr>
      </w:pPr>
      <w:r w:rsidRPr="00FD662F">
        <w:rPr>
          <w:rFonts w:ascii="Arial" w:eastAsia="Times New Roman" w:hAnsi="Arial" w:cs="Arial"/>
          <w:b/>
          <w:color w:val="1F3864" w:themeColor="accent5" w:themeShade="80"/>
          <w:sz w:val="24"/>
          <w:szCs w:val="24"/>
          <w:lang w:val="ro-RO" w:eastAsia="zh-CN"/>
        </w:rPr>
        <w:t>4.DOCUMENTAȚIA PENTRU DECONTAREA CHELTUIELILOR</w:t>
      </w:r>
    </w:p>
    <w:p w:rsidR="00FD662F" w:rsidRPr="00FD662F" w:rsidRDefault="00FD662F" w:rsidP="00FD662F">
      <w:pPr>
        <w:suppressAutoHyphens/>
        <w:spacing w:after="0" w:line="240" w:lineRule="auto"/>
        <w:rPr>
          <w:rFonts w:ascii="Arial" w:eastAsia="Times New Roman" w:hAnsi="Arial" w:cs="Arial"/>
          <w:sz w:val="24"/>
          <w:szCs w:val="24"/>
          <w:lang w:val="ro-RO" w:eastAsia="zh-CN"/>
        </w:rPr>
      </w:pPr>
      <w:r w:rsidRPr="00FD662F">
        <w:rPr>
          <w:rFonts w:ascii="Arial" w:eastAsia="Times New Roman" w:hAnsi="Arial" w:cs="Arial"/>
          <w:sz w:val="24"/>
          <w:szCs w:val="24"/>
          <w:lang w:val="ro-RO" w:eastAsia="zh-CN"/>
        </w:rPr>
        <w:tab/>
      </w:r>
    </w:p>
    <w:p w:rsidR="00FD662F" w:rsidRPr="00FD662F" w:rsidRDefault="00FD662F" w:rsidP="00FD662F">
      <w:pPr>
        <w:suppressAutoHyphens/>
        <w:spacing w:after="0" w:line="240" w:lineRule="auto"/>
        <w:ind w:firstLine="360"/>
        <w:rPr>
          <w:rFonts w:ascii="Arial" w:eastAsia="Calibri" w:hAnsi="Arial" w:cs="Arial"/>
          <w:kern w:val="1"/>
          <w:sz w:val="24"/>
          <w:szCs w:val="24"/>
          <w:lang w:val="ro-RO" w:eastAsia="ar-SA"/>
        </w:rPr>
      </w:pPr>
      <w:bookmarkStart w:id="25" w:name="_Hlk190722992"/>
      <w:r w:rsidRPr="00FD662F">
        <w:rPr>
          <w:rFonts w:ascii="Arial" w:eastAsia="Calibri" w:hAnsi="Arial" w:cs="Arial"/>
          <w:color w:val="000000"/>
          <w:kern w:val="1"/>
          <w:sz w:val="24"/>
          <w:szCs w:val="24"/>
          <w:lang w:val="ro-RO" w:eastAsia="ro-RO" w:bidi="ro-RO"/>
        </w:rPr>
        <w:t>Pentru fiecare decontare se vor înainta următoarele documente:</w:t>
      </w:r>
    </w:p>
    <w:p w:rsidR="00FD662F" w:rsidRPr="00FD662F" w:rsidRDefault="00FD662F" w:rsidP="00FD662F">
      <w:pPr>
        <w:numPr>
          <w:ilvl w:val="0"/>
          <w:numId w:val="34"/>
        </w:numPr>
        <w:suppressAutoHyphens/>
        <w:spacing w:after="0" w:line="240" w:lineRule="auto"/>
        <w:contextualSpacing/>
        <w:jc w:val="both"/>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Anexa 10 - Adresa de înaintare a raportului intermediar sau final;</w:t>
      </w:r>
    </w:p>
    <w:p w:rsidR="00FD662F" w:rsidRPr="00FD662F" w:rsidRDefault="00FD662F" w:rsidP="00FD662F">
      <w:pPr>
        <w:numPr>
          <w:ilvl w:val="0"/>
          <w:numId w:val="34"/>
        </w:numPr>
        <w:suppressAutoHyphens/>
        <w:spacing w:after="0" w:line="240" w:lineRule="auto"/>
        <w:contextualSpacing/>
        <w:jc w:val="both"/>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Anexa 11 - Formular pentru raportări intermediare sau finale, după caz;</w:t>
      </w:r>
    </w:p>
    <w:p w:rsidR="00FD662F" w:rsidRPr="00FD662F" w:rsidRDefault="00FD662F" w:rsidP="00FD662F">
      <w:pPr>
        <w:suppressAutoHyphens/>
        <w:spacing w:after="0" w:line="240" w:lineRule="auto"/>
        <w:ind w:left="709"/>
        <w:jc w:val="both"/>
        <w:rPr>
          <w:rFonts w:ascii="Arial" w:eastAsia="Calibri" w:hAnsi="Arial" w:cs="Arial"/>
          <w:i/>
          <w:iCs/>
          <w:color w:val="000000"/>
          <w:kern w:val="1"/>
          <w:sz w:val="24"/>
          <w:szCs w:val="24"/>
          <w:lang w:val="ro-RO" w:eastAsia="ro-RO" w:bidi="ro-RO"/>
        </w:rPr>
      </w:pPr>
      <w:r w:rsidRPr="00FD662F">
        <w:rPr>
          <w:rFonts w:ascii="Arial" w:eastAsia="Calibri" w:hAnsi="Arial" w:cs="Arial"/>
          <w:i/>
          <w:iCs/>
          <w:color w:val="000000"/>
          <w:kern w:val="1"/>
          <w:sz w:val="24"/>
          <w:szCs w:val="24"/>
          <w:lang w:val="ro-RO" w:eastAsia="ro-RO" w:bidi="ro-RO"/>
        </w:rPr>
        <w:t>*</w:t>
      </w:r>
      <w:r w:rsidRPr="00FD662F">
        <w:rPr>
          <w:rFonts w:ascii="Arial" w:eastAsia="Calibri" w:hAnsi="Arial" w:cs="Arial"/>
          <w:i/>
          <w:iCs/>
          <w:color w:val="000000"/>
          <w:kern w:val="1"/>
          <w:sz w:val="20"/>
          <w:szCs w:val="20"/>
          <w:lang w:val="ro-RO" w:eastAsia="ro-RO" w:bidi="ro-RO"/>
        </w:rPr>
        <w:t xml:space="preserve">Beneficiarul are obligativitatea de a prezenta informații privind indicatori (fizici, de eficiență, de rezultat) și criterii de performanță care să permită evaluarea rezultatelor de exemplu: numărul de participanți, număr de exemplare editate, impactul proiectului în </w:t>
      </w:r>
      <w:r w:rsidRPr="00FD662F">
        <w:rPr>
          <w:rFonts w:ascii="Arial" w:eastAsia="Calibri" w:hAnsi="Arial" w:cs="Arial"/>
          <w:i/>
          <w:iCs/>
          <w:color w:val="000000"/>
          <w:kern w:val="1"/>
          <w:sz w:val="20"/>
          <w:szCs w:val="20"/>
          <w:lang w:val="ro-RO" w:eastAsia="zh-CN" w:bidi="en-US"/>
        </w:rPr>
        <w:t xml:space="preserve">mass </w:t>
      </w:r>
      <w:r w:rsidRPr="00FD662F">
        <w:rPr>
          <w:rFonts w:ascii="Arial" w:eastAsia="Calibri" w:hAnsi="Arial" w:cs="Arial"/>
          <w:i/>
          <w:iCs/>
          <w:color w:val="000000"/>
          <w:kern w:val="1"/>
          <w:sz w:val="20"/>
          <w:szCs w:val="20"/>
          <w:lang w:val="ro-RO" w:eastAsia="ro-RO" w:bidi="ro-RO"/>
        </w:rPr>
        <w:t>media.</w:t>
      </w:r>
    </w:p>
    <w:p w:rsidR="00FD662F" w:rsidRPr="00FD662F" w:rsidRDefault="00FD662F" w:rsidP="00FD662F">
      <w:pPr>
        <w:widowControl w:val="0"/>
        <w:numPr>
          <w:ilvl w:val="0"/>
          <w:numId w:val="34"/>
        </w:numPr>
        <w:suppressAutoHyphens/>
        <w:spacing w:after="0" w:line="240" w:lineRule="auto"/>
        <w:contextualSpacing/>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Anexa 9 - Declarație privind veniturile și cheltuielile proiectului (se va depune de către beneficiar la fiecare raportare)</w:t>
      </w:r>
    </w:p>
    <w:p w:rsidR="00FD662F" w:rsidRPr="00FD662F" w:rsidRDefault="00FD662F" w:rsidP="00FD662F">
      <w:pPr>
        <w:widowControl w:val="0"/>
        <w:numPr>
          <w:ilvl w:val="0"/>
          <w:numId w:val="34"/>
        </w:numPr>
        <w:suppressAutoHyphens/>
        <w:spacing w:after="0" w:line="240" w:lineRule="auto"/>
        <w:contextualSpacing/>
        <w:jc w:val="both"/>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Documentele vor respecta următoarele cerințe:</w:t>
      </w:r>
    </w:p>
    <w:p w:rsidR="00FD662F" w:rsidRPr="00FD662F" w:rsidRDefault="00FD662F" w:rsidP="00FD662F">
      <w:pPr>
        <w:widowControl w:val="0"/>
        <w:numPr>
          <w:ilvl w:val="0"/>
          <w:numId w:val="35"/>
        </w:numPr>
        <w:suppressAutoHyphens/>
        <w:spacing w:after="0" w:line="240" w:lineRule="auto"/>
        <w:ind w:left="851" w:hanging="142"/>
        <w:contextualSpacing/>
        <w:jc w:val="both"/>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vor fi îndosariate în ordinea liniilor bugetare așa cum acestea sunt ordonate în Bugetul de venituri și cheltuieli al proiectului;</w:t>
      </w:r>
    </w:p>
    <w:p w:rsidR="00FD662F" w:rsidRPr="00FD662F" w:rsidRDefault="00FD662F" w:rsidP="00FD662F">
      <w:pPr>
        <w:widowControl w:val="0"/>
        <w:numPr>
          <w:ilvl w:val="0"/>
          <w:numId w:val="35"/>
        </w:numPr>
        <w:suppressAutoHyphens/>
        <w:spacing w:after="0" w:line="240" w:lineRule="auto"/>
        <w:ind w:left="851" w:hanging="142"/>
        <w:contextualSpacing/>
        <w:jc w:val="both"/>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toate documentele vor fi semnate, prezentate în copie lizibilă, semnată pentru conformitate cu originalul;</w:t>
      </w:r>
    </w:p>
    <w:p w:rsidR="00FD662F" w:rsidRPr="00FD662F" w:rsidRDefault="00FD662F" w:rsidP="00FD662F">
      <w:pPr>
        <w:widowControl w:val="0"/>
        <w:numPr>
          <w:ilvl w:val="0"/>
          <w:numId w:val="35"/>
        </w:numPr>
        <w:suppressAutoHyphens/>
        <w:spacing w:after="0" w:line="240" w:lineRule="auto"/>
        <w:ind w:left="851" w:hanging="142"/>
        <w:contextualSpacing/>
        <w:jc w:val="both"/>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dosarul de decont va conține un număr de telefon sau e-mail al persoanei care răspunde de întocmirea decontului;</w:t>
      </w:r>
    </w:p>
    <w:p w:rsidR="00FD662F" w:rsidRPr="00FD662F" w:rsidRDefault="00FD662F" w:rsidP="00FD662F">
      <w:pPr>
        <w:widowControl w:val="0"/>
        <w:numPr>
          <w:ilvl w:val="0"/>
          <w:numId w:val="34"/>
        </w:numPr>
        <w:tabs>
          <w:tab w:val="left" w:pos="363"/>
        </w:tabs>
        <w:suppressAutoHyphens/>
        <w:spacing w:after="0" w:line="240" w:lineRule="auto"/>
        <w:contextualSpacing/>
        <w:jc w:val="both"/>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În cazul documentelor redactate într-o altă limbă decât limba română, toate documentele prezentate la decont vor fi traduse în limba română de către un traducător autorizat.</w:t>
      </w:r>
    </w:p>
    <w:p w:rsidR="00FD662F" w:rsidRPr="00FD662F" w:rsidRDefault="00FD662F" w:rsidP="00FD662F">
      <w:pPr>
        <w:widowControl w:val="0"/>
        <w:numPr>
          <w:ilvl w:val="0"/>
          <w:numId w:val="34"/>
        </w:numPr>
        <w:suppressAutoHyphens/>
        <w:spacing w:after="0" w:line="240" w:lineRule="auto"/>
        <w:contextualSpacing/>
        <w:jc w:val="both"/>
        <w:rPr>
          <w:rFonts w:ascii="Arial" w:eastAsia="Calibri" w:hAnsi="Arial" w:cs="Arial"/>
          <w:b/>
          <w:bCs/>
          <w:color w:val="000000"/>
          <w:kern w:val="1"/>
          <w:sz w:val="24"/>
          <w:szCs w:val="24"/>
          <w:lang w:val="ro-RO" w:eastAsia="ro-RO" w:bidi="ro-RO"/>
        </w:rPr>
      </w:pPr>
      <w:r w:rsidRPr="00FD662F">
        <w:rPr>
          <w:rFonts w:ascii="Arial" w:eastAsia="Calibri" w:hAnsi="Arial" w:cs="Arial"/>
          <w:b/>
          <w:bCs/>
          <w:color w:val="000000"/>
          <w:kern w:val="1"/>
          <w:sz w:val="24"/>
          <w:szCs w:val="24"/>
          <w:lang w:val="ro-RO" w:eastAsia="ro-RO" w:bidi="ro-RO"/>
        </w:rPr>
        <w:t xml:space="preserve">Autoritatea finanțatoare poate solicita documente în vederea completării și clarificării dosarului de decontare a finanțării nerambursabilă în urma unei solicitări scrise sau </w:t>
      </w:r>
      <w:r w:rsidRPr="00FD662F">
        <w:rPr>
          <w:rFonts w:ascii="Arial" w:eastAsia="Calibri" w:hAnsi="Arial" w:cs="Arial"/>
          <w:b/>
          <w:bCs/>
          <w:color w:val="000000"/>
          <w:kern w:val="1"/>
          <w:sz w:val="24"/>
          <w:szCs w:val="24"/>
          <w:lang w:val="ro-RO" w:eastAsia="zh-CN" w:bidi="en-US"/>
        </w:rPr>
        <w:t xml:space="preserve">online. </w:t>
      </w:r>
      <w:r w:rsidRPr="00FD662F">
        <w:rPr>
          <w:rFonts w:ascii="Arial" w:eastAsia="Calibri" w:hAnsi="Arial" w:cs="Arial"/>
          <w:b/>
          <w:bCs/>
          <w:color w:val="000000"/>
          <w:kern w:val="1"/>
          <w:sz w:val="24"/>
          <w:szCs w:val="24"/>
          <w:lang w:val="ro-RO" w:eastAsia="ro-RO" w:bidi="ro-RO"/>
        </w:rPr>
        <w:t xml:space="preserve">Beneficiarul va aduce documentele solicitate în termen de maxim 5 zile lucrătoare de la data comunicării lor. </w:t>
      </w:r>
    </w:p>
    <w:p w:rsidR="00FD662F" w:rsidRPr="00FD662F" w:rsidRDefault="00FD662F" w:rsidP="00FD662F">
      <w:pPr>
        <w:widowControl w:val="0"/>
        <w:numPr>
          <w:ilvl w:val="0"/>
          <w:numId w:val="34"/>
        </w:numPr>
        <w:suppressAutoHyphens/>
        <w:spacing w:after="0" w:line="240" w:lineRule="auto"/>
        <w:contextualSpacing/>
        <w:jc w:val="both"/>
        <w:rPr>
          <w:rFonts w:ascii="Arial" w:eastAsia="Calibri" w:hAnsi="Arial" w:cs="Arial"/>
          <w:b/>
          <w:bCs/>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 xml:space="preserve">După depunerea completărilor solicitate, dosarul de decont va fi evaluat, validat </w:t>
      </w:r>
      <w:r w:rsidRPr="00FD662F">
        <w:rPr>
          <w:rFonts w:ascii="Arial" w:eastAsia="Calibri" w:hAnsi="Arial" w:cs="Arial"/>
          <w:color w:val="000000"/>
          <w:kern w:val="1"/>
          <w:sz w:val="24"/>
          <w:szCs w:val="24"/>
          <w:lang w:val="ro-RO" w:eastAsia="ro-RO" w:bidi="ro-RO"/>
        </w:rPr>
        <w:lastRenderedPageBreak/>
        <w:t>și decontat conform documentelor depuse.</w:t>
      </w:r>
    </w:p>
    <w:p w:rsidR="00FD662F" w:rsidRPr="00FD662F" w:rsidRDefault="00FD662F" w:rsidP="00FD662F">
      <w:pPr>
        <w:widowControl w:val="0"/>
        <w:numPr>
          <w:ilvl w:val="0"/>
          <w:numId w:val="34"/>
        </w:numPr>
        <w:suppressAutoHyphens/>
        <w:spacing w:after="0" w:line="240" w:lineRule="auto"/>
        <w:contextualSpacing/>
        <w:jc w:val="both"/>
        <w:rPr>
          <w:rFonts w:ascii="Arial" w:eastAsia="Calibri" w:hAnsi="Arial" w:cs="Arial"/>
          <w:b/>
          <w:bCs/>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În cazul neprezentării completărilor sau clarificărilor solicitate, decontul va fi analizat, validat și decontat conform documentelor depuse inițial pentru acele documente care respectă toate cerințele prezentului ghid.</w:t>
      </w:r>
    </w:p>
    <w:p w:rsidR="00FD662F" w:rsidRPr="00FD662F" w:rsidRDefault="00FD662F" w:rsidP="00FD662F">
      <w:pPr>
        <w:widowControl w:val="0"/>
        <w:numPr>
          <w:ilvl w:val="0"/>
          <w:numId w:val="34"/>
        </w:numPr>
        <w:suppressAutoHyphens/>
        <w:spacing w:after="0" w:line="240" w:lineRule="auto"/>
        <w:contextualSpacing/>
        <w:jc w:val="both"/>
        <w:rPr>
          <w:rFonts w:ascii="Arial" w:eastAsia="Calibri" w:hAnsi="Arial" w:cs="Arial"/>
          <w:b/>
          <w:bCs/>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În cazul imposibilității decontării acesta va fi respins, proiectul rămânând nedecontat.</w:t>
      </w:r>
    </w:p>
    <w:p w:rsidR="00FD662F" w:rsidRPr="00FD662F" w:rsidRDefault="00FD662F" w:rsidP="00FD662F">
      <w:pPr>
        <w:tabs>
          <w:tab w:val="left" w:pos="993"/>
        </w:tabs>
        <w:spacing w:after="0" w:line="240" w:lineRule="auto"/>
        <w:jc w:val="both"/>
        <w:rPr>
          <w:rFonts w:ascii="Arial" w:eastAsia="Calibri" w:hAnsi="Arial" w:cs="Arial"/>
          <w:b/>
          <w:bCs/>
          <w:color w:val="1F3864" w:themeColor="accent5" w:themeShade="80"/>
          <w:kern w:val="1"/>
          <w:sz w:val="24"/>
          <w:szCs w:val="24"/>
          <w:lang w:val="ro-RO" w:eastAsia="ar-SA"/>
        </w:rPr>
      </w:pPr>
      <w:r w:rsidRPr="00FD662F">
        <w:rPr>
          <w:rFonts w:ascii="Arial" w:eastAsia="Calibri" w:hAnsi="Arial" w:cs="Arial"/>
          <w:b/>
          <w:bCs/>
          <w:color w:val="1F3864" w:themeColor="accent5" w:themeShade="80"/>
          <w:kern w:val="1"/>
          <w:sz w:val="24"/>
          <w:szCs w:val="24"/>
          <w:lang w:val="ro-RO" w:eastAsia="ro-RO" w:bidi="ro-RO"/>
        </w:rPr>
        <w:t>Documentele justificative pentru fiecare natură de cheltuială, potrivit bugetului de venituri și cheltuieli, anexă la contractul de finanțare:</w:t>
      </w:r>
    </w:p>
    <w:p w:rsidR="00FD662F" w:rsidRPr="00FD662F" w:rsidRDefault="00FD662F" w:rsidP="00FD662F">
      <w:pPr>
        <w:widowControl w:val="0"/>
        <w:numPr>
          <w:ilvl w:val="0"/>
          <w:numId w:val="24"/>
        </w:numPr>
        <w:suppressAutoHyphens/>
        <w:spacing w:after="0" w:line="240" w:lineRule="auto"/>
        <w:contextualSpacing/>
        <w:jc w:val="both"/>
        <w:rPr>
          <w:rFonts w:ascii="Arial" w:eastAsia="Calibri" w:hAnsi="Arial" w:cs="Arial"/>
          <w:kern w:val="1"/>
          <w:sz w:val="24"/>
          <w:szCs w:val="24"/>
          <w:lang w:val="ro-RO" w:eastAsia="ar-SA"/>
        </w:rPr>
      </w:pPr>
      <w:r w:rsidRPr="00FD662F">
        <w:rPr>
          <w:rFonts w:ascii="Arial" w:eastAsia="Calibri" w:hAnsi="Arial" w:cs="Arial"/>
          <w:b/>
          <w:bCs/>
          <w:color w:val="000000"/>
          <w:kern w:val="1"/>
          <w:sz w:val="24"/>
          <w:szCs w:val="24"/>
          <w:lang w:val="ro-RO" w:eastAsia="ro-RO" w:bidi="ro-RO"/>
        </w:rPr>
        <w:t>Închirieri:</w:t>
      </w:r>
    </w:p>
    <w:p w:rsidR="00FD662F" w:rsidRPr="00FD662F" w:rsidRDefault="00FD662F" w:rsidP="00FD662F">
      <w:pPr>
        <w:widowControl w:val="0"/>
        <w:tabs>
          <w:tab w:val="left" w:pos="354"/>
        </w:tabs>
        <w:suppressAutoHyphens/>
        <w:spacing w:after="0" w:line="240" w:lineRule="auto"/>
        <w:contextualSpacing/>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ab/>
      </w:r>
      <w:r w:rsidRPr="00FD662F">
        <w:rPr>
          <w:rFonts w:ascii="Arial" w:eastAsia="Calibri" w:hAnsi="Arial" w:cs="Arial"/>
          <w:color w:val="000000"/>
          <w:kern w:val="1"/>
          <w:sz w:val="24"/>
          <w:szCs w:val="24"/>
          <w:lang w:val="ro-RO" w:eastAsia="ro-RO" w:bidi="ro-RO"/>
        </w:rPr>
        <w:tab/>
        <w:t xml:space="preserve">Pentru organizarea de consfătuiri, conferinţe, analize anuale, întruniri cu caracter metodic, schimburi de experienţă şi alte acțiuni similare, pot fi închiriate spaţii, instalaţii (de sonorizare, de traducere simultană), aparatură audio-video, calculatoare şi echipamente periferice şi alte bunuri necesare desfăşurării acţiunilor. </w:t>
      </w:r>
    </w:p>
    <w:p w:rsidR="00FD662F" w:rsidRPr="00FD662F" w:rsidRDefault="00FD662F" w:rsidP="00FD662F">
      <w:pPr>
        <w:widowControl w:val="0"/>
        <w:tabs>
          <w:tab w:val="left" w:pos="354"/>
        </w:tabs>
        <w:suppressAutoHyphens/>
        <w:spacing w:after="0" w:line="240" w:lineRule="auto"/>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ab/>
      </w:r>
      <w:r w:rsidRPr="00FD662F">
        <w:rPr>
          <w:rFonts w:ascii="Arial" w:eastAsia="Calibri" w:hAnsi="Arial" w:cs="Arial"/>
          <w:color w:val="000000"/>
          <w:kern w:val="1"/>
          <w:sz w:val="24"/>
          <w:szCs w:val="24"/>
          <w:lang w:val="ro-RO" w:eastAsia="ro-RO" w:bidi="ro-RO"/>
        </w:rPr>
        <w:tab/>
        <w:t>Pentru justificarea cheltuielilor, beneficiarul finanţării nerambursabile trebuie să prezinte autorităţii finanţatoare, în copie, următoarele documente:</w:t>
      </w:r>
    </w:p>
    <w:p w:rsidR="00FD662F" w:rsidRPr="00FD662F" w:rsidRDefault="00FD662F" w:rsidP="00FD662F">
      <w:pPr>
        <w:widowControl w:val="0"/>
        <w:numPr>
          <w:ilvl w:val="0"/>
          <w:numId w:val="3"/>
        </w:numPr>
        <w:tabs>
          <w:tab w:val="left" w:pos="354"/>
        </w:tabs>
        <w:suppressAutoHyphens/>
        <w:spacing w:after="0" w:line="240" w:lineRule="auto"/>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cerere de ofertă sau studiu de piață;</w:t>
      </w:r>
    </w:p>
    <w:p w:rsidR="00FD662F" w:rsidRPr="00FD662F" w:rsidRDefault="00FD662F" w:rsidP="00FD662F">
      <w:pPr>
        <w:widowControl w:val="0"/>
        <w:numPr>
          <w:ilvl w:val="0"/>
          <w:numId w:val="3"/>
        </w:numPr>
        <w:tabs>
          <w:tab w:val="left" w:pos="354"/>
        </w:tabs>
        <w:suppressAutoHyphens/>
        <w:spacing w:after="0" w:line="240" w:lineRule="auto"/>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contractul de închiriere încheiat cu furnizorul de astfel de servicii în baza Legii nr. 98/2016 privind achizițiile publice, cu modificările şi completările ulterioare;</w:t>
      </w:r>
    </w:p>
    <w:p w:rsidR="00FD662F" w:rsidRPr="00FD662F" w:rsidRDefault="00FD662F" w:rsidP="00FD662F">
      <w:pPr>
        <w:widowControl w:val="0"/>
        <w:numPr>
          <w:ilvl w:val="0"/>
          <w:numId w:val="3"/>
        </w:numPr>
        <w:tabs>
          <w:tab w:val="left" w:pos="354"/>
        </w:tabs>
        <w:suppressAutoHyphens/>
        <w:spacing w:after="0" w:line="240" w:lineRule="auto"/>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factura fiscală;</w:t>
      </w:r>
    </w:p>
    <w:p w:rsidR="00FD662F" w:rsidRPr="00FD662F" w:rsidRDefault="00FD662F" w:rsidP="00FD662F">
      <w:pPr>
        <w:widowControl w:val="0"/>
        <w:numPr>
          <w:ilvl w:val="0"/>
          <w:numId w:val="3"/>
        </w:numPr>
        <w:tabs>
          <w:tab w:val="left" w:pos="373"/>
        </w:tabs>
        <w:suppressAutoHyphens/>
        <w:spacing w:after="0" w:line="240" w:lineRule="auto"/>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pentru virament, ordinul de plată și extrasul de cont, iar pentru numerar, chitanţa din care rezultă plata facturii și registrul de casă.</w:t>
      </w:r>
    </w:p>
    <w:p w:rsidR="00FD662F" w:rsidRPr="00FD662F" w:rsidRDefault="00FD662F" w:rsidP="00FD662F">
      <w:pPr>
        <w:widowControl w:val="0"/>
        <w:numPr>
          <w:ilvl w:val="0"/>
          <w:numId w:val="24"/>
        </w:numPr>
        <w:suppressAutoHyphens/>
        <w:spacing w:after="0" w:line="240" w:lineRule="auto"/>
        <w:contextualSpacing/>
        <w:jc w:val="both"/>
        <w:rPr>
          <w:rFonts w:ascii="Arial" w:eastAsia="Calibri" w:hAnsi="Arial" w:cs="Arial"/>
          <w:color w:val="000000"/>
          <w:kern w:val="1"/>
          <w:sz w:val="24"/>
          <w:szCs w:val="24"/>
          <w:lang w:val="ro-RO" w:eastAsia="ro-RO" w:bidi="ro-RO"/>
        </w:rPr>
      </w:pPr>
      <w:r w:rsidRPr="00FD662F">
        <w:rPr>
          <w:rFonts w:ascii="Arial" w:eastAsia="Calibri" w:hAnsi="Arial" w:cs="Arial"/>
          <w:b/>
          <w:bCs/>
          <w:color w:val="000000"/>
          <w:kern w:val="1"/>
          <w:sz w:val="24"/>
          <w:szCs w:val="24"/>
          <w:lang w:val="ro-RO" w:eastAsia="ro-RO" w:bidi="ro-RO"/>
        </w:rPr>
        <w:t>Onorarii:</w:t>
      </w:r>
    </w:p>
    <w:p w:rsidR="00FD662F" w:rsidRPr="00FD662F" w:rsidRDefault="00FD662F" w:rsidP="00FD662F">
      <w:pPr>
        <w:widowControl w:val="0"/>
        <w:tabs>
          <w:tab w:val="left" w:pos="0"/>
        </w:tabs>
        <w:spacing w:after="0" w:line="240" w:lineRule="auto"/>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ab/>
        <w:t xml:space="preserve">Se încadrează în categoria onorarii orice activitate prestată de o </w:t>
      </w:r>
      <w:r w:rsidRPr="00FD662F">
        <w:rPr>
          <w:rFonts w:ascii="Arial" w:eastAsia="Calibri" w:hAnsi="Arial" w:cs="Arial"/>
          <w:color w:val="000000"/>
          <w:kern w:val="1"/>
          <w:lang w:val="ro-RO" w:eastAsia="ro-RO" w:bidi="ro-RO"/>
        </w:rPr>
        <w:t>persoană fizica/persoană fizică autorizată</w:t>
      </w:r>
      <w:r w:rsidRPr="00FD662F">
        <w:rPr>
          <w:rFonts w:ascii="Arial" w:eastAsia="Calibri" w:hAnsi="Arial" w:cs="Arial"/>
          <w:color w:val="000000"/>
          <w:kern w:val="1"/>
          <w:sz w:val="24"/>
          <w:szCs w:val="24"/>
          <w:lang w:val="ro-RO" w:eastAsia="ro-RO" w:bidi="ro-RO"/>
        </w:rPr>
        <w:t xml:space="preserve"> (artist, expert, lector, formator, etc.) angajată să desfăşoare o activitate în cadrul proiectului (cu excepţia persoanelor din echipa de proiect).</w:t>
      </w:r>
    </w:p>
    <w:p w:rsidR="00FD662F" w:rsidRPr="00FD662F" w:rsidRDefault="00FD662F" w:rsidP="00FD662F">
      <w:pPr>
        <w:suppressAutoHyphens/>
        <w:spacing w:after="0" w:line="240" w:lineRule="auto"/>
        <w:ind w:firstLine="720"/>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Documente justificative necesare în vederea decontării:</w:t>
      </w:r>
    </w:p>
    <w:p w:rsidR="00FD662F" w:rsidRPr="00FD662F" w:rsidRDefault="00FD662F" w:rsidP="00FD662F">
      <w:pPr>
        <w:suppressAutoHyphens/>
        <w:spacing w:after="0" w:line="240" w:lineRule="auto"/>
        <w:jc w:val="both"/>
        <w:rPr>
          <w:rFonts w:ascii="Arial" w:eastAsia="Calibri" w:hAnsi="Arial" w:cs="Arial"/>
          <w:kern w:val="1"/>
          <w:sz w:val="24"/>
          <w:szCs w:val="24"/>
          <w:u w:val="single"/>
          <w:lang w:val="ro-RO" w:eastAsia="ar-SA"/>
        </w:rPr>
      </w:pPr>
      <w:r w:rsidRPr="00FD662F">
        <w:rPr>
          <w:rFonts w:ascii="Arial" w:eastAsia="Calibri" w:hAnsi="Arial" w:cs="Arial"/>
          <w:i/>
          <w:iCs/>
          <w:color w:val="000000"/>
          <w:kern w:val="1"/>
          <w:sz w:val="24"/>
          <w:szCs w:val="24"/>
          <w:u w:val="single"/>
          <w:lang w:val="ro-RO" w:eastAsia="ro-RO" w:bidi="ro-RO"/>
        </w:rPr>
        <w:t>În cazul onorariilor pentru persoane fizice:</w:t>
      </w:r>
    </w:p>
    <w:p w:rsidR="00FD662F" w:rsidRPr="00FD662F" w:rsidRDefault="00FD662F" w:rsidP="00FD662F">
      <w:pPr>
        <w:numPr>
          <w:ilvl w:val="0"/>
          <w:numId w:val="20"/>
        </w:numPr>
        <w:suppressAutoHyphens/>
        <w:spacing w:after="0" w:line="240" w:lineRule="auto"/>
        <w:jc w:val="both"/>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 xml:space="preserve"> notă justificativă privind necesitatea;</w:t>
      </w:r>
    </w:p>
    <w:p w:rsidR="00FD662F" w:rsidRPr="00FD662F" w:rsidRDefault="00FD662F" w:rsidP="00FD662F">
      <w:pPr>
        <w:widowControl w:val="0"/>
        <w:numPr>
          <w:ilvl w:val="0"/>
          <w:numId w:val="20"/>
        </w:numPr>
        <w:tabs>
          <w:tab w:val="left" w:pos="1029"/>
        </w:tabs>
        <w:suppressAutoHyphens/>
        <w:spacing w:after="0" w:line="240" w:lineRule="auto"/>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 xml:space="preserve"> contract drepturi de autor/drepturi conexe;</w:t>
      </w:r>
    </w:p>
    <w:p w:rsidR="00FD662F" w:rsidRPr="00FD662F" w:rsidRDefault="00FD662F" w:rsidP="00FD662F">
      <w:pPr>
        <w:widowControl w:val="0"/>
        <w:numPr>
          <w:ilvl w:val="0"/>
          <w:numId w:val="20"/>
        </w:numPr>
        <w:tabs>
          <w:tab w:val="left" w:pos="1029"/>
        </w:tabs>
        <w:suppressAutoHyphens/>
        <w:spacing w:after="0" w:line="240" w:lineRule="auto"/>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 xml:space="preserve"> act de identitate;</w:t>
      </w:r>
    </w:p>
    <w:p w:rsidR="00FD662F" w:rsidRPr="00FD662F" w:rsidRDefault="00FD662F" w:rsidP="00FD662F">
      <w:pPr>
        <w:widowControl w:val="0"/>
        <w:numPr>
          <w:ilvl w:val="0"/>
          <w:numId w:val="20"/>
        </w:numPr>
        <w:tabs>
          <w:tab w:val="left" w:pos="1029"/>
        </w:tabs>
        <w:suppressAutoHyphens/>
        <w:spacing w:after="0" w:line="240" w:lineRule="auto"/>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 xml:space="preserve"> stat de plată/ordin de plată/dispoziție de plată (în cazul dispoziției de plată se va depune și registru de casă);</w:t>
      </w:r>
    </w:p>
    <w:p w:rsidR="00FD662F" w:rsidRPr="00FD662F" w:rsidRDefault="00FD662F" w:rsidP="00FD662F">
      <w:pPr>
        <w:widowControl w:val="0"/>
        <w:numPr>
          <w:ilvl w:val="0"/>
          <w:numId w:val="20"/>
        </w:numPr>
        <w:tabs>
          <w:tab w:val="left" w:pos="1029"/>
        </w:tabs>
        <w:suppressAutoHyphens/>
        <w:spacing w:after="0" w:line="240" w:lineRule="auto"/>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 xml:space="preserve"> copie după ordinele de plată din care să rezulte plata obligațiilor către buget;</w:t>
      </w:r>
    </w:p>
    <w:p w:rsidR="00FD662F" w:rsidRPr="00FD662F" w:rsidRDefault="00FD662F" w:rsidP="00FD662F">
      <w:pPr>
        <w:widowControl w:val="0"/>
        <w:numPr>
          <w:ilvl w:val="0"/>
          <w:numId w:val="20"/>
        </w:numPr>
        <w:tabs>
          <w:tab w:val="left" w:pos="1029"/>
        </w:tabs>
        <w:suppressAutoHyphens/>
        <w:spacing w:after="0" w:line="240" w:lineRule="auto"/>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 xml:space="preserve"> copii după contractele de cesiune a drepturilor de autor şi a drepturilor privind respectarea prevederilor legale şi în care se menţionează clar obiectul contractului, modalitatea de plată, valabilitatea contractului.</w:t>
      </w:r>
    </w:p>
    <w:p w:rsidR="00FD662F" w:rsidRPr="00FD662F" w:rsidRDefault="00FD662F" w:rsidP="00FD662F">
      <w:pPr>
        <w:suppressAutoHyphens/>
        <w:spacing w:after="0" w:line="240" w:lineRule="auto"/>
        <w:rPr>
          <w:rFonts w:ascii="Arial" w:eastAsia="Calibri" w:hAnsi="Arial" w:cs="Arial"/>
          <w:kern w:val="1"/>
          <w:sz w:val="24"/>
          <w:szCs w:val="24"/>
          <w:u w:val="single"/>
          <w:lang w:val="ro-RO" w:eastAsia="ar-SA"/>
        </w:rPr>
      </w:pPr>
      <w:r w:rsidRPr="00FD662F">
        <w:rPr>
          <w:rFonts w:ascii="Arial" w:eastAsia="Calibri" w:hAnsi="Arial" w:cs="Arial"/>
          <w:i/>
          <w:iCs/>
          <w:color w:val="000000"/>
          <w:kern w:val="1"/>
          <w:sz w:val="24"/>
          <w:szCs w:val="24"/>
          <w:u w:val="single"/>
          <w:lang w:val="ro-RO" w:eastAsia="ro-RO" w:bidi="ro-RO"/>
        </w:rPr>
        <w:t>În cazul onorariilor pentru persoane juridice:</w:t>
      </w:r>
    </w:p>
    <w:p w:rsidR="00FD662F" w:rsidRPr="00FD662F" w:rsidRDefault="00FD662F" w:rsidP="00FD662F">
      <w:pPr>
        <w:widowControl w:val="0"/>
        <w:tabs>
          <w:tab w:val="left" w:pos="1029"/>
        </w:tabs>
        <w:spacing w:after="0" w:line="240" w:lineRule="auto"/>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 notă justificativă privind necesitatea;</w:t>
      </w:r>
    </w:p>
    <w:p w:rsidR="00FD662F" w:rsidRPr="00FD662F" w:rsidRDefault="00FD662F" w:rsidP="00FD662F">
      <w:pPr>
        <w:suppressAutoHyphens/>
        <w:spacing w:after="0" w:line="240" w:lineRule="auto"/>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 contractul între persoana juridică și beneficiar;</w:t>
      </w:r>
    </w:p>
    <w:p w:rsidR="00FD662F" w:rsidRPr="00FD662F" w:rsidRDefault="00FD662F" w:rsidP="00FD662F">
      <w:pPr>
        <w:widowControl w:val="0"/>
        <w:tabs>
          <w:tab w:val="left" w:pos="1029"/>
        </w:tabs>
        <w:spacing w:after="0" w:line="240" w:lineRule="auto"/>
        <w:jc w:val="both"/>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 factură fiscală;</w:t>
      </w:r>
    </w:p>
    <w:p w:rsidR="00FD662F" w:rsidRPr="00FD662F" w:rsidRDefault="00FD662F" w:rsidP="00FD662F">
      <w:pPr>
        <w:widowControl w:val="0"/>
        <w:tabs>
          <w:tab w:val="left" w:pos="1029"/>
        </w:tabs>
        <w:spacing w:after="0" w:line="240" w:lineRule="auto"/>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 dovada plății (pentru virament: O.P. și extras de cont; pentru numerar: chitanță și registru de casă);</w:t>
      </w:r>
    </w:p>
    <w:p w:rsidR="00FD662F" w:rsidRPr="00FD662F" w:rsidRDefault="00FD662F" w:rsidP="00FD662F">
      <w:pPr>
        <w:widowControl w:val="0"/>
        <w:tabs>
          <w:tab w:val="left" w:pos="1029"/>
        </w:tabs>
        <w:spacing w:after="0" w:line="240" w:lineRule="auto"/>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 proces-verbal de recepție/de executare a obligațiilor contractuale dintre părți.</w:t>
      </w:r>
    </w:p>
    <w:p w:rsidR="00FD662F" w:rsidRPr="00FD662F" w:rsidRDefault="00FD662F" w:rsidP="00FD662F">
      <w:pPr>
        <w:widowControl w:val="0"/>
        <w:numPr>
          <w:ilvl w:val="0"/>
          <w:numId w:val="24"/>
        </w:numPr>
        <w:tabs>
          <w:tab w:val="left" w:pos="363"/>
        </w:tabs>
        <w:suppressAutoHyphens/>
        <w:spacing w:after="0" w:line="240" w:lineRule="auto"/>
        <w:jc w:val="both"/>
        <w:rPr>
          <w:rFonts w:ascii="Arial" w:eastAsia="Calibri" w:hAnsi="Arial" w:cs="Arial"/>
          <w:kern w:val="1"/>
          <w:sz w:val="24"/>
          <w:szCs w:val="24"/>
          <w:lang w:val="ro-RO" w:eastAsia="ar-SA"/>
        </w:rPr>
      </w:pPr>
      <w:r w:rsidRPr="00FD662F">
        <w:rPr>
          <w:rFonts w:ascii="Arial" w:eastAsia="Calibri" w:hAnsi="Arial" w:cs="Arial"/>
          <w:b/>
          <w:bCs/>
          <w:color w:val="000000"/>
          <w:kern w:val="1"/>
          <w:sz w:val="24"/>
          <w:szCs w:val="24"/>
          <w:lang w:val="ro-RO" w:eastAsia="ro-RO" w:bidi="ro-RO"/>
        </w:rPr>
        <w:t>Transport:</w:t>
      </w:r>
    </w:p>
    <w:p w:rsidR="00FD662F" w:rsidRPr="00FD662F" w:rsidRDefault="00FD662F" w:rsidP="00FD662F">
      <w:pPr>
        <w:widowControl w:val="0"/>
        <w:tabs>
          <w:tab w:val="left" w:pos="363"/>
        </w:tabs>
        <w:spacing w:after="0" w:line="240" w:lineRule="auto"/>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ab/>
        <w:t xml:space="preserve">Reprezentanţii beneficiarului de finanţare nerambursabilă pot beneficia de decontarea cheltuielilor de transport efectuate, în cazul în care acestea sunt necesare pentru ducerea la îndeplinire a obiectivelor proiectului finanţat de autoritatea </w:t>
      </w:r>
      <w:r w:rsidRPr="00FD662F">
        <w:rPr>
          <w:rFonts w:ascii="Arial" w:eastAsia="Calibri" w:hAnsi="Arial" w:cs="Arial"/>
          <w:color w:val="000000"/>
          <w:kern w:val="1"/>
          <w:sz w:val="24"/>
          <w:szCs w:val="24"/>
          <w:lang w:val="ro-RO" w:eastAsia="ro-RO" w:bidi="ro-RO"/>
        </w:rPr>
        <w:lastRenderedPageBreak/>
        <w:t>finanţatoare:</w:t>
      </w:r>
    </w:p>
    <w:p w:rsidR="00FD662F" w:rsidRPr="00FD662F" w:rsidRDefault="00FD662F" w:rsidP="00FD662F">
      <w:pPr>
        <w:widowControl w:val="0"/>
        <w:tabs>
          <w:tab w:val="left" w:pos="363"/>
        </w:tabs>
        <w:spacing w:after="0" w:line="240" w:lineRule="auto"/>
        <w:ind w:left="360"/>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a)</w:t>
      </w:r>
      <w:r w:rsidRPr="00FD662F">
        <w:rPr>
          <w:rFonts w:ascii="Arial" w:eastAsia="Calibri" w:hAnsi="Arial" w:cs="Arial"/>
          <w:color w:val="000000"/>
          <w:kern w:val="1"/>
          <w:sz w:val="24"/>
          <w:szCs w:val="24"/>
          <w:lang w:val="ro-RO" w:eastAsia="ro-RO" w:bidi="ro-RO"/>
        </w:rPr>
        <w:tab/>
        <w:t>pe calea ferată, pe orice tip de tren, după tariful clasei a II-a;</w:t>
      </w:r>
    </w:p>
    <w:p w:rsidR="00FD662F" w:rsidRPr="00FD662F" w:rsidRDefault="00FD662F" w:rsidP="00FD662F">
      <w:pPr>
        <w:widowControl w:val="0"/>
        <w:tabs>
          <w:tab w:val="left" w:pos="363"/>
        </w:tabs>
        <w:spacing w:after="0" w:line="240" w:lineRule="auto"/>
        <w:ind w:left="360"/>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b)</w:t>
      </w:r>
      <w:r w:rsidRPr="00FD662F">
        <w:rPr>
          <w:rFonts w:ascii="Arial" w:eastAsia="Calibri" w:hAnsi="Arial" w:cs="Arial"/>
          <w:color w:val="000000"/>
          <w:kern w:val="1"/>
          <w:sz w:val="24"/>
          <w:szCs w:val="24"/>
          <w:lang w:val="ro-RO" w:eastAsia="ro-RO" w:bidi="ro-RO"/>
        </w:rPr>
        <w:tab/>
        <w:t>cu mijloace de transport în comun auto, după tarifele stabilite pentru aceste mijloace sau cu mijloacele de transport auto ale beneficiarului de finanţare nerambursabilă, cu încadrarea în consumurile de combustibil, potrivit legii;</w:t>
      </w:r>
    </w:p>
    <w:p w:rsidR="00FD662F" w:rsidRPr="00FD662F" w:rsidRDefault="00FD662F" w:rsidP="00FD662F">
      <w:pPr>
        <w:widowControl w:val="0"/>
        <w:tabs>
          <w:tab w:val="left" w:pos="363"/>
        </w:tabs>
        <w:spacing w:after="0" w:line="240" w:lineRule="auto"/>
        <w:ind w:left="360"/>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c)</w:t>
      </w:r>
      <w:r w:rsidRPr="00FD662F">
        <w:rPr>
          <w:rFonts w:ascii="Arial" w:eastAsia="Calibri" w:hAnsi="Arial" w:cs="Arial"/>
          <w:color w:val="000000"/>
          <w:kern w:val="1"/>
          <w:sz w:val="24"/>
          <w:szCs w:val="24"/>
          <w:lang w:val="ro-RO" w:eastAsia="ro-RO" w:bidi="ro-RO"/>
        </w:rPr>
        <w:tab/>
        <w:t>cu autoturismul proprietate personală, în cazul în care nu se pot utiliza mijloacele de transport prevăzute la lit. a) și b).</w:t>
      </w:r>
    </w:p>
    <w:p w:rsidR="00FD662F" w:rsidRPr="00FD662F" w:rsidRDefault="00FD662F" w:rsidP="00FD662F">
      <w:pPr>
        <w:widowControl w:val="0"/>
        <w:tabs>
          <w:tab w:val="left" w:pos="363"/>
        </w:tabs>
        <w:spacing w:after="0" w:line="240" w:lineRule="auto"/>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ab/>
        <w:t xml:space="preserve">Dacă deplasarea se face cu </w:t>
      </w:r>
      <w:r w:rsidRPr="00FD662F">
        <w:rPr>
          <w:rFonts w:ascii="Arial" w:eastAsia="Calibri" w:hAnsi="Arial" w:cs="Arial"/>
          <w:b/>
          <w:bCs/>
          <w:color w:val="000000"/>
          <w:kern w:val="1"/>
          <w:sz w:val="24"/>
          <w:szCs w:val="24"/>
          <w:lang w:val="ro-RO" w:eastAsia="ro-RO" w:bidi="ro-RO"/>
        </w:rPr>
        <w:t xml:space="preserve">autoturismul aparţinând beneficiarului </w:t>
      </w:r>
      <w:r w:rsidRPr="00FD662F">
        <w:rPr>
          <w:rFonts w:ascii="Arial" w:eastAsia="Calibri" w:hAnsi="Arial" w:cs="Arial"/>
          <w:color w:val="000000"/>
          <w:kern w:val="1"/>
          <w:sz w:val="24"/>
          <w:szCs w:val="24"/>
          <w:lang w:val="ro-RO" w:eastAsia="ro-RO" w:bidi="ro-RO"/>
        </w:rPr>
        <w:t xml:space="preserve">finanţării nerambursabile, justificarea cheltuielilor se va face în baza foii de parcurs care trebuie să cuprindă următoarele elemente: oră plecare și sosire, dată, destinaţia deplasării, distanţa în km, consumul normat de la producătorul autovehiculului sau după caz de pe site-ul de specialitate, respectiv www.auto-data.net, consumul efectiv. </w:t>
      </w:r>
    </w:p>
    <w:p w:rsidR="00FD662F" w:rsidRPr="00FD662F" w:rsidRDefault="00FD662F" w:rsidP="00FD662F">
      <w:pPr>
        <w:widowControl w:val="0"/>
        <w:tabs>
          <w:tab w:val="left" w:pos="363"/>
        </w:tabs>
        <w:spacing w:after="0" w:line="240" w:lineRule="auto"/>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ab/>
        <w:t xml:space="preserve">În cazul în care deplasarea se face cu </w:t>
      </w:r>
      <w:r w:rsidRPr="00FD662F">
        <w:rPr>
          <w:rFonts w:ascii="Arial" w:eastAsia="Calibri" w:hAnsi="Arial" w:cs="Arial"/>
          <w:b/>
          <w:bCs/>
          <w:color w:val="000000"/>
          <w:kern w:val="1"/>
          <w:sz w:val="24"/>
          <w:szCs w:val="24"/>
          <w:lang w:val="ro-RO" w:eastAsia="ro-RO" w:bidi="ro-RO"/>
        </w:rPr>
        <w:t>autoturismul proprietate personală</w:t>
      </w:r>
      <w:r w:rsidRPr="00FD662F">
        <w:rPr>
          <w:rFonts w:ascii="Arial" w:eastAsia="Calibri" w:hAnsi="Arial" w:cs="Arial"/>
          <w:color w:val="000000"/>
          <w:kern w:val="1"/>
          <w:sz w:val="24"/>
          <w:szCs w:val="24"/>
          <w:lang w:val="ro-RO" w:eastAsia="ro-RO" w:bidi="ro-RO"/>
        </w:rPr>
        <w:t xml:space="preserve">, pe ordinul de deplasare se va face menţiunea </w:t>
      </w:r>
      <w:r w:rsidRPr="00FD662F">
        <w:rPr>
          <w:rFonts w:ascii="Arial" w:eastAsia="Calibri" w:hAnsi="Arial" w:cs="Arial"/>
          <w:i/>
          <w:iCs/>
          <w:color w:val="000000"/>
          <w:kern w:val="1"/>
          <w:sz w:val="24"/>
          <w:szCs w:val="24"/>
          <w:lang w:val="ro-RO" w:eastAsia="ro-RO" w:bidi="ro-RO"/>
        </w:rPr>
        <w:t>“Se aprobă deplasarea cu maşina proprietate personală”,</w:t>
      </w:r>
      <w:r w:rsidRPr="00FD662F">
        <w:rPr>
          <w:rFonts w:ascii="Arial" w:eastAsia="Calibri" w:hAnsi="Arial" w:cs="Arial"/>
          <w:color w:val="000000"/>
          <w:kern w:val="1"/>
          <w:sz w:val="24"/>
          <w:szCs w:val="24"/>
          <w:lang w:val="ro-RO" w:eastAsia="ro-RO" w:bidi="ro-RO"/>
        </w:rPr>
        <w:t xml:space="preserve"> iar aprobarea va fi făcută de către persoana responsabilă cu implementarea proiectului. Posesorul autoturismului va primi în acest caz contravaloarea a 7,5 litri combustibil la 100 km parcurşi. Dacă pentru aceeaşi acţiune se deplasează până la 5 persoane, nu se va accepta deplasarea cu maşina proprietate personală pentru fiecare persoană. Contravaloarea celor 7,5 litri, conform bonului fiscal de carburant la 100 km parcurşi se va acorda unei singure persoane. </w:t>
      </w:r>
    </w:p>
    <w:p w:rsidR="00FD662F" w:rsidRPr="00FD662F" w:rsidRDefault="00FD662F" w:rsidP="00FD662F">
      <w:pPr>
        <w:widowControl w:val="0"/>
        <w:tabs>
          <w:tab w:val="left" w:pos="363"/>
        </w:tabs>
        <w:spacing w:after="0" w:line="240" w:lineRule="auto"/>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ab/>
        <w:t xml:space="preserve">În cazul </w:t>
      </w:r>
      <w:r w:rsidRPr="00FD662F">
        <w:rPr>
          <w:rFonts w:ascii="Arial" w:eastAsia="Calibri" w:hAnsi="Arial" w:cs="Arial"/>
          <w:b/>
          <w:bCs/>
          <w:color w:val="000000"/>
          <w:kern w:val="1"/>
          <w:sz w:val="24"/>
          <w:szCs w:val="24"/>
          <w:lang w:val="ro-RO" w:eastAsia="ro-RO" w:bidi="ro-RO"/>
        </w:rPr>
        <w:t>deplasărilor în străinătate</w:t>
      </w:r>
      <w:r w:rsidRPr="00FD662F">
        <w:rPr>
          <w:rFonts w:ascii="Arial" w:eastAsia="Calibri" w:hAnsi="Arial" w:cs="Arial"/>
          <w:color w:val="000000"/>
          <w:kern w:val="1"/>
          <w:sz w:val="24"/>
          <w:szCs w:val="24"/>
          <w:lang w:val="ro-RO" w:eastAsia="ro-RO" w:bidi="ro-RO"/>
        </w:rPr>
        <w:t xml:space="preserve"> se va urmări respectarea prevederilor H.G. 518/10.07.1995, pentru justificarea cheltuielilor fiind prezentate următoarele documente:</w:t>
      </w:r>
    </w:p>
    <w:p w:rsidR="00FD662F" w:rsidRPr="00FD662F" w:rsidRDefault="00FD662F" w:rsidP="00FD662F">
      <w:pPr>
        <w:widowControl w:val="0"/>
        <w:tabs>
          <w:tab w:val="left" w:pos="363"/>
        </w:tabs>
        <w:spacing w:after="0" w:line="240" w:lineRule="auto"/>
        <w:ind w:left="360"/>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a)</w:t>
      </w:r>
      <w:r w:rsidRPr="00FD662F">
        <w:rPr>
          <w:rFonts w:ascii="Arial" w:eastAsia="Calibri" w:hAnsi="Arial" w:cs="Arial"/>
          <w:color w:val="000000"/>
          <w:kern w:val="1"/>
          <w:sz w:val="24"/>
          <w:szCs w:val="24"/>
          <w:lang w:val="ro-RO" w:eastAsia="ro-RO" w:bidi="ro-RO"/>
        </w:rPr>
        <w:tab/>
        <w:t>invitaţia primită din partea unei organizaţii sau a altor parteneri externi;</w:t>
      </w:r>
    </w:p>
    <w:p w:rsidR="00FD662F" w:rsidRPr="00FD662F" w:rsidRDefault="00FD662F" w:rsidP="00FD662F">
      <w:pPr>
        <w:widowControl w:val="0"/>
        <w:tabs>
          <w:tab w:val="left" w:pos="363"/>
        </w:tabs>
        <w:spacing w:after="0" w:line="240" w:lineRule="auto"/>
        <w:ind w:left="360"/>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b)</w:t>
      </w:r>
      <w:r w:rsidRPr="00FD662F">
        <w:rPr>
          <w:rFonts w:ascii="Arial" w:eastAsia="Calibri" w:hAnsi="Arial" w:cs="Arial"/>
          <w:color w:val="000000"/>
          <w:kern w:val="1"/>
          <w:sz w:val="24"/>
          <w:szCs w:val="24"/>
          <w:lang w:val="ro-RO" w:eastAsia="ro-RO" w:bidi="ro-RO"/>
        </w:rPr>
        <w:tab/>
        <w:t>documente din care să rezulte plata anumitor cheltuieli cum ar fi: costul transportului în trafic internațional, cel între localităţile din ţara în care personalul îşi desfășoară activitatea precum şi pe distanţa dus-întors dintre aeroport sau gară şi locul de cazare;</w:t>
      </w:r>
    </w:p>
    <w:p w:rsidR="00FD662F" w:rsidRPr="00FD662F" w:rsidRDefault="00FD662F" w:rsidP="00FD662F">
      <w:pPr>
        <w:widowControl w:val="0"/>
        <w:tabs>
          <w:tab w:val="left" w:pos="363"/>
        </w:tabs>
        <w:spacing w:after="0" w:line="240" w:lineRule="auto"/>
        <w:ind w:left="360"/>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c)</w:t>
      </w:r>
      <w:r w:rsidRPr="00FD662F">
        <w:rPr>
          <w:rFonts w:ascii="Arial" w:eastAsia="Calibri" w:hAnsi="Arial" w:cs="Arial"/>
          <w:color w:val="000000"/>
          <w:kern w:val="1"/>
          <w:sz w:val="24"/>
          <w:szCs w:val="24"/>
          <w:lang w:val="ro-RO" w:eastAsia="ro-RO" w:bidi="ro-RO"/>
        </w:rPr>
        <w:tab/>
        <w:t>costul transportului documentaţiilor, materialelor sau obiectelor necesare îndeplinirii obiectivului proiectului.</w:t>
      </w:r>
    </w:p>
    <w:p w:rsidR="00FD662F" w:rsidRPr="00FD662F" w:rsidRDefault="00FD662F" w:rsidP="00FD662F">
      <w:pPr>
        <w:widowControl w:val="0"/>
        <w:tabs>
          <w:tab w:val="left" w:pos="363"/>
        </w:tabs>
        <w:spacing w:after="0" w:line="240" w:lineRule="auto"/>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ab/>
        <w:t>Pentru justificarea cheltuielilor cu transportul, beneficiarul finanţării nerambursabile trebuie să prezinte autorităţii finanţatoare următoarele documente:</w:t>
      </w:r>
    </w:p>
    <w:p w:rsidR="00FD662F" w:rsidRPr="00FD662F" w:rsidRDefault="00FD662F" w:rsidP="00FD662F">
      <w:pPr>
        <w:widowControl w:val="0"/>
        <w:tabs>
          <w:tab w:val="left" w:pos="363"/>
        </w:tabs>
        <w:spacing w:after="0" w:line="240" w:lineRule="auto"/>
        <w:ind w:left="360"/>
        <w:jc w:val="both"/>
        <w:rPr>
          <w:rFonts w:ascii="Arial" w:eastAsia="Calibri" w:hAnsi="Arial" w:cs="Arial"/>
          <w:color w:val="000000"/>
          <w:kern w:val="1"/>
          <w:sz w:val="24"/>
          <w:szCs w:val="24"/>
          <w:u w:val="single"/>
          <w:lang w:val="ro-RO" w:eastAsia="ro-RO" w:bidi="ro-RO"/>
        </w:rPr>
      </w:pPr>
      <w:r w:rsidRPr="00FD662F">
        <w:rPr>
          <w:rFonts w:ascii="Arial" w:eastAsia="Calibri" w:hAnsi="Arial" w:cs="Arial"/>
          <w:color w:val="000000"/>
          <w:kern w:val="1"/>
          <w:sz w:val="24"/>
          <w:szCs w:val="24"/>
          <w:u w:val="single"/>
          <w:lang w:val="ro-RO" w:eastAsia="ro-RO" w:bidi="ro-RO"/>
        </w:rPr>
        <w:t>1. Transportul cu avionul/trenul</w:t>
      </w:r>
    </w:p>
    <w:p w:rsidR="00FD662F" w:rsidRPr="00FD662F" w:rsidRDefault="00FD662F" w:rsidP="00FD662F">
      <w:pPr>
        <w:widowControl w:val="0"/>
        <w:tabs>
          <w:tab w:val="left" w:pos="363"/>
        </w:tabs>
        <w:spacing w:after="0" w:line="240" w:lineRule="auto"/>
        <w:ind w:left="360"/>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 bilete de călătorie;</w:t>
      </w:r>
    </w:p>
    <w:p w:rsidR="00FD662F" w:rsidRPr="00FD662F" w:rsidRDefault="00FD662F" w:rsidP="00FD662F">
      <w:pPr>
        <w:widowControl w:val="0"/>
        <w:tabs>
          <w:tab w:val="left" w:pos="363"/>
        </w:tabs>
        <w:spacing w:after="0" w:line="240" w:lineRule="auto"/>
        <w:ind w:left="360"/>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 tabel semnat de beneficiarul finanţării cu numele şi prenumele persoanelor ce au beneficiat de astfel de transport.</w:t>
      </w:r>
    </w:p>
    <w:p w:rsidR="00FD662F" w:rsidRPr="00FD662F" w:rsidRDefault="00FD662F" w:rsidP="00FD662F">
      <w:pPr>
        <w:widowControl w:val="0"/>
        <w:tabs>
          <w:tab w:val="left" w:pos="363"/>
        </w:tabs>
        <w:spacing w:after="0" w:line="240" w:lineRule="auto"/>
        <w:ind w:left="360"/>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 xml:space="preserve">2. </w:t>
      </w:r>
      <w:r w:rsidRPr="00FD662F">
        <w:rPr>
          <w:rFonts w:ascii="Arial" w:eastAsia="Calibri" w:hAnsi="Arial" w:cs="Arial"/>
          <w:color w:val="000000"/>
          <w:kern w:val="1"/>
          <w:sz w:val="24"/>
          <w:szCs w:val="24"/>
          <w:u w:val="single"/>
          <w:lang w:val="ro-RO" w:eastAsia="ro-RO" w:bidi="ro-RO"/>
        </w:rPr>
        <w:t>Transportul cu autocarul</w:t>
      </w:r>
    </w:p>
    <w:p w:rsidR="00FD662F" w:rsidRPr="00FD662F" w:rsidRDefault="00FD662F" w:rsidP="00FD662F">
      <w:pPr>
        <w:widowControl w:val="0"/>
        <w:tabs>
          <w:tab w:val="left" w:pos="363"/>
        </w:tabs>
        <w:spacing w:after="0" w:line="240" w:lineRule="auto"/>
        <w:ind w:left="360"/>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 tabel semnat de beneficiarul finanţării cu numele şi prenumele persoanelor beneficiare ale transportului.</w:t>
      </w:r>
    </w:p>
    <w:p w:rsidR="00FD662F" w:rsidRPr="00FD662F" w:rsidRDefault="00FD662F" w:rsidP="00FD662F">
      <w:pPr>
        <w:widowControl w:val="0"/>
        <w:tabs>
          <w:tab w:val="left" w:pos="363"/>
        </w:tabs>
        <w:spacing w:after="0" w:line="240" w:lineRule="auto"/>
        <w:ind w:left="360"/>
        <w:jc w:val="both"/>
        <w:rPr>
          <w:rFonts w:ascii="Arial" w:eastAsia="Calibri" w:hAnsi="Arial" w:cs="Arial"/>
          <w:b/>
          <w:bCs/>
          <w:color w:val="000000"/>
          <w:kern w:val="1"/>
          <w:sz w:val="24"/>
          <w:szCs w:val="24"/>
          <w:u w:val="single"/>
          <w:lang w:val="ro-RO" w:eastAsia="ro-RO" w:bidi="ro-RO"/>
        </w:rPr>
      </w:pPr>
      <w:r w:rsidRPr="00FD662F">
        <w:rPr>
          <w:rFonts w:ascii="Arial" w:eastAsia="Calibri" w:hAnsi="Arial" w:cs="Arial"/>
          <w:b/>
          <w:bCs/>
          <w:color w:val="000000"/>
          <w:kern w:val="1"/>
          <w:sz w:val="24"/>
          <w:szCs w:val="24"/>
          <w:u w:val="single"/>
          <w:lang w:val="ro-RO" w:eastAsia="ro-RO" w:bidi="ro-RO"/>
        </w:rPr>
        <w:t>Documente comune:</w:t>
      </w:r>
    </w:p>
    <w:p w:rsidR="00FD662F" w:rsidRPr="00FD662F" w:rsidRDefault="00FD662F" w:rsidP="00FD662F">
      <w:pPr>
        <w:widowControl w:val="0"/>
        <w:tabs>
          <w:tab w:val="left" w:pos="363"/>
        </w:tabs>
        <w:spacing w:after="0" w:line="240" w:lineRule="auto"/>
        <w:ind w:left="360"/>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 factură fiscală;</w:t>
      </w:r>
    </w:p>
    <w:p w:rsidR="00FD662F" w:rsidRPr="00FD662F" w:rsidRDefault="00FD662F" w:rsidP="00FD662F">
      <w:pPr>
        <w:widowControl w:val="0"/>
        <w:tabs>
          <w:tab w:val="left" w:pos="363"/>
        </w:tabs>
        <w:spacing w:after="0" w:line="240" w:lineRule="auto"/>
        <w:ind w:left="360"/>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 chitanţă pentru plata făcută cu numerar și registrul de casă sau ordin de plată și extrasul de cont;</w:t>
      </w:r>
    </w:p>
    <w:p w:rsidR="00FD662F" w:rsidRPr="00FD662F" w:rsidRDefault="00FD662F" w:rsidP="00FD662F">
      <w:pPr>
        <w:widowControl w:val="0"/>
        <w:tabs>
          <w:tab w:val="left" w:pos="363"/>
        </w:tabs>
        <w:spacing w:after="0" w:line="240" w:lineRule="auto"/>
        <w:ind w:left="360"/>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 foaia de parcurs/ delegaţia;</w:t>
      </w:r>
    </w:p>
    <w:p w:rsidR="00FD662F" w:rsidRPr="00FD662F" w:rsidRDefault="00FD662F" w:rsidP="00FD662F">
      <w:pPr>
        <w:widowControl w:val="0"/>
        <w:tabs>
          <w:tab w:val="left" w:pos="363"/>
        </w:tabs>
        <w:spacing w:after="0" w:line="240" w:lineRule="auto"/>
        <w:ind w:left="360"/>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 xml:space="preserve">- pentru cheltuielile de transport efectuate în străinătate (cheltuielile cu viză, asigurare sănătate, taxe de drum, taxe de parcare); </w:t>
      </w:r>
    </w:p>
    <w:p w:rsidR="00FD662F" w:rsidRPr="00FD662F" w:rsidRDefault="00FD662F" w:rsidP="00FD662F">
      <w:pPr>
        <w:widowControl w:val="0"/>
        <w:tabs>
          <w:tab w:val="left" w:pos="363"/>
        </w:tabs>
        <w:spacing w:after="0" w:line="240" w:lineRule="auto"/>
        <w:ind w:left="360"/>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 xml:space="preserve">- se poate realiza transportul de echipamente şi materiale numai dacă este necesar pentru derularea proiectului şi dacă se realizează cu o firmă specializată ce emite </w:t>
      </w:r>
      <w:r w:rsidRPr="00FD662F">
        <w:rPr>
          <w:rFonts w:ascii="Arial" w:eastAsia="Calibri" w:hAnsi="Arial" w:cs="Arial"/>
          <w:color w:val="000000"/>
          <w:kern w:val="1"/>
          <w:sz w:val="24"/>
          <w:szCs w:val="24"/>
          <w:lang w:val="ro-RO" w:eastAsia="ro-RO" w:bidi="ro-RO"/>
        </w:rPr>
        <w:lastRenderedPageBreak/>
        <w:t>factură şi foaie de parcurs;</w:t>
      </w:r>
    </w:p>
    <w:p w:rsidR="00FD662F" w:rsidRPr="00FD662F" w:rsidRDefault="00FD662F" w:rsidP="00FD662F">
      <w:pPr>
        <w:widowControl w:val="0"/>
        <w:tabs>
          <w:tab w:val="left" w:pos="363"/>
        </w:tabs>
        <w:spacing w:after="0" w:line="240" w:lineRule="auto"/>
        <w:ind w:left="360"/>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 tabelul participanţilor  care au beneficiat de transport - datele de identificare, adresa, număr de telefon şi semnătura;</w:t>
      </w:r>
    </w:p>
    <w:p w:rsidR="00FD662F" w:rsidRPr="00FD662F" w:rsidRDefault="00FD662F" w:rsidP="00FD662F">
      <w:pPr>
        <w:widowControl w:val="0"/>
        <w:tabs>
          <w:tab w:val="left" w:pos="363"/>
        </w:tabs>
        <w:spacing w:after="0" w:line="240" w:lineRule="auto"/>
        <w:ind w:left="360"/>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 ordin de deplasare;</w:t>
      </w:r>
    </w:p>
    <w:p w:rsidR="00FD662F" w:rsidRPr="00FD662F" w:rsidRDefault="00FD662F" w:rsidP="00FD662F">
      <w:pPr>
        <w:widowControl w:val="0"/>
        <w:tabs>
          <w:tab w:val="left" w:pos="363"/>
        </w:tabs>
        <w:spacing w:after="0" w:line="240" w:lineRule="auto"/>
        <w:ind w:left="360"/>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 cerere de ofertă sau dovada studiului de piață;</w:t>
      </w:r>
    </w:p>
    <w:p w:rsidR="00FD662F" w:rsidRPr="00FD662F" w:rsidRDefault="00FD662F" w:rsidP="00FD662F">
      <w:pPr>
        <w:widowControl w:val="0"/>
        <w:tabs>
          <w:tab w:val="left" w:pos="363"/>
        </w:tabs>
        <w:spacing w:after="0" w:line="240" w:lineRule="auto"/>
        <w:ind w:left="360"/>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 notă justificativă;</w:t>
      </w:r>
    </w:p>
    <w:p w:rsidR="00FD662F" w:rsidRPr="00FD662F" w:rsidRDefault="00FD662F" w:rsidP="00FD662F">
      <w:pPr>
        <w:widowControl w:val="0"/>
        <w:tabs>
          <w:tab w:val="left" w:pos="363"/>
        </w:tabs>
        <w:spacing w:after="0" w:line="240" w:lineRule="auto"/>
        <w:ind w:left="360"/>
        <w:jc w:val="both"/>
        <w:rPr>
          <w:rFonts w:ascii="Arial" w:eastAsia="Calibri" w:hAnsi="Arial" w:cs="Arial"/>
          <w:b/>
          <w:bCs/>
          <w:color w:val="000000"/>
          <w:kern w:val="1"/>
          <w:sz w:val="24"/>
          <w:szCs w:val="24"/>
          <w:lang w:val="ro-RO" w:eastAsia="ro-RO" w:bidi="ro-RO"/>
        </w:rPr>
      </w:pPr>
      <w:r w:rsidRPr="00FD662F">
        <w:rPr>
          <w:rFonts w:ascii="Arial" w:eastAsia="Calibri" w:hAnsi="Arial" w:cs="Arial"/>
          <w:b/>
          <w:bCs/>
          <w:color w:val="000000"/>
          <w:kern w:val="1"/>
          <w:sz w:val="24"/>
          <w:szCs w:val="24"/>
          <w:lang w:val="ro-RO" w:eastAsia="ro-RO" w:bidi="ro-RO"/>
        </w:rPr>
        <w:t>Nu se decontează bonuri de taxi!!</w:t>
      </w:r>
    </w:p>
    <w:p w:rsidR="00FD662F" w:rsidRPr="00FD662F" w:rsidRDefault="00FD662F" w:rsidP="00FD662F">
      <w:pPr>
        <w:widowControl w:val="0"/>
        <w:numPr>
          <w:ilvl w:val="0"/>
          <w:numId w:val="24"/>
        </w:numPr>
        <w:suppressAutoHyphens/>
        <w:spacing w:after="0" w:line="240" w:lineRule="auto"/>
        <w:jc w:val="both"/>
        <w:rPr>
          <w:rFonts w:ascii="Arial" w:eastAsia="Calibri" w:hAnsi="Arial" w:cs="Arial"/>
          <w:kern w:val="1"/>
          <w:sz w:val="24"/>
          <w:szCs w:val="24"/>
          <w:lang w:val="ro-RO" w:eastAsia="ar-SA"/>
        </w:rPr>
      </w:pPr>
      <w:r w:rsidRPr="00FD662F">
        <w:rPr>
          <w:rFonts w:ascii="Arial" w:eastAsia="Calibri" w:hAnsi="Arial" w:cs="Arial"/>
          <w:b/>
          <w:bCs/>
          <w:color w:val="000000"/>
          <w:kern w:val="1"/>
          <w:sz w:val="24"/>
          <w:szCs w:val="24"/>
          <w:lang w:val="ro-RO" w:eastAsia="ro-RO" w:bidi="ro-RO"/>
        </w:rPr>
        <w:t xml:space="preserve">Cazare și masă: </w:t>
      </w:r>
      <w:r w:rsidRPr="00FD662F">
        <w:rPr>
          <w:rFonts w:ascii="Arial" w:eastAsia="Calibri" w:hAnsi="Arial" w:cs="Arial"/>
          <w:color w:val="000000"/>
          <w:kern w:val="1"/>
          <w:sz w:val="24"/>
          <w:szCs w:val="24"/>
          <w:lang w:val="ro-RO" w:eastAsia="ro-RO" w:bidi="ro-RO"/>
        </w:rPr>
        <w:t xml:space="preserve">- se vor deconta din finanțarea acordată doar pentru </w:t>
      </w:r>
      <w:r w:rsidRPr="00FD662F">
        <w:rPr>
          <w:rFonts w:ascii="Arial" w:eastAsia="Calibri" w:hAnsi="Arial" w:cs="Arial"/>
          <w:color w:val="000000"/>
          <w:kern w:val="1"/>
          <w:sz w:val="24"/>
          <w:szCs w:val="24"/>
          <w:lang w:val="ro-RO" w:bidi="en-US"/>
        </w:rPr>
        <w:t>participanții la proiect</w:t>
      </w:r>
      <w:r w:rsidRPr="00FD662F">
        <w:rPr>
          <w:rFonts w:ascii="Arial" w:eastAsia="Calibri" w:hAnsi="Arial" w:cs="Arial"/>
          <w:color w:val="000000"/>
          <w:kern w:val="1"/>
          <w:sz w:val="24"/>
          <w:szCs w:val="24"/>
          <w:lang w:val="ro-RO" w:eastAsia="ro-RO" w:bidi="ro-RO"/>
        </w:rPr>
        <w:t xml:space="preserve">. </w:t>
      </w:r>
    </w:p>
    <w:p w:rsidR="00FD662F" w:rsidRPr="00FD662F" w:rsidRDefault="00FD662F" w:rsidP="00FD662F">
      <w:pPr>
        <w:widowControl w:val="0"/>
        <w:tabs>
          <w:tab w:val="left" w:pos="397"/>
        </w:tabs>
        <w:spacing w:after="0" w:line="240" w:lineRule="auto"/>
        <w:jc w:val="both"/>
        <w:rPr>
          <w:rFonts w:ascii="Arial" w:eastAsia="Calibri" w:hAnsi="Arial" w:cs="Arial"/>
          <w:kern w:val="1"/>
          <w:sz w:val="24"/>
          <w:szCs w:val="24"/>
          <w:lang w:val="ro-RO" w:eastAsia="ar-SA"/>
        </w:rPr>
      </w:pPr>
      <w:r w:rsidRPr="00FD662F">
        <w:rPr>
          <w:rFonts w:ascii="Arial" w:eastAsia="Calibri" w:hAnsi="Arial" w:cs="Arial"/>
          <w:b/>
          <w:bCs/>
          <w:color w:val="000000"/>
          <w:kern w:val="1"/>
          <w:sz w:val="24"/>
          <w:szCs w:val="24"/>
          <w:lang w:val="ro-RO" w:eastAsia="ro-RO" w:bidi="ro-RO"/>
        </w:rPr>
        <w:tab/>
      </w:r>
      <w:r w:rsidRPr="00FD662F">
        <w:rPr>
          <w:rFonts w:ascii="Arial" w:eastAsia="Calibri" w:hAnsi="Arial" w:cs="Arial"/>
          <w:b/>
          <w:bCs/>
          <w:color w:val="000000"/>
          <w:kern w:val="1"/>
          <w:sz w:val="24"/>
          <w:szCs w:val="24"/>
          <w:lang w:val="ro-RO" w:eastAsia="ro-RO" w:bidi="ro-RO"/>
        </w:rPr>
        <w:tab/>
        <w:t>Cheltuielile privind cazarea</w:t>
      </w:r>
      <w:r w:rsidRPr="00FD662F">
        <w:rPr>
          <w:rFonts w:ascii="Arial" w:eastAsia="Calibri" w:hAnsi="Arial" w:cs="Arial"/>
          <w:color w:val="000000"/>
          <w:kern w:val="1"/>
          <w:sz w:val="24"/>
          <w:szCs w:val="24"/>
          <w:lang w:val="ro-RO" w:eastAsia="ro-RO" w:bidi="ro-RO"/>
        </w:rPr>
        <w:t xml:space="preserve"> vor fi decontate din finanțarea acordată conform Hotărârii nr.714/2018, cu modificările și completările ulterioare. </w:t>
      </w:r>
    </w:p>
    <w:p w:rsidR="00FD662F" w:rsidRPr="00FD662F" w:rsidRDefault="00FD662F" w:rsidP="00FD662F">
      <w:pPr>
        <w:suppressAutoHyphens/>
        <w:spacing w:after="0" w:line="240" w:lineRule="auto"/>
        <w:ind w:firstLine="720"/>
        <w:jc w:val="both"/>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Documente justificative necesare în vederea decontării:</w:t>
      </w:r>
    </w:p>
    <w:p w:rsidR="00FD662F" w:rsidRPr="00FD662F" w:rsidRDefault="00FD662F" w:rsidP="00FD662F">
      <w:pPr>
        <w:widowControl w:val="0"/>
        <w:tabs>
          <w:tab w:val="left" w:pos="1093"/>
        </w:tabs>
        <w:spacing w:after="0" w:line="240" w:lineRule="auto"/>
        <w:jc w:val="both"/>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-cerere de ofertă sau dovada studiului de piață;</w:t>
      </w:r>
    </w:p>
    <w:p w:rsidR="00FD662F" w:rsidRPr="00FD662F" w:rsidRDefault="00FD662F" w:rsidP="00FD662F">
      <w:pPr>
        <w:widowControl w:val="0"/>
        <w:tabs>
          <w:tab w:val="left" w:pos="1093"/>
        </w:tabs>
        <w:spacing w:after="0" w:line="240" w:lineRule="auto"/>
        <w:jc w:val="both"/>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-contract;</w:t>
      </w:r>
    </w:p>
    <w:p w:rsidR="00FD662F" w:rsidRPr="00FD662F" w:rsidRDefault="00FD662F" w:rsidP="00FD662F">
      <w:pPr>
        <w:widowControl w:val="0"/>
        <w:tabs>
          <w:tab w:val="left" w:pos="1093"/>
        </w:tabs>
        <w:spacing w:after="0" w:line="240" w:lineRule="auto"/>
        <w:jc w:val="both"/>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-factură fiscală;</w:t>
      </w:r>
    </w:p>
    <w:p w:rsidR="00FD662F" w:rsidRPr="00FD662F" w:rsidRDefault="00FD662F" w:rsidP="00FD662F">
      <w:pPr>
        <w:widowControl w:val="0"/>
        <w:tabs>
          <w:tab w:val="left" w:pos="1093"/>
        </w:tabs>
        <w:spacing w:after="0" w:line="240" w:lineRule="auto"/>
        <w:jc w:val="both"/>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-dovada plății (pentru virament: O.P. și extras de cont; pentru numerar: chitanță și registru de casă);</w:t>
      </w:r>
    </w:p>
    <w:p w:rsidR="00FD662F" w:rsidRPr="00FD662F" w:rsidRDefault="00FD662F" w:rsidP="00FD662F">
      <w:pPr>
        <w:widowControl w:val="0"/>
        <w:tabs>
          <w:tab w:val="left" w:pos="1093"/>
        </w:tabs>
        <w:spacing w:after="0" w:line="240" w:lineRule="auto"/>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-diagramă de cazare (emisă de la unitatea de primire și va conține perioada de cazare cât și numele persoanelor cazate).</w:t>
      </w:r>
    </w:p>
    <w:p w:rsidR="00FD662F" w:rsidRPr="00FD662F" w:rsidRDefault="00FD662F" w:rsidP="00FD662F">
      <w:pPr>
        <w:widowControl w:val="0"/>
        <w:tabs>
          <w:tab w:val="left" w:pos="720"/>
        </w:tabs>
        <w:spacing w:after="0" w:line="240" w:lineRule="auto"/>
        <w:jc w:val="both"/>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ab/>
      </w:r>
      <w:r w:rsidRPr="00FD662F">
        <w:rPr>
          <w:rFonts w:ascii="Arial" w:eastAsia="Calibri" w:hAnsi="Arial" w:cs="Arial"/>
          <w:b/>
          <w:bCs/>
          <w:kern w:val="1"/>
          <w:sz w:val="24"/>
          <w:szCs w:val="24"/>
          <w:lang w:val="ro-RO" w:eastAsia="ar-SA"/>
        </w:rPr>
        <w:t>Cheltuielile de masă</w:t>
      </w:r>
      <w:r w:rsidRPr="00FD662F">
        <w:rPr>
          <w:rFonts w:ascii="Arial" w:eastAsia="Calibri" w:hAnsi="Arial" w:cs="Arial"/>
          <w:kern w:val="1"/>
          <w:sz w:val="24"/>
          <w:szCs w:val="24"/>
          <w:lang w:val="ro-RO" w:eastAsia="ar-SA"/>
        </w:rPr>
        <w:t xml:space="preserve"> </w:t>
      </w:r>
      <w:r w:rsidRPr="00FD662F">
        <w:rPr>
          <w:rFonts w:ascii="Arial" w:eastAsia="Times New Roman" w:hAnsi="Arial" w:cs="Arial"/>
          <w:sz w:val="24"/>
          <w:szCs w:val="24"/>
          <w:lang w:val="ro-RO" w:eastAsia="zh-CN"/>
        </w:rPr>
        <w:t>aferentă persoanelor implicate în derularea proiectului în maxim 85 de lei/persoană/zi. (conform art.13 alin.1 lit.b din H.G. nr.1447/2007)</w:t>
      </w:r>
    </w:p>
    <w:p w:rsidR="00FD662F" w:rsidRPr="00FD662F" w:rsidRDefault="00FD662F" w:rsidP="00FD662F">
      <w:pPr>
        <w:widowControl w:val="0"/>
        <w:tabs>
          <w:tab w:val="left" w:pos="720"/>
        </w:tabs>
        <w:spacing w:after="0" w:line="240" w:lineRule="auto"/>
        <w:jc w:val="both"/>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ab/>
        <w:t>Documente justificative necesare în vederea decontării:</w:t>
      </w:r>
    </w:p>
    <w:p w:rsidR="00FD662F" w:rsidRPr="00FD662F" w:rsidRDefault="00FD662F" w:rsidP="00FD662F">
      <w:pPr>
        <w:widowControl w:val="0"/>
        <w:tabs>
          <w:tab w:val="left" w:pos="1093"/>
        </w:tabs>
        <w:spacing w:after="0" w:line="240" w:lineRule="auto"/>
        <w:jc w:val="both"/>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-cerere de ofertă sau dovada studiului de piață;</w:t>
      </w:r>
    </w:p>
    <w:p w:rsidR="00FD662F" w:rsidRPr="00FD662F" w:rsidRDefault="00FD662F" w:rsidP="00FD662F">
      <w:pPr>
        <w:widowControl w:val="0"/>
        <w:tabs>
          <w:tab w:val="left" w:pos="1093"/>
        </w:tabs>
        <w:spacing w:after="0" w:line="240" w:lineRule="auto"/>
        <w:jc w:val="both"/>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-contract sau notă de comandă;</w:t>
      </w:r>
    </w:p>
    <w:p w:rsidR="00FD662F" w:rsidRPr="00FD662F" w:rsidRDefault="00FD662F" w:rsidP="00FD662F">
      <w:pPr>
        <w:widowControl w:val="0"/>
        <w:tabs>
          <w:tab w:val="left" w:pos="1093"/>
        </w:tabs>
        <w:spacing w:after="0" w:line="240" w:lineRule="auto"/>
        <w:jc w:val="both"/>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-factură fiscal;</w:t>
      </w:r>
    </w:p>
    <w:p w:rsidR="00FD662F" w:rsidRPr="00FD662F" w:rsidRDefault="00FD662F" w:rsidP="00FD662F">
      <w:pPr>
        <w:widowControl w:val="0"/>
        <w:tabs>
          <w:tab w:val="left" w:pos="1093"/>
        </w:tabs>
        <w:spacing w:after="0" w:line="240" w:lineRule="auto"/>
        <w:jc w:val="both"/>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-dovada plății (pentru virament: O.P. și extras de cont; pentru numerar: chitanță și registru de casă);</w:t>
      </w:r>
    </w:p>
    <w:p w:rsidR="00FD662F" w:rsidRPr="00FD662F" w:rsidRDefault="00FD662F" w:rsidP="00FD662F">
      <w:pPr>
        <w:widowControl w:val="0"/>
        <w:tabs>
          <w:tab w:val="left" w:pos="1093"/>
        </w:tabs>
        <w:spacing w:after="0" w:line="240" w:lineRule="auto"/>
        <w:jc w:val="both"/>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-tabel cu persoanele care au servit masa semnat de către beneficiari și unitatea prestatoare de serviciu.</w:t>
      </w:r>
    </w:p>
    <w:p w:rsidR="00FD662F" w:rsidRPr="00FD662F" w:rsidRDefault="00FD662F" w:rsidP="00FD662F">
      <w:pPr>
        <w:widowControl w:val="0"/>
        <w:tabs>
          <w:tab w:val="left" w:pos="0"/>
        </w:tabs>
        <w:spacing w:after="0" w:line="240" w:lineRule="auto"/>
        <w:jc w:val="both"/>
        <w:rPr>
          <w:rFonts w:ascii="Arial" w:eastAsia="Calibri" w:hAnsi="Arial" w:cs="Arial"/>
          <w:b/>
          <w:bCs/>
          <w:kern w:val="1"/>
          <w:sz w:val="24"/>
          <w:szCs w:val="24"/>
          <w:lang w:val="ro-RO" w:eastAsia="ar-SA"/>
        </w:rPr>
      </w:pPr>
      <w:r w:rsidRPr="00FD662F">
        <w:rPr>
          <w:rFonts w:ascii="Arial" w:eastAsia="Calibri" w:hAnsi="Arial" w:cs="Arial"/>
          <w:kern w:val="1"/>
          <w:sz w:val="24"/>
          <w:szCs w:val="24"/>
          <w:lang w:val="ro-RO" w:eastAsia="ar-SA"/>
        </w:rPr>
        <w:tab/>
      </w:r>
      <w:r w:rsidRPr="00FD662F">
        <w:rPr>
          <w:rFonts w:ascii="Arial" w:eastAsia="Calibri" w:hAnsi="Arial" w:cs="Arial"/>
          <w:b/>
          <w:bCs/>
          <w:kern w:val="1"/>
          <w:sz w:val="24"/>
          <w:szCs w:val="24"/>
          <w:lang w:val="ro-RO" w:eastAsia="ar-SA"/>
        </w:rPr>
        <w:t>Nu se decontează sumele atribuite băuturilor alcoolice, tutun, room service și minibar!</w:t>
      </w:r>
    </w:p>
    <w:p w:rsidR="00FD662F" w:rsidRPr="00FD662F" w:rsidRDefault="00FD662F" w:rsidP="00FD662F">
      <w:pPr>
        <w:widowControl w:val="0"/>
        <w:numPr>
          <w:ilvl w:val="0"/>
          <w:numId w:val="24"/>
        </w:numPr>
        <w:tabs>
          <w:tab w:val="left" w:pos="402"/>
        </w:tabs>
        <w:suppressAutoHyphens/>
        <w:spacing w:after="0" w:line="240" w:lineRule="auto"/>
        <w:jc w:val="both"/>
        <w:rPr>
          <w:rFonts w:ascii="Arial" w:eastAsia="Calibri" w:hAnsi="Arial" w:cs="Arial"/>
          <w:kern w:val="1"/>
          <w:sz w:val="24"/>
          <w:szCs w:val="24"/>
          <w:lang w:val="ro-RO" w:eastAsia="ar-SA"/>
        </w:rPr>
      </w:pPr>
      <w:r w:rsidRPr="00FD662F">
        <w:rPr>
          <w:rFonts w:ascii="Arial" w:eastAsia="Calibri" w:hAnsi="Arial" w:cs="Arial"/>
          <w:b/>
          <w:bCs/>
          <w:color w:val="000000"/>
          <w:kern w:val="1"/>
          <w:sz w:val="24"/>
          <w:szCs w:val="24"/>
          <w:lang w:val="ro-RO" w:eastAsia="ro-RO" w:bidi="ro-RO"/>
        </w:rPr>
        <w:t xml:space="preserve">Consumabile </w:t>
      </w:r>
      <w:r w:rsidRPr="00FD662F">
        <w:rPr>
          <w:rFonts w:ascii="Arial" w:eastAsia="Calibri" w:hAnsi="Arial" w:cs="Arial"/>
          <w:color w:val="000000"/>
          <w:kern w:val="1"/>
          <w:sz w:val="24"/>
          <w:szCs w:val="24"/>
          <w:lang w:val="ro-RO" w:eastAsia="ro-RO" w:bidi="ro-RO"/>
        </w:rPr>
        <w:t xml:space="preserve">(hârtie, </w:t>
      </w:r>
      <w:r w:rsidRPr="00FD662F">
        <w:rPr>
          <w:rFonts w:ascii="Arial" w:eastAsia="Calibri" w:hAnsi="Arial" w:cs="Arial"/>
          <w:color w:val="000000"/>
          <w:kern w:val="1"/>
          <w:sz w:val="24"/>
          <w:szCs w:val="24"/>
          <w:lang w:val="ro-RO" w:bidi="en-US"/>
        </w:rPr>
        <w:t xml:space="preserve">toner, </w:t>
      </w:r>
      <w:r w:rsidRPr="00FD662F">
        <w:rPr>
          <w:rFonts w:ascii="Arial" w:eastAsia="Calibri" w:hAnsi="Arial" w:cs="Arial"/>
          <w:color w:val="000000"/>
          <w:kern w:val="1"/>
          <w:sz w:val="24"/>
          <w:szCs w:val="24"/>
          <w:lang w:val="ro-RO" w:eastAsia="ro-RO" w:bidi="ro-RO"/>
        </w:rPr>
        <w:t xml:space="preserve">cartuș imprimantă, markere, alte furnituri de birou, articole de </w:t>
      </w:r>
      <w:r w:rsidRPr="00FD662F">
        <w:rPr>
          <w:rFonts w:ascii="Arial" w:eastAsia="Calibri" w:hAnsi="Arial" w:cs="Arial"/>
          <w:color w:val="000000"/>
          <w:kern w:val="1"/>
          <w:sz w:val="24"/>
          <w:szCs w:val="24"/>
          <w:lang w:val="ro-RO" w:bidi="en-US"/>
        </w:rPr>
        <w:t xml:space="preserve">catering </w:t>
      </w:r>
      <w:r w:rsidRPr="00FD662F">
        <w:rPr>
          <w:rFonts w:ascii="Arial" w:eastAsia="Calibri" w:hAnsi="Arial" w:cs="Arial"/>
          <w:color w:val="000000"/>
          <w:kern w:val="1"/>
          <w:sz w:val="24"/>
          <w:szCs w:val="24"/>
          <w:lang w:val="ro-RO" w:eastAsia="ro-RO" w:bidi="ro-RO"/>
        </w:rPr>
        <w:t>de unică folosință, alte consumabile oportune și justificate proiectului).</w:t>
      </w:r>
    </w:p>
    <w:p w:rsidR="00FD662F" w:rsidRPr="00FD662F" w:rsidRDefault="00FD662F" w:rsidP="00FD662F">
      <w:pPr>
        <w:suppressAutoHyphens/>
        <w:spacing w:after="0" w:line="240" w:lineRule="auto"/>
        <w:ind w:firstLine="360"/>
        <w:jc w:val="both"/>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Documente justificative necesare în vederea decontării:</w:t>
      </w:r>
    </w:p>
    <w:p w:rsidR="00FD662F" w:rsidRPr="00FD662F" w:rsidRDefault="00FD662F" w:rsidP="00FD662F">
      <w:pPr>
        <w:widowControl w:val="0"/>
        <w:tabs>
          <w:tab w:val="left" w:pos="1093"/>
        </w:tabs>
        <w:spacing w:after="0" w:line="240" w:lineRule="auto"/>
        <w:jc w:val="both"/>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-notă justificativă privind utilitatea bunurilor achiziționate;</w:t>
      </w:r>
    </w:p>
    <w:p w:rsidR="00FD662F" w:rsidRPr="00FD662F" w:rsidRDefault="00FD662F" w:rsidP="00FD662F">
      <w:pPr>
        <w:widowControl w:val="0"/>
        <w:tabs>
          <w:tab w:val="left" w:pos="1093"/>
        </w:tabs>
        <w:spacing w:after="0" w:line="240" w:lineRule="auto"/>
        <w:jc w:val="both"/>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-cerere de ofertă sau dovada studiului de piață;</w:t>
      </w:r>
    </w:p>
    <w:p w:rsidR="00FD662F" w:rsidRPr="00FD662F" w:rsidRDefault="00FD662F" w:rsidP="00FD662F">
      <w:pPr>
        <w:widowControl w:val="0"/>
        <w:tabs>
          <w:tab w:val="left" w:pos="1087"/>
        </w:tabs>
        <w:spacing w:after="0" w:line="240" w:lineRule="auto"/>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-contract sau notă de comandă;</w:t>
      </w:r>
    </w:p>
    <w:p w:rsidR="00FD662F" w:rsidRPr="00FD662F" w:rsidRDefault="00FD662F" w:rsidP="00FD662F">
      <w:pPr>
        <w:widowControl w:val="0"/>
        <w:tabs>
          <w:tab w:val="left" w:pos="1087"/>
        </w:tabs>
        <w:spacing w:after="0" w:line="240" w:lineRule="auto"/>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-factură fiscală;</w:t>
      </w:r>
    </w:p>
    <w:p w:rsidR="00FD662F" w:rsidRPr="00FD662F" w:rsidRDefault="00FD662F" w:rsidP="00FD662F">
      <w:pPr>
        <w:widowControl w:val="0"/>
        <w:tabs>
          <w:tab w:val="left" w:pos="1087"/>
        </w:tabs>
        <w:spacing w:after="0" w:line="240" w:lineRule="auto"/>
        <w:jc w:val="both"/>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-dovada plății (pentru virament: O.P. și extras de cont; pentru numerar: chitanță și registru de casă);</w:t>
      </w:r>
    </w:p>
    <w:p w:rsidR="00FD662F" w:rsidRPr="00FD662F" w:rsidRDefault="00FD662F" w:rsidP="00FD662F">
      <w:pPr>
        <w:widowControl w:val="0"/>
        <w:tabs>
          <w:tab w:val="left" w:pos="1087"/>
        </w:tabs>
        <w:spacing w:after="0" w:line="240" w:lineRule="auto"/>
        <w:jc w:val="both"/>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-proces verbal de predare-primire/ aviz de însoțire a mărfii confirmat de primire/ notă de recepție;</w:t>
      </w:r>
    </w:p>
    <w:p w:rsidR="00FD662F" w:rsidRPr="00FD662F" w:rsidRDefault="00FD662F" w:rsidP="00FD662F">
      <w:pPr>
        <w:widowControl w:val="0"/>
        <w:tabs>
          <w:tab w:val="left" w:pos="1087"/>
        </w:tabs>
        <w:spacing w:after="0" w:line="240" w:lineRule="auto"/>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-bon de consum.</w:t>
      </w:r>
    </w:p>
    <w:p w:rsidR="00FD662F" w:rsidRPr="00FD662F" w:rsidRDefault="00FD662F" w:rsidP="00FD662F">
      <w:pPr>
        <w:widowControl w:val="0"/>
        <w:numPr>
          <w:ilvl w:val="0"/>
          <w:numId w:val="24"/>
        </w:numPr>
        <w:tabs>
          <w:tab w:val="left" w:pos="360"/>
        </w:tabs>
        <w:suppressAutoHyphens/>
        <w:spacing w:after="0" w:line="240" w:lineRule="auto"/>
        <w:jc w:val="both"/>
        <w:rPr>
          <w:rFonts w:ascii="Arial" w:eastAsia="Calibri" w:hAnsi="Arial" w:cs="Arial"/>
          <w:kern w:val="1"/>
          <w:sz w:val="24"/>
          <w:szCs w:val="24"/>
          <w:lang w:val="ro-RO" w:eastAsia="ar-SA"/>
        </w:rPr>
      </w:pPr>
      <w:r w:rsidRPr="00FD662F">
        <w:rPr>
          <w:rFonts w:ascii="Arial" w:eastAsia="Calibri" w:hAnsi="Arial" w:cs="Arial"/>
          <w:b/>
          <w:bCs/>
          <w:kern w:val="1"/>
          <w:sz w:val="24"/>
          <w:szCs w:val="24"/>
          <w:lang w:val="ro-RO" w:eastAsia="ar-SA"/>
        </w:rPr>
        <w:t>Echipamente</w:t>
      </w:r>
      <w:r w:rsidRPr="00FD662F">
        <w:rPr>
          <w:rFonts w:ascii="Arial" w:eastAsia="Calibri" w:hAnsi="Arial" w:cs="Arial"/>
          <w:kern w:val="1"/>
          <w:sz w:val="24"/>
          <w:szCs w:val="24"/>
          <w:lang w:val="ro-RO" w:eastAsia="ar-SA"/>
        </w:rPr>
        <w:t xml:space="preserve"> – obiecte de îmbrăcăminte, încălțăminte si accesorii necesare pentru desfășurarea proiectului.</w:t>
      </w:r>
    </w:p>
    <w:p w:rsidR="00FD662F" w:rsidRPr="00FD662F" w:rsidRDefault="00FD662F" w:rsidP="00FD662F">
      <w:pPr>
        <w:widowControl w:val="0"/>
        <w:spacing w:after="0" w:line="240" w:lineRule="auto"/>
        <w:ind w:firstLine="360"/>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 xml:space="preserve">Decontarea cheltuielilor se va face în baza documentelor justificative:  </w:t>
      </w:r>
    </w:p>
    <w:p w:rsidR="00FD662F" w:rsidRPr="00FD662F" w:rsidRDefault="00FD662F" w:rsidP="00FD662F">
      <w:pPr>
        <w:widowControl w:val="0"/>
        <w:tabs>
          <w:tab w:val="left" w:pos="1087"/>
        </w:tabs>
        <w:spacing w:after="0" w:line="240" w:lineRule="auto"/>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-notă justificativă privind utilitatea bunurilor achiziționate;</w:t>
      </w:r>
    </w:p>
    <w:p w:rsidR="00FD662F" w:rsidRPr="00FD662F" w:rsidRDefault="00FD662F" w:rsidP="00FD662F">
      <w:pPr>
        <w:widowControl w:val="0"/>
        <w:tabs>
          <w:tab w:val="left" w:pos="1087"/>
        </w:tabs>
        <w:spacing w:after="0" w:line="240" w:lineRule="auto"/>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lastRenderedPageBreak/>
        <w:t>-cerere de ofertă sau dovada studiului de piață;</w:t>
      </w:r>
    </w:p>
    <w:p w:rsidR="00FD662F" w:rsidRPr="00FD662F" w:rsidRDefault="00FD662F" w:rsidP="00FD662F">
      <w:pPr>
        <w:widowControl w:val="0"/>
        <w:tabs>
          <w:tab w:val="left" w:pos="1087"/>
        </w:tabs>
        <w:spacing w:after="0" w:line="240" w:lineRule="auto"/>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-contract sau notă de comandă;</w:t>
      </w:r>
    </w:p>
    <w:p w:rsidR="00FD662F" w:rsidRPr="00FD662F" w:rsidRDefault="00FD662F" w:rsidP="00FD662F">
      <w:pPr>
        <w:widowControl w:val="0"/>
        <w:tabs>
          <w:tab w:val="left" w:pos="1087"/>
        </w:tabs>
        <w:spacing w:after="0" w:line="240" w:lineRule="auto"/>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-factură fiscală;</w:t>
      </w:r>
    </w:p>
    <w:p w:rsidR="00FD662F" w:rsidRPr="00FD662F" w:rsidRDefault="00FD662F" w:rsidP="00FD662F">
      <w:pPr>
        <w:widowControl w:val="0"/>
        <w:tabs>
          <w:tab w:val="left" w:pos="1087"/>
        </w:tabs>
        <w:spacing w:after="0" w:line="240" w:lineRule="auto"/>
        <w:jc w:val="both"/>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-dovada plății (pentru virament: O.P. și extras de cont; pentru numerar: chitanță și registru de casă);</w:t>
      </w:r>
    </w:p>
    <w:p w:rsidR="00FD662F" w:rsidRPr="00FD662F" w:rsidRDefault="00FD662F" w:rsidP="00FD662F">
      <w:pPr>
        <w:widowControl w:val="0"/>
        <w:tabs>
          <w:tab w:val="left" w:pos="1087"/>
        </w:tabs>
        <w:spacing w:after="0" w:line="240" w:lineRule="auto"/>
        <w:jc w:val="both"/>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-proces verbal de predare-primire/ aviz de însoțire a mărfii confirmat de primire/ notă de recepție;</w:t>
      </w:r>
    </w:p>
    <w:p w:rsidR="00FD662F" w:rsidRPr="00FD662F" w:rsidRDefault="00FD662F" w:rsidP="00FD662F">
      <w:pPr>
        <w:widowControl w:val="0"/>
        <w:tabs>
          <w:tab w:val="left" w:pos="1087"/>
        </w:tabs>
        <w:spacing w:after="0" w:line="240" w:lineRule="auto"/>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-bon de consum;</w:t>
      </w:r>
    </w:p>
    <w:p w:rsidR="00FD662F" w:rsidRPr="00FD662F" w:rsidRDefault="00FD662F" w:rsidP="00FD662F">
      <w:pPr>
        <w:widowControl w:val="0"/>
        <w:tabs>
          <w:tab w:val="left" w:pos="1087"/>
        </w:tabs>
        <w:spacing w:after="0" w:line="240" w:lineRule="auto"/>
        <w:jc w:val="both"/>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-în cazul în care beneficiarul finanţării acordă echipament membrilor asociaţiei/fundaţiei etc. se va întocmi un tabel cu primitorii echipamentului ce va fi semnat de beneficiarul finanţării, dar şi de primitori, precum și fotografii în susținerea acestora.</w:t>
      </w:r>
    </w:p>
    <w:p w:rsidR="00FD662F" w:rsidRPr="00FD662F" w:rsidRDefault="00FD662F" w:rsidP="00FD662F">
      <w:pPr>
        <w:widowControl w:val="0"/>
        <w:numPr>
          <w:ilvl w:val="0"/>
          <w:numId w:val="24"/>
        </w:numPr>
        <w:tabs>
          <w:tab w:val="left" w:pos="382"/>
        </w:tabs>
        <w:suppressAutoHyphens/>
        <w:spacing w:after="0" w:line="240" w:lineRule="auto"/>
        <w:jc w:val="both"/>
        <w:rPr>
          <w:rFonts w:ascii="Arial" w:eastAsia="Calibri" w:hAnsi="Arial" w:cs="Arial"/>
          <w:kern w:val="1"/>
          <w:sz w:val="24"/>
          <w:szCs w:val="24"/>
          <w:lang w:val="ro-RO" w:eastAsia="ar-SA"/>
        </w:rPr>
      </w:pPr>
      <w:r w:rsidRPr="00FD662F">
        <w:rPr>
          <w:rFonts w:ascii="Arial" w:eastAsia="Calibri" w:hAnsi="Arial" w:cs="Arial"/>
          <w:b/>
          <w:bCs/>
          <w:color w:val="000000"/>
          <w:kern w:val="1"/>
          <w:sz w:val="24"/>
          <w:szCs w:val="24"/>
          <w:lang w:val="ro-RO" w:eastAsia="ro-RO" w:bidi="ro-RO"/>
        </w:rPr>
        <w:t xml:space="preserve">Servicii </w:t>
      </w:r>
      <w:r w:rsidRPr="00FD662F">
        <w:rPr>
          <w:rFonts w:ascii="Arial" w:eastAsia="Calibri" w:hAnsi="Arial" w:cs="Arial"/>
          <w:color w:val="000000"/>
          <w:kern w:val="1"/>
          <w:sz w:val="24"/>
          <w:szCs w:val="24"/>
          <w:lang w:val="ro-RO" w:eastAsia="ro-RO" w:bidi="ro-RO"/>
        </w:rPr>
        <w:t xml:space="preserve">- traduceri, tehnoredactare, foto-video,  servicii </w:t>
      </w:r>
      <w:r w:rsidRPr="00FD662F">
        <w:rPr>
          <w:rFonts w:ascii="Arial" w:eastAsia="Calibri" w:hAnsi="Arial" w:cs="Arial"/>
          <w:color w:val="000000"/>
          <w:kern w:val="1"/>
          <w:sz w:val="24"/>
          <w:szCs w:val="24"/>
          <w:lang w:val="ro-RO" w:bidi="en-US"/>
        </w:rPr>
        <w:t>design etc.:</w:t>
      </w:r>
    </w:p>
    <w:p w:rsidR="00FD662F" w:rsidRPr="00FD662F" w:rsidRDefault="00FD662F" w:rsidP="00FD662F">
      <w:pPr>
        <w:suppressAutoHyphens/>
        <w:spacing w:after="0" w:line="240" w:lineRule="auto"/>
        <w:ind w:firstLine="360"/>
        <w:jc w:val="both"/>
        <w:rPr>
          <w:rFonts w:ascii="Arial" w:eastAsia="Calibri" w:hAnsi="Arial" w:cs="Arial"/>
          <w:color w:val="000000"/>
          <w:kern w:val="1"/>
          <w:sz w:val="24"/>
          <w:szCs w:val="24"/>
          <w:u w:val="single"/>
          <w:lang w:val="ro-RO" w:eastAsia="ro-RO" w:bidi="ro-RO"/>
        </w:rPr>
      </w:pPr>
      <w:r w:rsidRPr="00FD662F">
        <w:rPr>
          <w:rFonts w:ascii="Arial" w:eastAsia="Calibri" w:hAnsi="Arial" w:cs="Arial"/>
          <w:color w:val="000000"/>
          <w:kern w:val="1"/>
          <w:sz w:val="24"/>
          <w:szCs w:val="24"/>
          <w:u w:val="single"/>
          <w:lang w:val="ro-RO" w:eastAsia="ro-RO" w:bidi="ro-RO"/>
        </w:rPr>
        <w:t>Documente justificative necesare în vederea decontării:</w:t>
      </w:r>
    </w:p>
    <w:p w:rsidR="00FD662F" w:rsidRPr="00FD662F" w:rsidRDefault="00FD662F" w:rsidP="00FD662F">
      <w:pPr>
        <w:suppressAutoHyphens/>
        <w:spacing w:after="0" w:line="240" w:lineRule="auto"/>
        <w:jc w:val="both"/>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-notă justificativă privind utilitatea serviciilor achiziționate;</w:t>
      </w:r>
    </w:p>
    <w:p w:rsidR="00FD662F" w:rsidRPr="00FD662F" w:rsidRDefault="00FD662F" w:rsidP="00FD662F">
      <w:pPr>
        <w:widowControl w:val="0"/>
        <w:tabs>
          <w:tab w:val="left" w:pos="1087"/>
        </w:tabs>
        <w:spacing w:after="0" w:line="240" w:lineRule="auto"/>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-cerere de ofertă sau dovada studiului de piață;</w:t>
      </w:r>
    </w:p>
    <w:p w:rsidR="00FD662F" w:rsidRPr="00FD662F" w:rsidRDefault="00FD662F" w:rsidP="00FD662F">
      <w:pPr>
        <w:widowControl w:val="0"/>
        <w:tabs>
          <w:tab w:val="left" w:pos="1087"/>
        </w:tabs>
        <w:spacing w:after="0" w:line="240" w:lineRule="auto"/>
        <w:jc w:val="both"/>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-contract sau notă de comandă;</w:t>
      </w:r>
    </w:p>
    <w:p w:rsidR="00FD662F" w:rsidRPr="00FD662F" w:rsidRDefault="00FD662F" w:rsidP="00FD662F">
      <w:pPr>
        <w:widowControl w:val="0"/>
        <w:tabs>
          <w:tab w:val="left" w:pos="1087"/>
        </w:tabs>
        <w:spacing w:after="0" w:line="240" w:lineRule="auto"/>
        <w:jc w:val="both"/>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-factură fiscală;</w:t>
      </w:r>
    </w:p>
    <w:p w:rsidR="00FD662F" w:rsidRPr="00FD662F" w:rsidRDefault="00FD662F" w:rsidP="00FD662F">
      <w:pPr>
        <w:widowControl w:val="0"/>
        <w:tabs>
          <w:tab w:val="left" w:pos="1087"/>
        </w:tabs>
        <w:spacing w:after="0" w:line="240" w:lineRule="auto"/>
        <w:jc w:val="both"/>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-dovada plății (pentru virament: O.P. și extras de cont; pentru numerar: chitanță și registru de casă);</w:t>
      </w:r>
    </w:p>
    <w:p w:rsidR="00FD662F" w:rsidRPr="00FD662F" w:rsidRDefault="00FD662F" w:rsidP="00FD662F">
      <w:pPr>
        <w:widowControl w:val="0"/>
        <w:tabs>
          <w:tab w:val="left" w:pos="1069"/>
        </w:tabs>
        <w:spacing w:after="0" w:line="240" w:lineRule="auto"/>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-proces verbal de recepție al serviciilor.</w:t>
      </w:r>
    </w:p>
    <w:p w:rsidR="00FD662F" w:rsidRPr="00FD662F" w:rsidRDefault="00FD662F" w:rsidP="00FD662F">
      <w:pPr>
        <w:widowControl w:val="0"/>
        <w:numPr>
          <w:ilvl w:val="0"/>
          <w:numId w:val="24"/>
        </w:numPr>
        <w:tabs>
          <w:tab w:val="left" w:pos="354"/>
        </w:tabs>
        <w:suppressAutoHyphens/>
        <w:spacing w:after="0" w:line="240" w:lineRule="auto"/>
        <w:jc w:val="both"/>
        <w:rPr>
          <w:rFonts w:ascii="Arial" w:eastAsia="Calibri" w:hAnsi="Arial" w:cs="Arial"/>
          <w:kern w:val="1"/>
          <w:sz w:val="24"/>
          <w:szCs w:val="24"/>
          <w:lang w:val="ro-RO" w:eastAsia="ar-SA"/>
        </w:rPr>
      </w:pPr>
      <w:r w:rsidRPr="00FD662F">
        <w:rPr>
          <w:rFonts w:ascii="Arial" w:eastAsia="Calibri" w:hAnsi="Arial" w:cs="Arial"/>
          <w:b/>
          <w:bCs/>
          <w:color w:val="000000"/>
          <w:kern w:val="1"/>
          <w:sz w:val="24"/>
          <w:szCs w:val="24"/>
          <w:lang w:val="ro-RO" w:eastAsia="ro-RO" w:bidi="ro-RO"/>
        </w:rPr>
        <w:t xml:space="preserve">Tipărituri - </w:t>
      </w:r>
      <w:r w:rsidRPr="00FD662F">
        <w:rPr>
          <w:rFonts w:ascii="Arial" w:eastAsia="Calibri" w:hAnsi="Arial" w:cs="Arial"/>
          <w:color w:val="000000"/>
          <w:kern w:val="1"/>
          <w:sz w:val="24"/>
          <w:szCs w:val="24"/>
          <w:lang w:val="ro-RO" w:eastAsia="ro-RO" w:bidi="ro-RO"/>
        </w:rPr>
        <w:t xml:space="preserve">cărți, reviste, broșuri, pliante, fluturași, manuale, afișe </w:t>
      </w:r>
      <w:r w:rsidRPr="00FD662F">
        <w:rPr>
          <w:rFonts w:ascii="Arial" w:eastAsia="Calibri" w:hAnsi="Arial" w:cs="Arial"/>
          <w:color w:val="000000"/>
          <w:kern w:val="1"/>
          <w:sz w:val="24"/>
          <w:szCs w:val="24"/>
          <w:lang w:val="ro-RO" w:bidi="en-US"/>
        </w:rPr>
        <w:t xml:space="preserve">etc.. </w:t>
      </w:r>
      <w:r w:rsidRPr="00FD662F">
        <w:rPr>
          <w:rFonts w:ascii="Arial" w:eastAsia="Calibri" w:hAnsi="Arial" w:cs="Arial"/>
          <w:color w:val="000000"/>
          <w:kern w:val="1"/>
          <w:sz w:val="24"/>
          <w:szCs w:val="24"/>
          <w:lang w:val="ro-RO" w:eastAsia="ro-RO" w:bidi="ro-RO"/>
        </w:rPr>
        <w:t>Se depune câte un exemplar din materialele tipărite.</w:t>
      </w:r>
    </w:p>
    <w:p w:rsidR="00FD662F" w:rsidRPr="00FD662F" w:rsidRDefault="00FD662F" w:rsidP="00FD662F">
      <w:pPr>
        <w:suppressAutoHyphens/>
        <w:spacing w:after="0" w:line="240" w:lineRule="auto"/>
        <w:ind w:firstLine="360"/>
        <w:rPr>
          <w:rFonts w:ascii="Arial" w:eastAsia="Calibri" w:hAnsi="Arial" w:cs="Arial"/>
          <w:color w:val="000000"/>
          <w:kern w:val="1"/>
          <w:sz w:val="24"/>
          <w:szCs w:val="24"/>
          <w:u w:val="single"/>
          <w:lang w:val="ro-RO" w:eastAsia="ro-RO" w:bidi="ro-RO"/>
        </w:rPr>
      </w:pPr>
      <w:r w:rsidRPr="00FD662F">
        <w:rPr>
          <w:rFonts w:ascii="Arial" w:eastAsia="Calibri" w:hAnsi="Arial" w:cs="Arial"/>
          <w:color w:val="000000"/>
          <w:kern w:val="1"/>
          <w:sz w:val="24"/>
          <w:szCs w:val="24"/>
          <w:u w:val="single"/>
          <w:lang w:val="ro-RO" w:eastAsia="ro-RO" w:bidi="ro-RO"/>
        </w:rPr>
        <w:t>Documente justificative necesare în vederea decontării:</w:t>
      </w:r>
    </w:p>
    <w:p w:rsidR="00FD662F" w:rsidRPr="00FD662F" w:rsidRDefault="00FD662F" w:rsidP="00FD662F">
      <w:pPr>
        <w:suppressAutoHyphens/>
        <w:spacing w:after="0" w:line="240" w:lineRule="auto"/>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-notă justificativă privind utilitatea bunurilor achiziționate;</w:t>
      </w:r>
    </w:p>
    <w:p w:rsidR="00FD662F" w:rsidRPr="00FD662F" w:rsidRDefault="00FD662F" w:rsidP="00FD662F">
      <w:pPr>
        <w:suppressAutoHyphens/>
        <w:spacing w:after="0" w:line="240" w:lineRule="auto"/>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 xml:space="preserve">-cerere de ofertă sau dovada studiului de piață; </w:t>
      </w:r>
    </w:p>
    <w:p w:rsidR="00FD662F" w:rsidRPr="00FD662F" w:rsidRDefault="00FD662F" w:rsidP="00FD662F">
      <w:pPr>
        <w:suppressAutoHyphens/>
        <w:spacing w:after="0" w:line="240" w:lineRule="auto"/>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-contract sau notă de comandă;</w:t>
      </w:r>
    </w:p>
    <w:p w:rsidR="00FD662F" w:rsidRPr="00FD662F" w:rsidRDefault="00FD662F" w:rsidP="00FD662F">
      <w:pPr>
        <w:suppressAutoHyphens/>
        <w:spacing w:after="0" w:line="240" w:lineRule="auto"/>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-factură fiscală;</w:t>
      </w:r>
    </w:p>
    <w:p w:rsidR="00FD662F" w:rsidRPr="00FD662F" w:rsidRDefault="00FD662F" w:rsidP="00FD662F">
      <w:pPr>
        <w:suppressAutoHyphens/>
        <w:spacing w:after="0" w:line="240" w:lineRule="auto"/>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-dovada plății (pentru virament: O.P. și extras de cont; pentru numerar: chitanță și registru de casă);</w:t>
      </w:r>
    </w:p>
    <w:p w:rsidR="00FD662F" w:rsidRPr="00FD662F" w:rsidRDefault="00FD662F" w:rsidP="00FD662F">
      <w:pPr>
        <w:suppressAutoHyphens/>
        <w:spacing w:after="0" w:line="240" w:lineRule="auto"/>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-proces verbal de predare-primire/ aviz de însoțire a mărfii confirmat de primire/ notă de recepție;</w:t>
      </w:r>
    </w:p>
    <w:p w:rsidR="00FD662F" w:rsidRPr="00FD662F" w:rsidRDefault="00FD662F" w:rsidP="00FD662F">
      <w:pPr>
        <w:suppressAutoHyphens/>
        <w:spacing w:after="0" w:line="240" w:lineRule="auto"/>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-bon de consum.</w:t>
      </w:r>
    </w:p>
    <w:p w:rsidR="00FD662F" w:rsidRPr="00FD662F" w:rsidRDefault="00FD662F" w:rsidP="00FD662F">
      <w:pPr>
        <w:suppressAutoHyphens/>
        <w:spacing w:after="0" w:line="240" w:lineRule="auto"/>
        <w:ind w:firstLine="720"/>
        <w:jc w:val="both"/>
        <w:rPr>
          <w:rFonts w:ascii="Arial" w:eastAsia="Calibri" w:hAnsi="Arial" w:cs="Arial"/>
          <w:b/>
          <w:bCs/>
          <w:color w:val="000000"/>
          <w:kern w:val="1"/>
          <w:sz w:val="24"/>
          <w:szCs w:val="24"/>
          <w:lang w:val="ro-RO" w:eastAsia="ro-RO" w:bidi="ro-RO"/>
        </w:rPr>
      </w:pPr>
      <w:r w:rsidRPr="00FD662F">
        <w:rPr>
          <w:rFonts w:ascii="Arial" w:eastAsia="Calibri" w:hAnsi="Arial" w:cs="Arial"/>
          <w:b/>
          <w:bCs/>
          <w:color w:val="000000"/>
          <w:kern w:val="1"/>
          <w:sz w:val="24"/>
          <w:szCs w:val="24"/>
          <w:lang w:val="ro-RO" w:eastAsia="ro-RO" w:bidi="ro-RO"/>
        </w:rPr>
        <w:t>Pentru cărți, reviste, broșuri, pliante, fluturași, manuale, afișe şi alte bunuri similare: va fi tipărită stema municipiului Deva, alături de sigla beneficiarului,  se va menţiona: “Acest material este publicat în cadrul proiectului ...... derulat de către .......  cu sprijinul financiar al Primăriei și Consiliului local al municipiului Deva, prin programul de finanțare nerambursabilă în anul .........” !</w:t>
      </w:r>
    </w:p>
    <w:p w:rsidR="00FD662F" w:rsidRPr="00FD662F" w:rsidRDefault="00FD662F" w:rsidP="00FD662F">
      <w:pPr>
        <w:numPr>
          <w:ilvl w:val="0"/>
          <w:numId w:val="24"/>
        </w:numPr>
        <w:tabs>
          <w:tab w:val="left" w:pos="270"/>
        </w:tabs>
        <w:suppressAutoHyphens/>
        <w:spacing w:after="0" w:line="240" w:lineRule="auto"/>
        <w:jc w:val="both"/>
        <w:rPr>
          <w:rFonts w:ascii="Arial" w:eastAsia="Calibri" w:hAnsi="Arial" w:cs="Arial"/>
          <w:color w:val="000000"/>
          <w:kern w:val="1"/>
          <w:sz w:val="24"/>
          <w:szCs w:val="24"/>
          <w:lang w:val="ro-RO" w:eastAsia="ro-RO" w:bidi="ro-RO"/>
        </w:rPr>
      </w:pPr>
      <w:r w:rsidRPr="00FD662F">
        <w:rPr>
          <w:rFonts w:ascii="Arial" w:eastAsia="Calibri" w:hAnsi="Arial" w:cs="Arial"/>
          <w:b/>
          <w:bCs/>
          <w:color w:val="000000"/>
          <w:kern w:val="1"/>
          <w:sz w:val="24"/>
          <w:szCs w:val="24"/>
          <w:lang w:val="ro-RO" w:eastAsia="ro-RO" w:bidi="ro-RO"/>
        </w:rPr>
        <w:t xml:space="preserve">Publicitate </w:t>
      </w:r>
      <w:r w:rsidRPr="00FD662F">
        <w:rPr>
          <w:rFonts w:ascii="Arial" w:eastAsia="Calibri" w:hAnsi="Arial" w:cs="Arial"/>
          <w:color w:val="000000"/>
          <w:kern w:val="1"/>
          <w:sz w:val="24"/>
          <w:szCs w:val="24"/>
          <w:lang w:val="ro-RO" w:eastAsia="ro-RO" w:bidi="ro-RO"/>
        </w:rPr>
        <w:t xml:space="preserve">- </w:t>
      </w:r>
      <w:r w:rsidRPr="00FD662F">
        <w:rPr>
          <w:rFonts w:ascii="Arial" w:eastAsia="Calibri" w:hAnsi="Arial" w:cs="Arial"/>
          <w:color w:val="000000"/>
          <w:kern w:val="1"/>
          <w:sz w:val="24"/>
          <w:szCs w:val="24"/>
          <w:lang w:val="ro-RO" w:bidi="en-US"/>
        </w:rPr>
        <w:t xml:space="preserve">mesh, banner, </w:t>
      </w:r>
      <w:r w:rsidRPr="00FD662F">
        <w:rPr>
          <w:rFonts w:ascii="Arial" w:eastAsia="Calibri" w:hAnsi="Arial" w:cs="Arial"/>
          <w:color w:val="000000"/>
          <w:kern w:val="1"/>
          <w:sz w:val="24"/>
          <w:szCs w:val="24"/>
          <w:lang w:val="ro-RO" w:eastAsia="ro-RO" w:bidi="ro-RO"/>
        </w:rPr>
        <w:t xml:space="preserve">roll-up, difuzări radio/tv/online, materiale personalizate </w:t>
      </w:r>
      <w:r w:rsidRPr="00FD662F">
        <w:rPr>
          <w:rFonts w:ascii="Arial" w:eastAsia="Calibri" w:hAnsi="Arial" w:cs="Arial"/>
          <w:color w:val="000000"/>
          <w:kern w:val="1"/>
          <w:sz w:val="24"/>
          <w:szCs w:val="24"/>
          <w:lang w:val="ro-RO" w:bidi="en-US"/>
        </w:rPr>
        <w:t xml:space="preserve">etc). </w:t>
      </w:r>
    </w:p>
    <w:p w:rsidR="00FD662F" w:rsidRPr="00FD662F" w:rsidRDefault="00FD662F" w:rsidP="00FD662F">
      <w:pPr>
        <w:suppressAutoHyphens/>
        <w:spacing w:after="0" w:line="240" w:lineRule="auto"/>
        <w:ind w:left="360"/>
        <w:jc w:val="both"/>
        <w:rPr>
          <w:rFonts w:ascii="Arial" w:eastAsia="Calibri" w:hAnsi="Arial" w:cs="Arial"/>
          <w:color w:val="000000"/>
          <w:kern w:val="1"/>
          <w:sz w:val="24"/>
          <w:szCs w:val="24"/>
          <w:u w:val="single"/>
          <w:lang w:val="ro-RO" w:eastAsia="ro-RO" w:bidi="ro-RO"/>
        </w:rPr>
      </w:pPr>
      <w:r w:rsidRPr="00FD662F">
        <w:rPr>
          <w:rFonts w:ascii="Arial" w:eastAsia="Calibri" w:hAnsi="Arial" w:cs="Arial"/>
          <w:color w:val="000000"/>
          <w:kern w:val="1"/>
          <w:sz w:val="24"/>
          <w:szCs w:val="24"/>
          <w:u w:val="single"/>
          <w:lang w:val="ro-RO" w:eastAsia="ro-RO" w:bidi="ro-RO"/>
        </w:rPr>
        <w:t>Documente justificative necesare în vederea decontării:</w:t>
      </w:r>
    </w:p>
    <w:p w:rsidR="00FD662F" w:rsidRPr="00FD662F" w:rsidRDefault="00FD662F" w:rsidP="00FD662F">
      <w:pPr>
        <w:suppressAutoHyphens/>
        <w:spacing w:after="0" w:line="240" w:lineRule="auto"/>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-notă justificativă privind utilitatea serviciilor achiziționate;</w:t>
      </w:r>
    </w:p>
    <w:p w:rsidR="00FD662F" w:rsidRPr="00FD662F" w:rsidRDefault="00FD662F" w:rsidP="00FD662F">
      <w:pPr>
        <w:suppressAutoHyphens/>
        <w:spacing w:after="0" w:line="240" w:lineRule="auto"/>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 xml:space="preserve">-cerere de ofertă sau dovada studiului de piață; </w:t>
      </w:r>
    </w:p>
    <w:p w:rsidR="00FD662F" w:rsidRPr="00FD662F" w:rsidRDefault="00FD662F" w:rsidP="00FD662F">
      <w:pPr>
        <w:suppressAutoHyphens/>
        <w:spacing w:after="0" w:line="240" w:lineRule="auto"/>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-contract sau notă de comandă;</w:t>
      </w:r>
    </w:p>
    <w:p w:rsidR="00FD662F" w:rsidRPr="00FD662F" w:rsidRDefault="00FD662F" w:rsidP="00FD662F">
      <w:pPr>
        <w:suppressAutoHyphens/>
        <w:spacing w:after="0" w:line="240" w:lineRule="auto"/>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-factură fiscală;</w:t>
      </w:r>
    </w:p>
    <w:p w:rsidR="00FD662F" w:rsidRPr="00FD662F" w:rsidRDefault="00FD662F" w:rsidP="00FD662F">
      <w:pPr>
        <w:suppressAutoHyphens/>
        <w:spacing w:after="0" w:line="240" w:lineRule="auto"/>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-dovada plății (pentru virament: O.P. și extras de cont; pentru numerar: chitanță și registru de casă);</w:t>
      </w:r>
    </w:p>
    <w:p w:rsidR="00FD662F" w:rsidRPr="00FD662F" w:rsidRDefault="00FD662F" w:rsidP="00FD662F">
      <w:pPr>
        <w:suppressAutoHyphens/>
        <w:spacing w:after="0" w:line="240" w:lineRule="auto"/>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lastRenderedPageBreak/>
        <w:t>-proces verbal de predare-primire/ aviz de însoțire a mărfii confirmat de primire/ notă de recepție.</w:t>
      </w:r>
    </w:p>
    <w:p w:rsidR="00FD662F" w:rsidRPr="00FD662F" w:rsidRDefault="00FD662F" w:rsidP="00FD662F">
      <w:pPr>
        <w:suppressAutoHyphens/>
        <w:spacing w:after="0" w:line="240" w:lineRule="auto"/>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Solicitantul se obligă să respecte următoarele reguli de identitate vizuală:</w:t>
      </w:r>
    </w:p>
    <w:p w:rsidR="00FD662F" w:rsidRPr="00FD662F" w:rsidRDefault="00FD662F" w:rsidP="00FD662F">
      <w:pPr>
        <w:suppressAutoHyphens/>
        <w:spacing w:after="0" w:line="240" w:lineRule="auto"/>
        <w:ind w:firstLine="360"/>
        <w:jc w:val="both"/>
        <w:rPr>
          <w:rFonts w:ascii="Arial" w:eastAsia="Calibri" w:hAnsi="Arial" w:cs="Arial"/>
          <w:b/>
          <w:bCs/>
          <w:color w:val="000000"/>
          <w:kern w:val="1"/>
          <w:sz w:val="24"/>
          <w:szCs w:val="24"/>
          <w:lang w:val="ro-RO" w:eastAsia="ro-RO" w:bidi="ro-RO"/>
        </w:rPr>
      </w:pPr>
      <w:r w:rsidRPr="00FD662F">
        <w:rPr>
          <w:rFonts w:ascii="Arial" w:eastAsia="Calibri" w:hAnsi="Arial" w:cs="Arial"/>
          <w:b/>
          <w:bCs/>
          <w:color w:val="000000"/>
          <w:kern w:val="1"/>
          <w:sz w:val="24"/>
          <w:szCs w:val="24"/>
          <w:lang w:val="ro-RO" w:eastAsia="ro-RO" w:bidi="ro-RO"/>
        </w:rPr>
        <w:t>Stema Municipiului Deva va fi amplasată alături de sigla beneficiarului şi vor avea aceeași dimensiune. Se va include în afiş şi textul: “Proiect cofinanțat de Primăria și Consiliul local al municipiului Deva”!</w:t>
      </w:r>
    </w:p>
    <w:p w:rsidR="00FD662F" w:rsidRPr="00FD662F" w:rsidRDefault="00FD662F" w:rsidP="00FD662F">
      <w:pPr>
        <w:suppressAutoHyphens/>
        <w:spacing w:after="0" w:line="240" w:lineRule="auto"/>
        <w:ind w:firstLine="360"/>
        <w:rPr>
          <w:rFonts w:ascii="Arial" w:eastAsia="Calibri" w:hAnsi="Arial" w:cs="Arial"/>
          <w:i/>
          <w:iCs/>
          <w:color w:val="000000"/>
          <w:kern w:val="1"/>
          <w:sz w:val="24"/>
          <w:szCs w:val="24"/>
          <w:u w:val="single"/>
          <w:lang w:val="ro-RO" w:eastAsia="ro-RO" w:bidi="ro-RO"/>
        </w:rPr>
      </w:pPr>
      <w:r w:rsidRPr="00FD662F">
        <w:rPr>
          <w:rFonts w:ascii="Arial" w:eastAsia="Calibri" w:hAnsi="Arial" w:cs="Arial"/>
          <w:i/>
          <w:iCs/>
          <w:color w:val="000000"/>
          <w:kern w:val="1"/>
          <w:sz w:val="24"/>
          <w:szCs w:val="24"/>
          <w:u w:val="single"/>
          <w:lang w:val="ro-RO" w:eastAsia="ro-RO" w:bidi="ro-RO"/>
        </w:rPr>
        <w:t>În cazul difuzărilor radio/tv/online:</w:t>
      </w:r>
    </w:p>
    <w:p w:rsidR="00FD662F" w:rsidRPr="00FD662F" w:rsidRDefault="00FD662F" w:rsidP="00FD662F">
      <w:pPr>
        <w:suppressAutoHyphens/>
        <w:spacing w:after="0" w:line="240" w:lineRule="auto"/>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-notă justificativă privind utilitatea serviciilor achiziționate;</w:t>
      </w:r>
    </w:p>
    <w:p w:rsidR="00FD662F" w:rsidRPr="00FD662F" w:rsidRDefault="00FD662F" w:rsidP="00FD662F">
      <w:pPr>
        <w:suppressAutoHyphens/>
        <w:spacing w:after="0" w:line="240" w:lineRule="auto"/>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-cerere de ofertă sau dovada studiului de piață;</w:t>
      </w:r>
    </w:p>
    <w:p w:rsidR="00FD662F" w:rsidRPr="00FD662F" w:rsidRDefault="00FD662F" w:rsidP="00FD662F">
      <w:pPr>
        <w:suppressAutoHyphens/>
        <w:spacing w:after="0" w:line="240" w:lineRule="auto"/>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-contract sau notă de comandă;</w:t>
      </w:r>
    </w:p>
    <w:p w:rsidR="00FD662F" w:rsidRPr="00FD662F" w:rsidRDefault="00FD662F" w:rsidP="00FD662F">
      <w:pPr>
        <w:suppressAutoHyphens/>
        <w:spacing w:after="0" w:line="240" w:lineRule="auto"/>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-factură fiscală;</w:t>
      </w:r>
    </w:p>
    <w:p w:rsidR="00FD662F" w:rsidRPr="00FD662F" w:rsidRDefault="00FD662F" w:rsidP="00FD662F">
      <w:pPr>
        <w:suppressAutoHyphens/>
        <w:spacing w:after="0" w:line="240" w:lineRule="auto"/>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-dovada plății (pentru virament: O.P. și extras de cont; pentru numerar: chitanță și registru de casă);</w:t>
      </w:r>
    </w:p>
    <w:p w:rsidR="00FD662F" w:rsidRPr="00FD662F" w:rsidRDefault="00FD662F" w:rsidP="00FD662F">
      <w:pPr>
        <w:suppressAutoHyphens/>
        <w:spacing w:after="0" w:line="240" w:lineRule="auto"/>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-proces verbal de recepție al serviciilor.</w:t>
      </w:r>
    </w:p>
    <w:p w:rsidR="00FD662F" w:rsidRPr="00FD662F" w:rsidRDefault="00FD662F" w:rsidP="00FD662F">
      <w:pPr>
        <w:suppressAutoHyphens/>
        <w:spacing w:after="0" w:line="240" w:lineRule="auto"/>
        <w:ind w:firstLine="720"/>
        <w:jc w:val="both"/>
        <w:rPr>
          <w:rFonts w:ascii="Arial" w:eastAsia="Calibri" w:hAnsi="Arial" w:cs="Arial"/>
          <w:b/>
          <w:bCs/>
          <w:kern w:val="1"/>
          <w:sz w:val="24"/>
          <w:szCs w:val="24"/>
          <w:lang w:val="ro-RO" w:eastAsia="ar-SA"/>
        </w:rPr>
      </w:pPr>
      <w:r w:rsidRPr="00FD662F">
        <w:rPr>
          <w:rFonts w:ascii="Arial" w:eastAsia="Calibri" w:hAnsi="Arial" w:cs="Arial"/>
          <w:b/>
          <w:bCs/>
          <w:kern w:val="1"/>
          <w:sz w:val="24"/>
          <w:szCs w:val="24"/>
          <w:lang w:val="ro-RO" w:eastAsia="ar-SA"/>
        </w:rPr>
        <w:t>În cazul unor clipuri video pregătite pentru difuzare publică prin televiziuni/pe casetă video/format digital se va insera stema Municipiului Deva.</w:t>
      </w:r>
    </w:p>
    <w:p w:rsidR="00FD662F" w:rsidRPr="00FD662F" w:rsidRDefault="00FD662F" w:rsidP="00FD662F">
      <w:pPr>
        <w:suppressAutoHyphens/>
        <w:spacing w:after="0" w:line="240" w:lineRule="auto"/>
        <w:ind w:firstLine="720"/>
        <w:jc w:val="both"/>
        <w:rPr>
          <w:rFonts w:ascii="Arial" w:eastAsia="Calibri" w:hAnsi="Arial" w:cs="Arial"/>
          <w:kern w:val="1"/>
          <w:sz w:val="24"/>
          <w:szCs w:val="24"/>
          <w:lang w:val="ro-RO" w:eastAsia="ar-SA"/>
        </w:rPr>
      </w:pPr>
      <w:r w:rsidRPr="00FD662F">
        <w:rPr>
          <w:rFonts w:ascii="Arial" w:eastAsia="Calibri" w:hAnsi="Arial" w:cs="Arial"/>
          <w:b/>
          <w:bCs/>
          <w:kern w:val="1"/>
          <w:sz w:val="24"/>
          <w:szCs w:val="24"/>
          <w:lang w:val="ro-RO" w:eastAsia="ar-SA"/>
        </w:rPr>
        <w:t>Textele “Proiect cofinanțat de Primăria și Consiliul local al municipiului Deva” și “Conținutul acestui material nu reprezintă în mod necesar poziţia oficială a Municipiului Deva” vor fi inserate/citite în mod obligatoriu în cazul clipurilor audio/video</w:t>
      </w:r>
      <w:r w:rsidRPr="00FD662F">
        <w:rPr>
          <w:rFonts w:ascii="Arial" w:eastAsia="Calibri" w:hAnsi="Arial" w:cs="Arial"/>
          <w:kern w:val="1"/>
          <w:sz w:val="24"/>
          <w:szCs w:val="24"/>
          <w:lang w:val="ro-RO" w:eastAsia="ar-SA"/>
        </w:rPr>
        <w:t>!</w:t>
      </w:r>
    </w:p>
    <w:p w:rsidR="00FD662F" w:rsidRPr="00FD662F" w:rsidRDefault="00FD662F" w:rsidP="00FD662F">
      <w:pPr>
        <w:numPr>
          <w:ilvl w:val="0"/>
          <w:numId w:val="24"/>
        </w:numPr>
        <w:suppressAutoHyphens/>
        <w:spacing w:after="0" w:line="240" w:lineRule="auto"/>
        <w:jc w:val="both"/>
        <w:rPr>
          <w:rFonts w:ascii="Arial" w:eastAsia="Calibri" w:hAnsi="Arial" w:cs="Arial"/>
          <w:b/>
          <w:bCs/>
          <w:kern w:val="1"/>
          <w:sz w:val="24"/>
          <w:szCs w:val="24"/>
          <w:lang w:val="ro-RO" w:eastAsia="ar-SA"/>
        </w:rPr>
      </w:pPr>
      <w:r w:rsidRPr="00FD662F">
        <w:rPr>
          <w:rFonts w:ascii="Arial" w:eastAsia="Calibri" w:hAnsi="Arial" w:cs="Arial"/>
          <w:b/>
          <w:bCs/>
          <w:kern w:val="1"/>
          <w:sz w:val="24"/>
          <w:szCs w:val="24"/>
          <w:lang w:val="ro-RO" w:eastAsia="ar-SA"/>
        </w:rPr>
        <w:t>Alte cheltuieli (ex.</w:t>
      </w:r>
      <w:r w:rsidRPr="00FD662F">
        <w:rPr>
          <w:rFonts w:ascii="Arial" w:eastAsia="Calibri" w:hAnsi="Arial" w:cs="Arial"/>
          <w:bCs/>
          <w:kern w:val="1"/>
          <w:sz w:val="24"/>
          <w:szCs w:val="24"/>
          <w:lang w:val="ro-RO" w:eastAsia="ar-SA"/>
        </w:rPr>
        <w:t xml:space="preserve"> costuri de producție, realizarea de studii și cercetări, etc.)</w:t>
      </w:r>
      <w:r w:rsidRPr="00FD662F">
        <w:rPr>
          <w:rFonts w:ascii="Arial" w:eastAsia="Calibri" w:hAnsi="Arial" w:cs="Arial"/>
          <w:b/>
          <w:bCs/>
          <w:kern w:val="1"/>
          <w:sz w:val="24"/>
          <w:szCs w:val="24"/>
          <w:lang w:val="ro-RO" w:eastAsia="ar-SA"/>
        </w:rPr>
        <w:t xml:space="preserve"> –</w:t>
      </w:r>
      <w:r w:rsidRPr="00FD662F">
        <w:rPr>
          <w:rFonts w:ascii="Arial" w:eastAsia="Calibri" w:hAnsi="Arial" w:cs="Arial"/>
          <w:bCs/>
          <w:kern w:val="1"/>
          <w:sz w:val="24"/>
          <w:szCs w:val="24"/>
          <w:lang w:val="ro-RO" w:eastAsia="ar-SA"/>
        </w:rPr>
        <w:t xml:space="preserve"> </w:t>
      </w:r>
      <w:r w:rsidRPr="00FD662F">
        <w:rPr>
          <w:rFonts w:ascii="Arial" w:eastAsia="Calibri" w:hAnsi="Arial" w:cs="Arial"/>
          <w:kern w:val="1"/>
          <w:sz w:val="24"/>
          <w:szCs w:val="24"/>
          <w:lang w:val="ro-RO" w:eastAsia="ar-SA"/>
        </w:rPr>
        <w:t>se vor nominaliza la depunerea bugetului.</w:t>
      </w:r>
    </w:p>
    <w:p w:rsidR="00FD662F" w:rsidRPr="00FD662F" w:rsidRDefault="00FD662F" w:rsidP="00FD662F">
      <w:pPr>
        <w:suppressAutoHyphens/>
        <w:spacing w:after="0" w:line="240" w:lineRule="auto"/>
        <w:ind w:firstLine="360"/>
        <w:jc w:val="both"/>
        <w:rPr>
          <w:rFonts w:ascii="Arial" w:eastAsia="Calibri" w:hAnsi="Arial" w:cs="Arial"/>
          <w:kern w:val="1"/>
          <w:sz w:val="24"/>
          <w:szCs w:val="24"/>
          <w:u w:val="single"/>
          <w:lang w:val="ro-RO" w:eastAsia="ar-SA"/>
        </w:rPr>
      </w:pPr>
      <w:r w:rsidRPr="00FD662F">
        <w:rPr>
          <w:rFonts w:ascii="Arial" w:eastAsia="Calibri" w:hAnsi="Arial" w:cs="Arial"/>
          <w:kern w:val="1"/>
          <w:sz w:val="24"/>
          <w:szCs w:val="24"/>
          <w:lang w:val="ro-RO" w:eastAsia="ar-SA"/>
        </w:rPr>
        <w:t xml:space="preserve">1. </w:t>
      </w:r>
      <w:r w:rsidRPr="00FD662F">
        <w:rPr>
          <w:rFonts w:ascii="Arial" w:eastAsia="Calibri" w:hAnsi="Arial" w:cs="Arial"/>
          <w:kern w:val="1"/>
          <w:sz w:val="24"/>
          <w:szCs w:val="24"/>
          <w:u w:val="single"/>
          <w:lang w:val="ro-RO" w:eastAsia="ar-SA"/>
        </w:rPr>
        <w:t>Documente justificative necesare în vederea decontării, în cazul în care prestatorul este persoană juridică/PFA:</w:t>
      </w:r>
    </w:p>
    <w:p w:rsidR="00FD662F" w:rsidRPr="00FD662F" w:rsidRDefault="00FD662F" w:rsidP="00FD662F">
      <w:pPr>
        <w:suppressAutoHyphens/>
        <w:spacing w:after="0" w:line="240" w:lineRule="auto"/>
        <w:jc w:val="both"/>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-notă justificativă privind utilitatea bunurilor/serviciilor achiziționate;</w:t>
      </w:r>
    </w:p>
    <w:p w:rsidR="00FD662F" w:rsidRPr="00FD662F" w:rsidRDefault="00FD662F" w:rsidP="00FD662F">
      <w:pPr>
        <w:suppressAutoHyphens/>
        <w:spacing w:after="0" w:line="240" w:lineRule="auto"/>
        <w:jc w:val="both"/>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-cerere de ofertă sau dovada studiului de piață;</w:t>
      </w:r>
    </w:p>
    <w:p w:rsidR="00FD662F" w:rsidRPr="00FD662F" w:rsidRDefault="00FD662F" w:rsidP="00FD662F">
      <w:pPr>
        <w:suppressAutoHyphens/>
        <w:spacing w:after="0" w:line="240" w:lineRule="auto"/>
        <w:jc w:val="both"/>
        <w:rPr>
          <w:rFonts w:ascii="Arial" w:eastAsia="Calibri" w:hAnsi="Arial" w:cs="Arial"/>
          <w:kern w:val="1"/>
          <w:sz w:val="24"/>
          <w:szCs w:val="24"/>
          <w:lang w:val="ro-RO" w:eastAsia="ar-SA"/>
        </w:rPr>
      </w:pPr>
      <w:r w:rsidRPr="00FD662F">
        <w:rPr>
          <w:rFonts w:ascii="Arial" w:eastAsia="Calibri" w:hAnsi="Arial" w:cs="Arial"/>
          <w:color w:val="FF0000"/>
          <w:kern w:val="1"/>
          <w:sz w:val="24"/>
          <w:szCs w:val="24"/>
          <w:lang w:val="ro-RO" w:eastAsia="ar-SA"/>
        </w:rPr>
        <w:t>-</w:t>
      </w:r>
      <w:r w:rsidRPr="00FD662F">
        <w:rPr>
          <w:rFonts w:ascii="Arial" w:eastAsia="Calibri" w:hAnsi="Arial" w:cs="Arial"/>
          <w:kern w:val="1"/>
          <w:sz w:val="24"/>
          <w:szCs w:val="24"/>
          <w:lang w:val="ro-RO" w:eastAsia="ar-SA"/>
        </w:rPr>
        <w:t>contract sau notă de comandă;</w:t>
      </w:r>
    </w:p>
    <w:p w:rsidR="00FD662F" w:rsidRPr="00FD662F" w:rsidRDefault="00FD662F" w:rsidP="00FD662F">
      <w:pPr>
        <w:suppressAutoHyphens/>
        <w:spacing w:after="0" w:line="240" w:lineRule="auto"/>
        <w:jc w:val="both"/>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-factură fiscală;</w:t>
      </w:r>
    </w:p>
    <w:p w:rsidR="00FD662F" w:rsidRPr="00FD662F" w:rsidRDefault="00FD662F" w:rsidP="00FD662F">
      <w:pPr>
        <w:suppressAutoHyphens/>
        <w:spacing w:after="0" w:line="240" w:lineRule="auto"/>
        <w:jc w:val="both"/>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-dovada plății (pentru virament: O.P. și extras de cont; pentru numerar: chitanță și registru de casă);</w:t>
      </w:r>
    </w:p>
    <w:p w:rsidR="00FD662F" w:rsidRPr="00FD662F" w:rsidRDefault="00FD662F" w:rsidP="00FD662F">
      <w:pPr>
        <w:suppressAutoHyphens/>
        <w:spacing w:after="0" w:line="240" w:lineRule="auto"/>
        <w:jc w:val="both"/>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-proces verbal de predare-primire/ aviz de însoțire a mărfii confirmat de primire/ notă de recepție;</w:t>
      </w:r>
    </w:p>
    <w:p w:rsidR="00FD662F" w:rsidRPr="00FD662F" w:rsidRDefault="00FD662F" w:rsidP="00FD662F">
      <w:pPr>
        <w:suppressAutoHyphens/>
        <w:spacing w:after="0" w:line="240" w:lineRule="auto"/>
        <w:jc w:val="both"/>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-bon de consum.</w:t>
      </w:r>
    </w:p>
    <w:p w:rsidR="00FD662F" w:rsidRPr="00FD662F" w:rsidRDefault="00FD662F" w:rsidP="00FD662F">
      <w:pPr>
        <w:suppressAutoHyphens/>
        <w:spacing w:after="0" w:line="240" w:lineRule="auto"/>
        <w:jc w:val="both"/>
        <w:rPr>
          <w:rFonts w:ascii="Arial" w:eastAsia="Calibri" w:hAnsi="Arial" w:cs="Arial"/>
          <w:kern w:val="1"/>
          <w:sz w:val="24"/>
          <w:szCs w:val="24"/>
          <w:u w:val="single"/>
          <w:lang w:val="ro-RO" w:eastAsia="ar-SA"/>
        </w:rPr>
      </w:pPr>
      <w:r w:rsidRPr="00FD662F">
        <w:rPr>
          <w:rFonts w:ascii="Arial" w:eastAsia="Calibri" w:hAnsi="Arial" w:cs="Arial"/>
          <w:kern w:val="1"/>
          <w:sz w:val="24"/>
          <w:szCs w:val="24"/>
          <w:lang w:val="ro-RO" w:eastAsia="ar-SA"/>
        </w:rPr>
        <w:tab/>
        <w:t xml:space="preserve">2. </w:t>
      </w:r>
      <w:r w:rsidRPr="00FD662F">
        <w:rPr>
          <w:rFonts w:ascii="Arial" w:eastAsia="Calibri" w:hAnsi="Arial" w:cs="Arial"/>
          <w:kern w:val="1"/>
          <w:sz w:val="24"/>
          <w:szCs w:val="24"/>
          <w:u w:val="single"/>
          <w:lang w:val="ro-RO" w:eastAsia="ar-SA"/>
        </w:rPr>
        <w:t>Documente justificative necesare în vederea decontării, în cazul în care prestatorul este persoană fizică:</w:t>
      </w:r>
    </w:p>
    <w:p w:rsidR="00FD662F" w:rsidRPr="00FD662F" w:rsidRDefault="00FD662F" w:rsidP="00FD662F">
      <w:pPr>
        <w:suppressAutoHyphens/>
        <w:spacing w:after="0" w:line="240" w:lineRule="auto"/>
        <w:jc w:val="both"/>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-contract;</w:t>
      </w:r>
    </w:p>
    <w:p w:rsidR="00FD662F" w:rsidRPr="00FD662F" w:rsidRDefault="00FD662F" w:rsidP="00FD662F">
      <w:pPr>
        <w:suppressAutoHyphens/>
        <w:spacing w:after="0" w:line="240" w:lineRule="auto"/>
        <w:jc w:val="both"/>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-stat de plată și dispoziție de plată;</w:t>
      </w:r>
    </w:p>
    <w:p w:rsidR="00FD662F" w:rsidRPr="00FD662F" w:rsidRDefault="00FD662F" w:rsidP="00FD662F">
      <w:pPr>
        <w:suppressAutoHyphens/>
        <w:spacing w:after="0" w:line="240" w:lineRule="auto"/>
        <w:jc w:val="both"/>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-ordine de plată impozit/contribuții (stabilite conform Codului Fiscal);</w:t>
      </w:r>
    </w:p>
    <w:p w:rsidR="00FD662F" w:rsidRPr="00FD662F" w:rsidRDefault="00FD662F" w:rsidP="00FD662F">
      <w:pPr>
        <w:suppressAutoHyphens/>
        <w:spacing w:after="0" w:line="240" w:lineRule="auto"/>
        <w:jc w:val="both"/>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-declarație pe propria răspundere privind statutul prestatorului angajat/pensionar/șomer, în cazul decontării CAS;</w:t>
      </w:r>
    </w:p>
    <w:p w:rsidR="00FD662F" w:rsidRPr="00FD662F" w:rsidRDefault="00FD662F" w:rsidP="00FD662F">
      <w:pPr>
        <w:suppressAutoHyphens/>
        <w:spacing w:after="0" w:line="240" w:lineRule="auto"/>
        <w:jc w:val="both"/>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 proces verbal de predare-primire/ aviz de însoțire a mărfii confirmat de primire/ notă de recepție;</w:t>
      </w:r>
    </w:p>
    <w:p w:rsidR="00FD662F" w:rsidRPr="00FD662F" w:rsidRDefault="00FD662F" w:rsidP="00FD662F">
      <w:pPr>
        <w:suppressAutoHyphens/>
        <w:spacing w:after="0" w:line="240" w:lineRule="auto"/>
        <w:jc w:val="both"/>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 dovada plății (pentru virament: O.P. și extras de cont; pentru numerar: chitanță și registru de casă).</w:t>
      </w:r>
    </w:p>
    <w:p w:rsidR="00FD662F" w:rsidRPr="00FD662F" w:rsidRDefault="00FD662F" w:rsidP="00FD662F">
      <w:pPr>
        <w:suppressAutoHyphens/>
        <w:spacing w:after="0" w:line="240" w:lineRule="auto"/>
        <w:jc w:val="both"/>
        <w:rPr>
          <w:rFonts w:ascii="Arial" w:eastAsia="Calibri" w:hAnsi="Arial" w:cs="Arial"/>
          <w:b/>
          <w:bCs/>
          <w:kern w:val="1"/>
          <w:sz w:val="24"/>
          <w:szCs w:val="24"/>
          <w:lang w:val="ro-RO" w:eastAsia="ar-SA"/>
        </w:rPr>
      </w:pPr>
      <w:r w:rsidRPr="00FD662F">
        <w:rPr>
          <w:rFonts w:ascii="Arial" w:eastAsia="Calibri" w:hAnsi="Arial" w:cs="Arial"/>
          <w:b/>
          <w:bCs/>
          <w:kern w:val="1"/>
          <w:sz w:val="24"/>
          <w:szCs w:val="24"/>
          <w:lang w:val="ro-RO" w:eastAsia="ar-SA"/>
        </w:rPr>
        <w:t>Atenție!</w:t>
      </w:r>
    </w:p>
    <w:p w:rsidR="00FD662F" w:rsidRPr="00FD662F" w:rsidRDefault="00FD662F" w:rsidP="00FD662F">
      <w:pPr>
        <w:suppressAutoHyphens/>
        <w:spacing w:after="0" w:line="240" w:lineRule="auto"/>
        <w:jc w:val="both"/>
        <w:rPr>
          <w:rFonts w:ascii="Arial" w:eastAsia="Calibri" w:hAnsi="Arial" w:cs="Arial"/>
          <w:bCs/>
          <w:kern w:val="1"/>
          <w:sz w:val="24"/>
          <w:szCs w:val="24"/>
          <w:lang w:val="ro-RO" w:eastAsia="ar-SA"/>
        </w:rPr>
      </w:pPr>
      <w:r w:rsidRPr="00FD662F">
        <w:rPr>
          <w:rFonts w:ascii="Arial" w:eastAsia="Calibri" w:hAnsi="Arial" w:cs="Arial"/>
          <w:bCs/>
          <w:kern w:val="1"/>
          <w:sz w:val="24"/>
          <w:szCs w:val="24"/>
          <w:lang w:val="ro-RO" w:eastAsia="ar-SA"/>
        </w:rPr>
        <w:t>Valoarea contractului de prestări servicii pentru persoanele fizice va fi stabilită în sumă netă, cu obligația achitării contribuțiilor și impozitului, conform legii.</w:t>
      </w:r>
    </w:p>
    <w:p w:rsidR="00FD662F" w:rsidRPr="00FD662F" w:rsidRDefault="00FD662F" w:rsidP="00FD662F">
      <w:pPr>
        <w:suppressAutoHyphens/>
        <w:spacing w:after="0" w:line="240" w:lineRule="auto"/>
        <w:jc w:val="both"/>
        <w:rPr>
          <w:rFonts w:ascii="Arial" w:eastAsia="Calibri" w:hAnsi="Arial" w:cs="Arial"/>
          <w:bCs/>
          <w:kern w:val="1"/>
          <w:sz w:val="24"/>
          <w:szCs w:val="24"/>
          <w:lang w:val="ro-RO" w:eastAsia="ar-SA"/>
        </w:rPr>
      </w:pPr>
      <w:r w:rsidRPr="00FD662F">
        <w:rPr>
          <w:rFonts w:ascii="Arial" w:eastAsia="Calibri" w:hAnsi="Arial" w:cs="Arial"/>
          <w:bCs/>
          <w:kern w:val="1"/>
          <w:sz w:val="24"/>
          <w:szCs w:val="24"/>
          <w:lang w:val="ro-RO" w:eastAsia="ar-SA"/>
        </w:rPr>
        <w:lastRenderedPageBreak/>
        <w:t>În cazul avizelor, utilităților, taxelor (nu se încheie un contract), se va prezenta o notă justificativă, conținând denumirea proiectului cultural, data și locul de desfășurare.</w:t>
      </w:r>
    </w:p>
    <w:bookmarkEnd w:id="25"/>
    <w:p w:rsidR="00FD662F" w:rsidRPr="00FD662F" w:rsidRDefault="00FD662F" w:rsidP="00FD662F">
      <w:pPr>
        <w:suppressAutoHyphens/>
        <w:spacing w:after="0" w:line="240" w:lineRule="auto"/>
        <w:rPr>
          <w:rFonts w:ascii="Times New Roman" w:eastAsia="Times New Roman" w:hAnsi="Times New Roman" w:cs="Times New Roman"/>
          <w:sz w:val="24"/>
          <w:szCs w:val="24"/>
          <w:lang w:val="ro-RO" w:eastAsia="zh-CN"/>
        </w:rPr>
      </w:pPr>
    </w:p>
    <w:p w:rsidR="00FD662F" w:rsidRPr="00FD662F" w:rsidRDefault="00FD662F" w:rsidP="00FD662F">
      <w:pPr>
        <w:pBdr>
          <w:top w:val="single" w:sz="4" w:space="1" w:color="auto"/>
          <w:left w:val="single" w:sz="4" w:space="4" w:color="auto"/>
          <w:bottom w:val="single" w:sz="4" w:space="1" w:color="auto"/>
          <w:right w:val="single" w:sz="4" w:space="4" w:color="auto"/>
        </w:pBdr>
        <w:suppressAutoHyphens/>
        <w:spacing w:after="0" w:line="240" w:lineRule="auto"/>
        <w:contextualSpacing/>
        <w:rPr>
          <w:rFonts w:ascii="Arial" w:eastAsia="Times New Roman" w:hAnsi="Arial" w:cs="Arial"/>
          <w:b/>
          <w:iCs/>
          <w:color w:val="1F3864" w:themeColor="accent5" w:themeShade="80"/>
          <w:sz w:val="24"/>
          <w:szCs w:val="24"/>
          <w:lang w:val="ro-RO" w:eastAsia="zh-CN"/>
        </w:rPr>
      </w:pPr>
      <w:r w:rsidRPr="00FD662F">
        <w:rPr>
          <w:rFonts w:ascii="Arial" w:eastAsia="Times New Roman" w:hAnsi="Arial" w:cs="Arial"/>
          <w:b/>
          <w:iCs/>
          <w:color w:val="1F3864" w:themeColor="accent5" w:themeShade="80"/>
          <w:sz w:val="24"/>
          <w:szCs w:val="24"/>
          <w:lang w:val="ro-RO" w:eastAsia="zh-CN"/>
        </w:rPr>
        <w:t>5.LISTA DOCUMENTELOR JUSTIFICATIVE – DOCUMENTE PENTRU DECONTARE</w:t>
      </w:r>
    </w:p>
    <w:p w:rsidR="00FD662F" w:rsidRPr="00FD662F" w:rsidRDefault="00FD662F" w:rsidP="00FD662F">
      <w:pPr>
        <w:numPr>
          <w:ilvl w:val="0"/>
          <w:numId w:val="29"/>
        </w:numPr>
        <w:suppressAutoHyphens/>
        <w:autoSpaceDE w:val="0"/>
        <w:autoSpaceDN w:val="0"/>
        <w:adjustRightInd w:val="0"/>
        <w:spacing w:after="0" w:line="240" w:lineRule="auto"/>
        <w:ind w:left="270" w:hanging="270"/>
        <w:contextualSpacing/>
        <w:jc w:val="both"/>
        <w:rPr>
          <w:rFonts w:ascii="Arial" w:eastAsia="Times New Roman" w:hAnsi="Arial" w:cs="Arial"/>
          <w:sz w:val="24"/>
          <w:szCs w:val="24"/>
          <w:lang w:val="ro-RO" w:eastAsia="zh-CN"/>
        </w:rPr>
      </w:pPr>
      <w:r w:rsidRPr="00FD662F">
        <w:rPr>
          <w:rFonts w:ascii="Arial" w:eastAsia="Times New Roman" w:hAnsi="Arial" w:cs="Arial"/>
          <w:color w:val="000000"/>
          <w:sz w:val="24"/>
          <w:szCs w:val="24"/>
          <w:lang w:val="ro-RO" w:eastAsia="zh-CN"/>
        </w:rPr>
        <w:t xml:space="preserve">Pe fiecare copie a documentelor se va face menţiunea </w:t>
      </w:r>
      <w:r w:rsidRPr="00FD662F">
        <w:rPr>
          <w:rFonts w:ascii="Arial" w:eastAsia="Times New Roman" w:hAnsi="Arial" w:cs="Arial"/>
          <w:b/>
          <w:color w:val="000000"/>
          <w:sz w:val="24"/>
          <w:szCs w:val="24"/>
          <w:lang w:val="ro-RO" w:eastAsia="zh-CN"/>
        </w:rPr>
        <w:t>„C</w:t>
      </w:r>
      <w:r w:rsidRPr="00FD662F">
        <w:rPr>
          <w:rFonts w:ascii="Arial" w:eastAsia="Times New Roman" w:hAnsi="Arial" w:cs="Arial"/>
          <w:b/>
          <w:i/>
          <w:color w:val="000000"/>
          <w:sz w:val="24"/>
          <w:szCs w:val="24"/>
          <w:lang w:val="ro-RO" w:eastAsia="zh-CN"/>
        </w:rPr>
        <w:t xml:space="preserve">onform cu originalul”, </w:t>
      </w:r>
      <w:r w:rsidRPr="00FD662F">
        <w:rPr>
          <w:rFonts w:ascii="Arial" w:eastAsia="Times New Roman" w:hAnsi="Arial" w:cs="Arial"/>
          <w:color w:val="000000"/>
          <w:sz w:val="24"/>
          <w:szCs w:val="24"/>
          <w:lang w:val="ro-RO" w:eastAsia="zh-CN"/>
        </w:rPr>
        <w:t>menţiune</w:t>
      </w:r>
      <w:r w:rsidRPr="00FD662F">
        <w:rPr>
          <w:rFonts w:ascii="Arial" w:eastAsia="Times New Roman" w:hAnsi="Arial" w:cs="Arial"/>
          <w:sz w:val="24"/>
          <w:szCs w:val="24"/>
          <w:lang w:val="ro-RO" w:eastAsia="zh-CN"/>
        </w:rPr>
        <w:t xml:space="preserve"> urmată de semnătura Beneficiarului.</w:t>
      </w:r>
    </w:p>
    <w:p w:rsidR="00FD662F" w:rsidRPr="00FD662F" w:rsidRDefault="00FD662F" w:rsidP="00FD662F">
      <w:pPr>
        <w:numPr>
          <w:ilvl w:val="0"/>
          <w:numId w:val="29"/>
        </w:numPr>
        <w:suppressAutoHyphens/>
        <w:autoSpaceDE w:val="0"/>
        <w:autoSpaceDN w:val="0"/>
        <w:adjustRightInd w:val="0"/>
        <w:spacing w:after="0" w:line="240" w:lineRule="auto"/>
        <w:ind w:left="270" w:hanging="270"/>
        <w:contextualSpacing/>
        <w:jc w:val="both"/>
        <w:rPr>
          <w:rFonts w:ascii="Arial" w:eastAsia="Times New Roman" w:hAnsi="Arial" w:cs="Arial"/>
          <w:b/>
          <w:sz w:val="24"/>
          <w:szCs w:val="24"/>
          <w:u w:val="single"/>
          <w:lang w:val="ro-RO" w:eastAsia="zh-CN"/>
        </w:rPr>
      </w:pPr>
      <w:r w:rsidRPr="00FD662F">
        <w:rPr>
          <w:rFonts w:ascii="Arial" w:eastAsia="Times New Roman" w:hAnsi="Arial" w:cs="Arial"/>
          <w:sz w:val="24"/>
          <w:szCs w:val="24"/>
          <w:lang w:val="ro-RO" w:eastAsia="zh-CN"/>
        </w:rPr>
        <w:t>Nu se decontează cheltuieli pentru a căror justificare se prezintă numai bonul fiscal, neînsoţit de alte documente justificative (cu excepţia cheltuielilor de transport, unde se pot prezenta copii după bonurile de combustibil).</w:t>
      </w:r>
    </w:p>
    <w:p w:rsidR="00FD662F" w:rsidRPr="00FD662F" w:rsidRDefault="00FD662F" w:rsidP="00FD662F">
      <w:pPr>
        <w:numPr>
          <w:ilvl w:val="0"/>
          <w:numId w:val="29"/>
        </w:numPr>
        <w:suppressAutoHyphens/>
        <w:autoSpaceDE w:val="0"/>
        <w:autoSpaceDN w:val="0"/>
        <w:adjustRightInd w:val="0"/>
        <w:spacing w:after="0" w:line="240" w:lineRule="auto"/>
        <w:ind w:left="270" w:hanging="270"/>
        <w:contextualSpacing/>
        <w:jc w:val="both"/>
        <w:rPr>
          <w:rFonts w:ascii="Arial" w:eastAsia="Times New Roman" w:hAnsi="Arial" w:cs="Arial"/>
          <w:sz w:val="24"/>
          <w:szCs w:val="24"/>
          <w:u w:val="single"/>
          <w:lang w:val="ro-RO" w:eastAsia="zh-CN"/>
        </w:rPr>
      </w:pPr>
      <w:r w:rsidRPr="00FD662F">
        <w:rPr>
          <w:rFonts w:ascii="Arial" w:eastAsia="Times New Roman" w:hAnsi="Arial" w:cs="Arial"/>
          <w:b/>
          <w:sz w:val="24"/>
          <w:szCs w:val="24"/>
          <w:u w:val="single"/>
          <w:lang w:val="ro-RO" w:eastAsia="zh-CN"/>
        </w:rPr>
        <w:t>Toate plăţile ce se vor derula în legătură şi în cadrul contractului de finanţare, se vor efectua prin contul Beneficiarului declarat la semnarea contractului.</w:t>
      </w:r>
    </w:p>
    <w:p w:rsidR="00FD662F" w:rsidRPr="00FD662F" w:rsidRDefault="00FD662F" w:rsidP="00FD662F">
      <w:pPr>
        <w:numPr>
          <w:ilvl w:val="0"/>
          <w:numId w:val="29"/>
        </w:numPr>
        <w:suppressAutoHyphens/>
        <w:autoSpaceDE w:val="0"/>
        <w:autoSpaceDN w:val="0"/>
        <w:adjustRightInd w:val="0"/>
        <w:spacing w:after="0" w:line="240" w:lineRule="auto"/>
        <w:ind w:left="270" w:hanging="270"/>
        <w:contextualSpacing/>
        <w:jc w:val="both"/>
        <w:rPr>
          <w:rFonts w:ascii="Arial" w:eastAsia="Times New Roman" w:hAnsi="Arial" w:cs="Arial"/>
          <w:sz w:val="24"/>
          <w:szCs w:val="24"/>
          <w:lang w:val="ro-RO" w:eastAsia="zh-CN"/>
        </w:rPr>
      </w:pPr>
      <w:r w:rsidRPr="00FD662F">
        <w:rPr>
          <w:rFonts w:ascii="Arial" w:eastAsia="Times New Roman" w:hAnsi="Arial" w:cs="Arial"/>
          <w:sz w:val="24"/>
          <w:szCs w:val="24"/>
          <w:lang w:val="ro-RO" w:eastAsia="zh-CN"/>
        </w:rPr>
        <w:t xml:space="preserve"> Atunci când, pentru îndeplinirea obligaţiilor contractuale, Beneficiarul achiziţionează, din sumele obţinute prin contractul de finanţare nerambursabilă, produse, lucrări sau servicii, procedura de achiziţie este cea prevăzută de Legea nr. 98/2016 privind achizițiile publice, cu modificările şi completările ulterioare. </w:t>
      </w:r>
    </w:p>
    <w:p w:rsidR="00FD662F" w:rsidRPr="00FD662F" w:rsidRDefault="00FD662F" w:rsidP="00FD662F">
      <w:pPr>
        <w:numPr>
          <w:ilvl w:val="0"/>
          <w:numId w:val="29"/>
        </w:numPr>
        <w:suppressAutoHyphens/>
        <w:autoSpaceDE w:val="0"/>
        <w:autoSpaceDN w:val="0"/>
        <w:adjustRightInd w:val="0"/>
        <w:spacing w:after="0" w:line="240" w:lineRule="auto"/>
        <w:ind w:left="270" w:hanging="270"/>
        <w:contextualSpacing/>
        <w:jc w:val="both"/>
        <w:rPr>
          <w:rFonts w:ascii="Arial" w:eastAsia="Times New Roman" w:hAnsi="Arial" w:cs="Arial"/>
          <w:sz w:val="24"/>
          <w:szCs w:val="24"/>
          <w:lang w:val="ro-RO" w:eastAsia="zh-CN"/>
        </w:rPr>
      </w:pPr>
      <w:r w:rsidRPr="00FD662F">
        <w:rPr>
          <w:rFonts w:ascii="Arial" w:eastAsia="Times New Roman" w:hAnsi="Arial" w:cs="Arial"/>
          <w:sz w:val="24"/>
          <w:szCs w:val="24"/>
          <w:lang w:val="ro-RO" w:eastAsia="zh-CN"/>
        </w:rPr>
        <w:t>Facturile şi chitanţele emise de către furnizori trebuie să poarte numele şi datele de identificare ale Beneficiarului de finanţare.</w:t>
      </w:r>
    </w:p>
    <w:p w:rsidR="00FD662F" w:rsidRPr="00FD662F" w:rsidRDefault="00FD662F" w:rsidP="00FD662F">
      <w:pPr>
        <w:numPr>
          <w:ilvl w:val="0"/>
          <w:numId w:val="29"/>
        </w:numPr>
        <w:suppressAutoHyphens/>
        <w:autoSpaceDE w:val="0"/>
        <w:autoSpaceDN w:val="0"/>
        <w:adjustRightInd w:val="0"/>
        <w:spacing w:after="0" w:line="240" w:lineRule="auto"/>
        <w:ind w:left="270" w:hanging="270"/>
        <w:contextualSpacing/>
        <w:jc w:val="both"/>
        <w:rPr>
          <w:rFonts w:ascii="Arial" w:eastAsia="Times New Roman" w:hAnsi="Arial" w:cs="Arial"/>
          <w:sz w:val="24"/>
          <w:szCs w:val="24"/>
          <w:lang w:val="ro-RO" w:eastAsia="zh-CN"/>
        </w:rPr>
      </w:pPr>
      <w:r w:rsidRPr="00FD662F">
        <w:rPr>
          <w:rFonts w:ascii="Arial" w:eastAsia="Times New Roman" w:hAnsi="Arial" w:cs="Arial"/>
          <w:sz w:val="24"/>
          <w:szCs w:val="24"/>
          <w:lang w:val="ro-RO" w:eastAsia="zh-CN"/>
        </w:rPr>
        <w:t>Data la care se emit facturi pe numele Beneficiarului, pentru cheltuielile prezentate la decont, trebuie să fie în concordanţă cu perioada desfăşurării acţiunii/programului/proiectului prevăzute în contractul de finanţare.</w:t>
      </w:r>
    </w:p>
    <w:p w:rsidR="00FD662F" w:rsidRPr="00FD662F" w:rsidRDefault="00FD662F" w:rsidP="00FD662F">
      <w:pPr>
        <w:suppressAutoHyphens/>
        <w:autoSpaceDE w:val="0"/>
        <w:autoSpaceDN w:val="0"/>
        <w:adjustRightInd w:val="0"/>
        <w:spacing w:after="0" w:line="240" w:lineRule="auto"/>
        <w:rPr>
          <w:rFonts w:ascii="Arial" w:eastAsia="Times New Roman" w:hAnsi="Arial" w:cs="Arial"/>
          <w:color w:val="1F3864" w:themeColor="accent5" w:themeShade="80"/>
          <w:sz w:val="24"/>
          <w:szCs w:val="24"/>
          <w:lang w:val="ro-RO" w:eastAsia="zh-CN"/>
        </w:rPr>
      </w:pPr>
    </w:p>
    <w:p w:rsidR="00FD662F" w:rsidRPr="00FD662F" w:rsidRDefault="00FD662F" w:rsidP="00FD662F">
      <w:pPr>
        <w:pBdr>
          <w:top w:val="single" w:sz="4" w:space="1" w:color="auto"/>
          <w:left w:val="single" w:sz="4" w:space="4" w:color="auto"/>
          <w:bottom w:val="single" w:sz="4" w:space="1" w:color="auto"/>
          <w:right w:val="single" w:sz="4" w:space="4" w:color="auto"/>
        </w:pBdr>
        <w:suppressAutoHyphens/>
        <w:spacing w:after="0" w:line="240" w:lineRule="auto"/>
        <w:rPr>
          <w:rFonts w:ascii="Arial" w:eastAsia="Times New Roman" w:hAnsi="Arial" w:cs="Arial"/>
          <w:b/>
          <w:bCs/>
          <w:i/>
          <w:iCs/>
          <w:color w:val="1F3864" w:themeColor="accent5" w:themeShade="80"/>
          <w:sz w:val="24"/>
          <w:szCs w:val="24"/>
          <w:lang w:val="ro-RO"/>
        </w:rPr>
      </w:pPr>
      <w:r w:rsidRPr="00FD662F">
        <w:rPr>
          <w:rFonts w:ascii="Arial" w:eastAsia="Times New Roman" w:hAnsi="Arial" w:cs="Arial"/>
          <w:b/>
          <w:bCs/>
          <w:i/>
          <w:iCs/>
          <w:color w:val="1F3864" w:themeColor="accent5" w:themeShade="80"/>
          <w:sz w:val="24"/>
          <w:szCs w:val="24"/>
          <w:lang w:val="ro-RO"/>
        </w:rPr>
        <w:t>6</w:t>
      </w:r>
      <w:r w:rsidRPr="00FD662F">
        <w:rPr>
          <w:rFonts w:ascii="Arial" w:eastAsia="Times New Roman" w:hAnsi="Arial" w:cs="Arial"/>
          <w:b/>
          <w:bCs/>
          <w:color w:val="1F3864" w:themeColor="accent5" w:themeShade="80"/>
          <w:sz w:val="24"/>
          <w:szCs w:val="24"/>
          <w:lang w:val="ro-RO"/>
        </w:rPr>
        <w:t>. MODELE DE FORMULARE NECESARE LA DECONTAREA CHELTUIELILOR</w:t>
      </w:r>
    </w:p>
    <w:p w:rsidR="00FD662F" w:rsidRPr="00FD662F" w:rsidRDefault="00FD662F" w:rsidP="00FD662F">
      <w:pPr>
        <w:suppressAutoHyphens/>
        <w:spacing w:after="0" w:line="240" w:lineRule="auto"/>
        <w:rPr>
          <w:rFonts w:ascii="Arial" w:eastAsia="Times New Roman" w:hAnsi="Arial" w:cs="Arial"/>
          <w:b/>
          <w:sz w:val="24"/>
          <w:szCs w:val="24"/>
          <w:lang w:val="ro-RO" w:eastAsia="zh-CN"/>
        </w:rPr>
      </w:pPr>
      <w:r w:rsidRPr="00FD662F">
        <w:rPr>
          <w:rFonts w:ascii="Arial" w:eastAsia="Times New Roman" w:hAnsi="Arial" w:cs="Arial"/>
          <w:b/>
          <w:sz w:val="24"/>
          <w:szCs w:val="24"/>
          <w:lang w:val="ro-RO" w:eastAsia="zh-CN"/>
        </w:rPr>
        <w:t>- Antet beneficiar –</w:t>
      </w:r>
    </w:p>
    <w:p w:rsidR="00FD662F" w:rsidRPr="00FD662F" w:rsidRDefault="00FD662F" w:rsidP="00FD662F">
      <w:pPr>
        <w:suppressAutoHyphens/>
        <w:spacing w:after="0" w:line="240" w:lineRule="auto"/>
        <w:jc w:val="center"/>
        <w:rPr>
          <w:rFonts w:ascii="Arial" w:eastAsia="Times New Roman" w:hAnsi="Arial" w:cs="Arial"/>
          <w:b/>
          <w:sz w:val="24"/>
          <w:szCs w:val="24"/>
          <w:lang w:val="ro-RO" w:eastAsia="zh-CN"/>
        </w:rPr>
      </w:pPr>
    </w:p>
    <w:p w:rsidR="00FD662F" w:rsidRPr="00FD662F" w:rsidRDefault="00FD662F" w:rsidP="00FD662F">
      <w:pPr>
        <w:suppressAutoHyphens/>
        <w:spacing w:after="0" w:line="240" w:lineRule="auto"/>
        <w:jc w:val="center"/>
        <w:rPr>
          <w:rFonts w:ascii="Arial" w:eastAsia="Times New Roman" w:hAnsi="Arial" w:cs="Arial"/>
          <w:b/>
          <w:sz w:val="24"/>
          <w:szCs w:val="24"/>
          <w:lang w:val="ro-RO" w:eastAsia="zh-CN"/>
        </w:rPr>
      </w:pPr>
      <w:r w:rsidRPr="00FD662F">
        <w:rPr>
          <w:rFonts w:ascii="Arial" w:eastAsia="Times New Roman" w:hAnsi="Arial" w:cs="Arial"/>
          <w:b/>
          <w:sz w:val="24"/>
          <w:szCs w:val="24"/>
          <w:lang w:val="ro-RO" w:eastAsia="zh-CN"/>
        </w:rPr>
        <w:t>TABEL</w:t>
      </w:r>
    </w:p>
    <w:p w:rsidR="00FD662F" w:rsidRPr="00FD662F" w:rsidRDefault="00FD662F" w:rsidP="00FD662F">
      <w:pPr>
        <w:suppressAutoHyphens/>
        <w:spacing w:after="0" w:line="240" w:lineRule="auto"/>
        <w:jc w:val="center"/>
        <w:rPr>
          <w:rFonts w:ascii="Arial" w:eastAsia="Times New Roman" w:hAnsi="Arial" w:cs="Arial"/>
          <w:b/>
          <w:sz w:val="24"/>
          <w:szCs w:val="24"/>
          <w:lang w:val="ro-RO" w:eastAsia="zh-CN"/>
        </w:rPr>
      </w:pPr>
      <w:r w:rsidRPr="00FD662F">
        <w:rPr>
          <w:rFonts w:ascii="Arial" w:eastAsia="Times New Roman" w:hAnsi="Arial" w:cs="Arial"/>
          <w:b/>
          <w:sz w:val="24"/>
          <w:szCs w:val="24"/>
          <w:lang w:val="ro-RO" w:eastAsia="zh-CN"/>
        </w:rPr>
        <w:t>cu participanţii care au beneficiat de contravaloarea transportului:</w:t>
      </w:r>
    </w:p>
    <w:p w:rsidR="00FD662F" w:rsidRPr="00FD662F" w:rsidRDefault="00FD662F" w:rsidP="00FD662F">
      <w:pPr>
        <w:suppressAutoHyphens/>
        <w:spacing w:after="0" w:line="240" w:lineRule="auto"/>
        <w:jc w:val="center"/>
        <w:rPr>
          <w:rFonts w:ascii="Arial" w:eastAsia="Times New Roman" w:hAnsi="Arial" w:cs="Arial"/>
          <w:b/>
          <w:sz w:val="24"/>
          <w:szCs w:val="24"/>
          <w:lang w:val="ro-RO" w:eastAsia="zh-CN"/>
        </w:rPr>
      </w:pPr>
    </w:p>
    <w:p w:rsidR="00FD662F" w:rsidRPr="00FD662F" w:rsidRDefault="00FD662F" w:rsidP="00FD662F">
      <w:pPr>
        <w:suppressAutoHyphens/>
        <w:spacing w:after="0" w:line="240" w:lineRule="auto"/>
        <w:rPr>
          <w:rFonts w:ascii="Arial" w:eastAsia="Times New Roman" w:hAnsi="Arial" w:cs="Arial"/>
          <w:b/>
          <w:sz w:val="24"/>
          <w:szCs w:val="24"/>
          <w:lang w:val="ro-RO" w:eastAsia="zh-CN"/>
        </w:rPr>
      </w:pPr>
      <w:r w:rsidRPr="00FD662F">
        <w:rPr>
          <w:rFonts w:ascii="Arial" w:eastAsia="Times New Roman" w:hAnsi="Arial" w:cs="Arial"/>
          <w:b/>
          <w:sz w:val="24"/>
          <w:szCs w:val="24"/>
          <w:lang w:val="ro-RO" w:eastAsia="zh-CN"/>
        </w:rPr>
        <w:t>Proiectul ……………………………….</w:t>
      </w:r>
    </w:p>
    <w:p w:rsidR="00FD662F" w:rsidRPr="00FD662F" w:rsidRDefault="00FD662F" w:rsidP="00FD662F">
      <w:pPr>
        <w:suppressAutoHyphens/>
        <w:spacing w:after="0" w:line="240" w:lineRule="auto"/>
        <w:rPr>
          <w:rFonts w:ascii="Arial" w:eastAsia="Times New Roman" w:hAnsi="Arial" w:cs="Arial"/>
          <w:b/>
          <w:sz w:val="24"/>
          <w:szCs w:val="24"/>
          <w:lang w:val="ro-RO" w:eastAsia="zh-CN"/>
        </w:rPr>
      </w:pPr>
      <w:r w:rsidRPr="00FD662F">
        <w:rPr>
          <w:rFonts w:ascii="Arial" w:eastAsia="Times New Roman" w:hAnsi="Arial" w:cs="Arial"/>
          <w:b/>
          <w:sz w:val="24"/>
          <w:szCs w:val="24"/>
          <w:lang w:val="ro-RO" w:eastAsia="zh-CN"/>
        </w:rPr>
        <w:t>Perioada ………………………….</w:t>
      </w:r>
    </w:p>
    <w:p w:rsidR="00FD662F" w:rsidRPr="00FD662F" w:rsidRDefault="00FD662F" w:rsidP="00FD662F">
      <w:pPr>
        <w:suppressAutoHyphens/>
        <w:spacing w:after="0" w:line="240" w:lineRule="auto"/>
        <w:rPr>
          <w:rFonts w:ascii="Arial" w:eastAsia="Times New Roman" w:hAnsi="Arial" w:cs="Arial"/>
          <w:b/>
          <w:sz w:val="24"/>
          <w:szCs w:val="24"/>
          <w:lang w:val="ro-RO" w:eastAsia="zh-CN"/>
        </w:rPr>
      </w:pPr>
      <w:r w:rsidRPr="00FD662F">
        <w:rPr>
          <w:rFonts w:ascii="Arial" w:eastAsia="Times New Roman" w:hAnsi="Arial" w:cs="Arial"/>
          <w:b/>
          <w:sz w:val="24"/>
          <w:szCs w:val="24"/>
          <w:lang w:val="ro-RO" w:eastAsia="zh-CN"/>
        </w:rPr>
        <w:t>Ruta ....................................</w:t>
      </w:r>
    </w:p>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4360"/>
        <w:gridCol w:w="4140"/>
      </w:tblGrid>
      <w:tr w:rsidR="00FD662F" w:rsidRPr="00FD662F" w:rsidTr="0009485D">
        <w:trPr>
          <w:trHeight w:val="1052"/>
        </w:trPr>
        <w:tc>
          <w:tcPr>
            <w:tcW w:w="754" w:type="dxa"/>
            <w:tcBorders>
              <w:top w:val="single" w:sz="4" w:space="0" w:color="auto"/>
              <w:left w:val="single" w:sz="4" w:space="0" w:color="auto"/>
              <w:bottom w:val="single" w:sz="4" w:space="0" w:color="auto"/>
              <w:right w:val="single" w:sz="4" w:space="0" w:color="auto"/>
            </w:tcBorders>
            <w:vAlign w:val="center"/>
          </w:tcPr>
          <w:p w:rsidR="00FD662F" w:rsidRPr="00FD662F" w:rsidRDefault="00FD662F" w:rsidP="00FD662F">
            <w:pPr>
              <w:suppressAutoHyphens/>
              <w:spacing w:after="0" w:line="240" w:lineRule="auto"/>
              <w:jc w:val="center"/>
              <w:rPr>
                <w:rFonts w:ascii="Arial" w:eastAsia="Times New Roman" w:hAnsi="Arial" w:cs="Arial"/>
                <w:b/>
                <w:sz w:val="24"/>
                <w:szCs w:val="24"/>
                <w:lang w:val="ro-RO" w:eastAsia="zh-CN"/>
              </w:rPr>
            </w:pPr>
            <w:r w:rsidRPr="00FD662F">
              <w:rPr>
                <w:rFonts w:ascii="Arial" w:eastAsia="Times New Roman" w:hAnsi="Arial" w:cs="Arial"/>
                <w:b/>
                <w:sz w:val="24"/>
                <w:szCs w:val="24"/>
                <w:lang w:val="ro-RO" w:eastAsia="zh-CN"/>
              </w:rPr>
              <w:t>Nr.</w:t>
            </w:r>
          </w:p>
          <w:p w:rsidR="00FD662F" w:rsidRPr="00FD662F" w:rsidRDefault="00FD662F" w:rsidP="00FD662F">
            <w:pPr>
              <w:suppressAutoHyphens/>
              <w:spacing w:after="0" w:line="240" w:lineRule="auto"/>
              <w:jc w:val="center"/>
              <w:rPr>
                <w:rFonts w:ascii="Arial" w:eastAsia="Times New Roman" w:hAnsi="Arial" w:cs="Arial"/>
                <w:b/>
                <w:sz w:val="24"/>
                <w:szCs w:val="24"/>
                <w:lang w:val="ro-RO" w:eastAsia="zh-CN"/>
              </w:rPr>
            </w:pPr>
            <w:r w:rsidRPr="00FD662F">
              <w:rPr>
                <w:rFonts w:ascii="Arial" w:eastAsia="Times New Roman" w:hAnsi="Arial" w:cs="Arial"/>
                <w:b/>
                <w:sz w:val="24"/>
                <w:szCs w:val="24"/>
                <w:lang w:val="ro-RO" w:eastAsia="zh-CN"/>
              </w:rPr>
              <w:t>crt.</w:t>
            </w:r>
          </w:p>
          <w:p w:rsidR="00FD662F" w:rsidRPr="00FD662F" w:rsidRDefault="00FD662F" w:rsidP="00FD662F">
            <w:pPr>
              <w:suppressAutoHyphens/>
              <w:spacing w:after="0" w:line="240" w:lineRule="auto"/>
              <w:jc w:val="center"/>
              <w:rPr>
                <w:rFonts w:ascii="Arial" w:eastAsia="Times New Roman" w:hAnsi="Arial" w:cs="Arial"/>
                <w:b/>
                <w:sz w:val="24"/>
                <w:szCs w:val="24"/>
                <w:lang w:val="ro-RO" w:eastAsia="zh-CN"/>
              </w:rPr>
            </w:pPr>
          </w:p>
        </w:tc>
        <w:tc>
          <w:tcPr>
            <w:tcW w:w="4360" w:type="dxa"/>
            <w:tcBorders>
              <w:top w:val="single" w:sz="4" w:space="0" w:color="auto"/>
              <w:left w:val="single" w:sz="4" w:space="0" w:color="auto"/>
              <w:bottom w:val="single" w:sz="4" w:space="0" w:color="auto"/>
              <w:right w:val="single" w:sz="4" w:space="0" w:color="auto"/>
            </w:tcBorders>
            <w:vAlign w:val="center"/>
          </w:tcPr>
          <w:p w:rsidR="00FD662F" w:rsidRPr="00FD662F" w:rsidRDefault="00FD662F" w:rsidP="00FD662F">
            <w:pPr>
              <w:suppressAutoHyphens/>
              <w:spacing w:after="0" w:line="240" w:lineRule="auto"/>
              <w:jc w:val="center"/>
              <w:rPr>
                <w:rFonts w:ascii="Arial" w:eastAsia="Times New Roman" w:hAnsi="Arial" w:cs="Arial"/>
                <w:b/>
                <w:sz w:val="24"/>
                <w:szCs w:val="24"/>
                <w:lang w:val="ro-RO" w:eastAsia="zh-CN"/>
              </w:rPr>
            </w:pPr>
            <w:r w:rsidRPr="00FD662F">
              <w:rPr>
                <w:rFonts w:ascii="Arial" w:eastAsia="Times New Roman" w:hAnsi="Arial" w:cs="Arial"/>
                <w:b/>
                <w:sz w:val="24"/>
                <w:szCs w:val="24"/>
                <w:lang w:val="ro-RO" w:eastAsia="zh-CN"/>
              </w:rPr>
              <w:t>Nume/ prenume</w:t>
            </w:r>
          </w:p>
        </w:tc>
        <w:tc>
          <w:tcPr>
            <w:tcW w:w="4140" w:type="dxa"/>
            <w:tcBorders>
              <w:top w:val="single" w:sz="4" w:space="0" w:color="auto"/>
              <w:left w:val="single" w:sz="4" w:space="0" w:color="auto"/>
              <w:bottom w:val="single" w:sz="4" w:space="0" w:color="auto"/>
              <w:right w:val="single" w:sz="4" w:space="0" w:color="auto"/>
            </w:tcBorders>
            <w:vAlign w:val="center"/>
          </w:tcPr>
          <w:p w:rsidR="00FD662F" w:rsidRPr="00FD662F" w:rsidRDefault="00FD662F" w:rsidP="00FD662F">
            <w:pPr>
              <w:suppressAutoHyphens/>
              <w:spacing w:after="0" w:line="240" w:lineRule="auto"/>
              <w:jc w:val="center"/>
              <w:rPr>
                <w:rFonts w:ascii="Arial" w:eastAsia="Times New Roman" w:hAnsi="Arial" w:cs="Arial"/>
                <w:b/>
                <w:sz w:val="24"/>
                <w:szCs w:val="24"/>
                <w:lang w:val="ro-RO" w:eastAsia="zh-CN"/>
              </w:rPr>
            </w:pPr>
            <w:r w:rsidRPr="00FD662F">
              <w:rPr>
                <w:rFonts w:ascii="Arial" w:eastAsia="Times New Roman" w:hAnsi="Arial" w:cs="Arial"/>
                <w:b/>
                <w:sz w:val="24"/>
                <w:szCs w:val="24"/>
                <w:lang w:val="ro-RO" w:eastAsia="zh-CN"/>
              </w:rPr>
              <w:t>Semnătura</w:t>
            </w:r>
          </w:p>
        </w:tc>
      </w:tr>
      <w:tr w:rsidR="00FD662F" w:rsidRPr="00FD662F" w:rsidTr="0009485D">
        <w:tc>
          <w:tcPr>
            <w:tcW w:w="754"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sz w:val="24"/>
                <w:szCs w:val="24"/>
                <w:lang w:val="ro-RO" w:eastAsia="zh-CN"/>
              </w:rPr>
            </w:pPr>
          </w:p>
        </w:tc>
        <w:tc>
          <w:tcPr>
            <w:tcW w:w="4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sz w:val="24"/>
                <w:szCs w:val="24"/>
                <w:lang w:val="ro-RO" w:eastAsia="zh-CN"/>
              </w:rPr>
            </w:pPr>
          </w:p>
        </w:tc>
        <w:tc>
          <w:tcPr>
            <w:tcW w:w="414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sz w:val="24"/>
                <w:szCs w:val="24"/>
                <w:lang w:val="ro-RO" w:eastAsia="zh-CN"/>
              </w:rPr>
            </w:pPr>
          </w:p>
        </w:tc>
      </w:tr>
      <w:tr w:rsidR="00FD662F" w:rsidRPr="00FD662F" w:rsidTr="0009485D">
        <w:tc>
          <w:tcPr>
            <w:tcW w:w="754"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sz w:val="24"/>
                <w:szCs w:val="24"/>
                <w:lang w:val="ro-RO" w:eastAsia="zh-CN"/>
              </w:rPr>
            </w:pPr>
          </w:p>
        </w:tc>
        <w:tc>
          <w:tcPr>
            <w:tcW w:w="4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sz w:val="24"/>
                <w:szCs w:val="24"/>
                <w:lang w:val="ro-RO" w:eastAsia="zh-CN"/>
              </w:rPr>
            </w:pPr>
          </w:p>
        </w:tc>
        <w:tc>
          <w:tcPr>
            <w:tcW w:w="414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sz w:val="24"/>
                <w:szCs w:val="24"/>
                <w:lang w:val="ro-RO" w:eastAsia="zh-CN"/>
              </w:rPr>
            </w:pPr>
          </w:p>
        </w:tc>
      </w:tr>
    </w:tbl>
    <w:p w:rsidR="00FD662F" w:rsidRPr="00FD662F" w:rsidRDefault="00FD662F" w:rsidP="00FD662F">
      <w:pPr>
        <w:suppressAutoHyphens/>
        <w:spacing w:after="0" w:line="240" w:lineRule="auto"/>
        <w:jc w:val="center"/>
        <w:rPr>
          <w:rFonts w:ascii="Arial" w:eastAsia="Times New Roman" w:hAnsi="Arial" w:cs="Arial"/>
          <w:b/>
          <w:sz w:val="24"/>
          <w:szCs w:val="24"/>
          <w:lang w:val="ro-RO" w:eastAsia="zh-CN"/>
        </w:rPr>
      </w:pPr>
    </w:p>
    <w:p w:rsidR="00FD662F" w:rsidRPr="00FD662F" w:rsidRDefault="00FD662F" w:rsidP="00FD662F">
      <w:pPr>
        <w:suppressAutoHyphens/>
        <w:spacing w:after="0" w:line="240" w:lineRule="auto"/>
        <w:jc w:val="center"/>
        <w:rPr>
          <w:rFonts w:ascii="Arial" w:eastAsia="Times New Roman" w:hAnsi="Arial" w:cs="Arial"/>
          <w:b/>
          <w:sz w:val="24"/>
          <w:szCs w:val="24"/>
          <w:lang w:val="ro-RO" w:eastAsia="zh-CN"/>
        </w:rPr>
      </w:pPr>
    </w:p>
    <w:p w:rsidR="00FD662F" w:rsidRPr="00FD662F" w:rsidRDefault="00FD662F" w:rsidP="00FD662F">
      <w:pPr>
        <w:suppressAutoHyphens/>
        <w:spacing w:after="0" w:line="240" w:lineRule="auto"/>
        <w:jc w:val="center"/>
        <w:rPr>
          <w:rFonts w:ascii="Arial" w:eastAsia="Times New Roman" w:hAnsi="Arial" w:cs="Arial"/>
          <w:b/>
          <w:sz w:val="24"/>
          <w:szCs w:val="24"/>
          <w:lang w:val="ro-RO" w:eastAsia="zh-CN"/>
        </w:rPr>
      </w:pPr>
      <w:r w:rsidRPr="00FD662F">
        <w:rPr>
          <w:rFonts w:ascii="Arial" w:eastAsia="Times New Roman" w:hAnsi="Arial" w:cs="Arial"/>
          <w:b/>
          <w:sz w:val="24"/>
          <w:szCs w:val="24"/>
          <w:lang w:val="ro-RO" w:eastAsia="zh-CN"/>
        </w:rPr>
        <w:t xml:space="preserve">Semnătura responsabilului de proiect </w:t>
      </w:r>
    </w:p>
    <w:p w:rsidR="00FD662F" w:rsidRPr="00FD662F" w:rsidRDefault="00FD662F" w:rsidP="00FD662F">
      <w:pPr>
        <w:suppressAutoHyphens/>
        <w:spacing w:after="0" w:line="240" w:lineRule="auto"/>
        <w:jc w:val="center"/>
        <w:rPr>
          <w:rFonts w:ascii="Arial" w:eastAsia="Times New Roman" w:hAnsi="Arial" w:cs="Arial"/>
          <w:b/>
          <w:sz w:val="24"/>
          <w:szCs w:val="24"/>
          <w:lang w:val="ro-RO" w:eastAsia="zh-CN"/>
        </w:rPr>
      </w:pPr>
      <w:r w:rsidRPr="00FD662F">
        <w:rPr>
          <w:rFonts w:ascii="Arial" w:eastAsia="Times New Roman" w:hAnsi="Arial" w:cs="Arial"/>
          <w:b/>
          <w:sz w:val="24"/>
          <w:szCs w:val="24"/>
          <w:lang w:val="ro-RO" w:eastAsia="zh-CN"/>
        </w:rPr>
        <w:t>.………………..</w:t>
      </w:r>
    </w:p>
    <w:p w:rsidR="00FD662F" w:rsidRPr="00FD662F" w:rsidRDefault="00FD662F" w:rsidP="00FD662F">
      <w:pPr>
        <w:suppressAutoHyphens/>
        <w:spacing w:after="0" w:line="240" w:lineRule="auto"/>
        <w:rPr>
          <w:rFonts w:ascii="Arial" w:eastAsia="Times New Roman" w:hAnsi="Arial" w:cs="Arial"/>
          <w:color w:val="000000"/>
          <w:sz w:val="24"/>
          <w:szCs w:val="24"/>
          <w:lang w:val="ro-RO" w:eastAsia="zh-CN"/>
        </w:rPr>
      </w:pPr>
    </w:p>
    <w:p w:rsidR="00FD662F" w:rsidRPr="00FD662F" w:rsidRDefault="00FD662F" w:rsidP="00FD662F">
      <w:pPr>
        <w:suppressAutoHyphens/>
        <w:spacing w:after="0" w:line="240" w:lineRule="auto"/>
        <w:rPr>
          <w:rFonts w:ascii="Arial" w:eastAsia="Times New Roman" w:hAnsi="Arial" w:cs="Arial"/>
          <w:b/>
          <w:color w:val="000000"/>
          <w:sz w:val="24"/>
          <w:szCs w:val="24"/>
          <w:lang w:val="ro-RO" w:eastAsia="zh-CN"/>
        </w:rPr>
      </w:pPr>
      <w:r w:rsidRPr="00FD662F">
        <w:rPr>
          <w:rFonts w:ascii="Arial" w:eastAsia="Times New Roman" w:hAnsi="Arial" w:cs="Arial"/>
          <w:b/>
          <w:color w:val="000000"/>
          <w:sz w:val="24"/>
          <w:szCs w:val="24"/>
          <w:lang w:val="ro-RO" w:eastAsia="zh-CN"/>
        </w:rPr>
        <w:t>- Antet beneficiar -</w:t>
      </w:r>
    </w:p>
    <w:p w:rsidR="00FD662F" w:rsidRPr="00FD662F" w:rsidRDefault="00FD662F" w:rsidP="00FD662F">
      <w:pPr>
        <w:suppressAutoHyphens/>
        <w:spacing w:after="0" w:line="240" w:lineRule="auto"/>
        <w:jc w:val="center"/>
        <w:rPr>
          <w:rFonts w:ascii="Arial" w:eastAsia="Times New Roman" w:hAnsi="Arial" w:cs="Arial"/>
          <w:b/>
          <w:color w:val="000000"/>
          <w:sz w:val="24"/>
          <w:szCs w:val="24"/>
          <w:vertAlign w:val="superscript"/>
          <w:lang w:val="ro-RO" w:eastAsia="zh-CN"/>
        </w:rPr>
      </w:pPr>
      <w:r w:rsidRPr="00FD662F">
        <w:rPr>
          <w:rFonts w:ascii="Arial" w:eastAsia="Times New Roman" w:hAnsi="Arial" w:cs="Arial"/>
          <w:b/>
          <w:color w:val="000000"/>
          <w:sz w:val="24"/>
          <w:szCs w:val="24"/>
          <w:lang w:val="ro-RO" w:eastAsia="zh-CN"/>
        </w:rPr>
        <w:t>PONTAJ  DE  MASA</w:t>
      </w:r>
      <w:r w:rsidRPr="00FD662F">
        <w:rPr>
          <w:rFonts w:ascii="Arial" w:eastAsia="Times New Roman" w:hAnsi="Arial" w:cs="Arial"/>
          <w:b/>
          <w:color w:val="000000"/>
          <w:sz w:val="24"/>
          <w:szCs w:val="24"/>
          <w:vertAlign w:val="superscript"/>
          <w:lang w:val="ro-RO" w:eastAsia="zh-CN"/>
        </w:rPr>
        <w:t>1</w:t>
      </w:r>
    </w:p>
    <w:p w:rsidR="00FD662F" w:rsidRPr="00FD662F" w:rsidRDefault="00FD662F" w:rsidP="00FD662F">
      <w:pPr>
        <w:suppressAutoHyphens/>
        <w:spacing w:after="0" w:line="240" w:lineRule="auto"/>
        <w:rPr>
          <w:rFonts w:ascii="Arial" w:eastAsia="Times New Roman" w:hAnsi="Arial" w:cs="Arial"/>
          <w:b/>
          <w:color w:val="000000"/>
          <w:sz w:val="24"/>
          <w:szCs w:val="24"/>
          <w:lang w:val="ro-RO" w:eastAsia="ro-RO"/>
        </w:rPr>
      </w:pPr>
      <w:r w:rsidRPr="00FD662F">
        <w:rPr>
          <w:rFonts w:ascii="Arial" w:eastAsia="Times New Roman" w:hAnsi="Arial" w:cs="Arial"/>
          <w:b/>
          <w:color w:val="000000"/>
          <w:sz w:val="24"/>
          <w:szCs w:val="24"/>
          <w:lang w:val="ro-RO" w:eastAsia="ro-RO"/>
        </w:rPr>
        <w:t>Proiectul .........................</w:t>
      </w:r>
    </w:p>
    <w:p w:rsidR="00FD662F" w:rsidRPr="00FD662F" w:rsidRDefault="00FD662F" w:rsidP="00FD662F">
      <w:pPr>
        <w:suppressAutoHyphens/>
        <w:spacing w:after="0" w:line="240" w:lineRule="auto"/>
        <w:rPr>
          <w:rFonts w:ascii="Arial" w:eastAsia="Times New Roman" w:hAnsi="Arial" w:cs="Arial"/>
          <w:b/>
          <w:color w:val="000000"/>
          <w:sz w:val="24"/>
          <w:szCs w:val="24"/>
          <w:lang w:val="ro-RO" w:eastAsia="ro-RO"/>
        </w:rPr>
      </w:pPr>
      <w:r w:rsidRPr="00FD662F">
        <w:rPr>
          <w:rFonts w:ascii="Arial" w:eastAsia="Times New Roman" w:hAnsi="Arial" w:cs="Arial"/>
          <w:b/>
          <w:color w:val="000000"/>
          <w:sz w:val="24"/>
          <w:szCs w:val="24"/>
          <w:lang w:val="ro-RO" w:eastAsia="ro-RO"/>
        </w:rPr>
        <w:t>Perioada .................</w:t>
      </w:r>
    </w:p>
    <w:p w:rsidR="00FD662F" w:rsidRPr="00FD662F" w:rsidRDefault="00FD662F" w:rsidP="00FD662F">
      <w:pPr>
        <w:suppressAutoHyphens/>
        <w:spacing w:after="0" w:line="240" w:lineRule="auto"/>
        <w:rPr>
          <w:rFonts w:ascii="Arial" w:eastAsia="Times New Roman" w:hAnsi="Arial" w:cs="Arial"/>
          <w:b/>
          <w:color w:val="000000"/>
          <w:sz w:val="24"/>
          <w:szCs w:val="24"/>
          <w:lang w:val="ro-RO" w:eastAsia="ro-RO"/>
        </w:rPr>
      </w:pPr>
      <w:r w:rsidRPr="00FD662F">
        <w:rPr>
          <w:rFonts w:ascii="Arial" w:eastAsia="Times New Roman" w:hAnsi="Arial" w:cs="Arial"/>
          <w:b/>
          <w:color w:val="000000"/>
          <w:sz w:val="24"/>
          <w:szCs w:val="24"/>
          <w:lang w:val="ro-RO" w:eastAsia="ro-RO"/>
        </w:rPr>
        <w:t>Locul de desfăşurare .................</w:t>
      </w:r>
    </w:p>
    <w:p w:rsidR="00FD662F" w:rsidRPr="00FD662F" w:rsidRDefault="00FD662F" w:rsidP="00FD662F">
      <w:pPr>
        <w:suppressAutoHyphens/>
        <w:spacing w:after="0" w:line="240" w:lineRule="auto"/>
        <w:rPr>
          <w:rFonts w:ascii="Arial" w:eastAsia="Times New Roman" w:hAnsi="Arial" w:cs="Arial"/>
          <w:b/>
          <w:color w:val="000000"/>
          <w:sz w:val="24"/>
          <w:szCs w:val="24"/>
          <w:vertAlign w:val="superscript"/>
          <w:lang w:val="ro-RO" w:eastAsia="ro-RO"/>
        </w:rPr>
      </w:pPr>
      <w:r w:rsidRPr="00FD662F">
        <w:rPr>
          <w:rFonts w:ascii="Arial" w:eastAsia="Times New Roman" w:hAnsi="Arial" w:cs="Arial"/>
          <w:b/>
          <w:color w:val="000000"/>
          <w:sz w:val="24"/>
          <w:szCs w:val="24"/>
          <w:lang w:val="ro-RO" w:eastAsia="ro-RO"/>
        </w:rPr>
        <w:lastRenderedPageBreak/>
        <w:t>Unitatea prestatoare de servicii ................................</w:t>
      </w:r>
      <w:r w:rsidRPr="00FD662F">
        <w:rPr>
          <w:rFonts w:ascii="Arial" w:eastAsia="Times New Roman" w:hAnsi="Arial" w:cs="Arial"/>
          <w:b/>
          <w:color w:val="000000"/>
          <w:sz w:val="24"/>
          <w:szCs w:val="24"/>
          <w:vertAlign w:val="superscript"/>
          <w:lang w:val="ro-RO" w:eastAsia="ro-RO"/>
        </w:rPr>
        <w:t>2</w:t>
      </w:r>
    </w:p>
    <w:p w:rsidR="00FD662F" w:rsidRPr="00FD662F" w:rsidRDefault="00FD662F" w:rsidP="00FD662F">
      <w:pPr>
        <w:suppressAutoHyphens/>
        <w:spacing w:after="0" w:line="240" w:lineRule="auto"/>
        <w:rPr>
          <w:rFonts w:ascii="Arial" w:eastAsia="Times New Roman" w:hAnsi="Arial" w:cs="Arial"/>
          <w:b/>
          <w:sz w:val="24"/>
          <w:szCs w:val="24"/>
          <w:vertAlign w:val="superscript"/>
          <w:lang w:val="ro-RO" w:eastAsia="ro-RO"/>
        </w:rPr>
      </w:pPr>
    </w:p>
    <w:tbl>
      <w:tblPr>
        <w:tblpPr w:leftFromText="180" w:rightFromText="180" w:vertAnchor="text" w:horzAnchor="page" w:tblpX="1108" w:tblpY="137"/>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1134"/>
        <w:gridCol w:w="360"/>
        <w:gridCol w:w="360"/>
        <w:gridCol w:w="360"/>
        <w:gridCol w:w="360"/>
        <w:gridCol w:w="360"/>
        <w:gridCol w:w="360"/>
        <w:gridCol w:w="540"/>
        <w:gridCol w:w="360"/>
        <w:gridCol w:w="360"/>
        <w:gridCol w:w="360"/>
        <w:gridCol w:w="360"/>
        <w:gridCol w:w="360"/>
        <w:gridCol w:w="540"/>
        <w:gridCol w:w="360"/>
        <w:gridCol w:w="484"/>
        <w:gridCol w:w="2383"/>
      </w:tblGrid>
      <w:tr w:rsidR="00FD662F" w:rsidRPr="00FD662F" w:rsidTr="0009485D">
        <w:trPr>
          <w:cantSplit/>
        </w:trPr>
        <w:tc>
          <w:tcPr>
            <w:tcW w:w="674" w:type="dxa"/>
            <w:vMerge w:val="restart"/>
            <w:tcBorders>
              <w:top w:val="single" w:sz="4" w:space="0" w:color="auto"/>
              <w:left w:val="single" w:sz="4" w:space="0" w:color="auto"/>
              <w:bottom w:val="single" w:sz="4" w:space="0" w:color="auto"/>
              <w:right w:val="single" w:sz="4" w:space="0" w:color="auto"/>
            </w:tcBorders>
            <w:hideMark/>
          </w:tcPr>
          <w:p w:rsidR="00FD662F" w:rsidRPr="00FD662F" w:rsidRDefault="00FD662F" w:rsidP="00FD662F">
            <w:pPr>
              <w:suppressAutoHyphens/>
              <w:spacing w:after="0" w:line="240" w:lineRule="auto"/>
              <w:rPr>
                <w:rFonts w:ascii="Arial" w:eastAsia="Times New Roman" w:hAnsi="Arial" w:cs="Arial"/>
                <w:lang w:val="ro-RO" w:eastAsia="zh-CN"/>
              </w:rPr>
            </w:pPr>
            <w:r w:rsidRPr="00FD662F">
              <w:rPr>
                <w:rFonts w:ascii="Arial" w:eastAsia="Times New Roman" w:hAnsi="Arial" w:cs="Arial"/>
                <w:lang w:val="ro-RO" w:eastAsia="zh-CN"/>
              </w:rPr>
              <w:t>Nr.</w:t>
            </w:r>
          </w:p>
          <w:p w:rsidR="00FD662F" w:rsidRPr="00FD662F" w:rsidRDefault="00FD662F" w:rsidP="00FD662F">
            <w:pPr>
              <w:suppressAutoHyphens/>
              <w:spacing w:after="0" w:line="240" w:lineRule="auto"/>
              <w:rPr>
                <w:rFonts w:ascii="Arial" w:eastAsia="Times New Roman" w:hAnsi="Arial" w:cs="Arial"/>
                <w:lang w:val="ro-RO" w:eastAsia="zh-CN"/>
              </w:rPr>
            </w:pPr>
            <w:r w:rsidRPr="00FD662F">
              <w:rPr>
                <w:rFonts w:ascii="Arial" w:eastAsia="Times New Roman" w:hAnsi="Arial" w:cs="Arial"/>
                <w:lang w:val="ro-RO" w:eastAsia="zh-CN"/>
              </w:rPr>
              <w:t>Crt.</w:t>
            </w:r>
          </w:p>
        </w:tc>
        <w:tc>
          <w:tcPr>
            <w:tcW w:w="1134" w:type="dxa"/>
            <w:vMerge w:val="restart"/>
            <w:tcBorders>
              <w:top w:val="single" w:sz="4" w:space="0" w:color="auto"/>
              <w:left w:val="single" w:sz="4" w:space="0" w:color="auto"/>
              <w:bottom w:val="single" w:sz="4" w:space="0" w:color="auto"/>
              <w:right w:val="single" w:sz="4" w:space="0" w:color="auto"/>
            </w:tcBorders>
            <w:hideMark/>
          </w:tcPr>
          <w:p w:rsidR="00FD662F" w:rsidRPr="00FD662F" w:rsidRDefault="00FD662F" w:rsidP="00FD662F">
            <w:pPr>
              <w:suppressAutoHyphens/>
              <w:spacing w:after="0" w:line="240" w:lineRule="auto"/>
              <w:rPr>
                <w:rFonts w:ascii="Arial" w:eastAsia="Times New Roman" w:hAnsi="Arial" w:cs="Arial"/>
                <w:lang w:val="ro-RO" w:eastAsia="zh-CN"/>
              </w:rPr>
            </w:pPr>
            <w:r w:rsidRPr="00FD662F">
              <w:rPr>
                <w:rFonts w:ascii="Arial" w:eastAsia="Times New Roman" w:hAnsi="Arial" w:cs="Arial"/>
                <w:lang w:val="ro-RO" w:eastAsia="zh-CN"/>
              </w:rPr>
              <w:t>Nume Prenume</w:t>
            </w:r>
          </w:p>
        </w:tc>
        <w:tc>
          <w:tcPr>
            <w:tcW w:w="1080" w:type="dxa"/>
            <w:gridSpan w:val="3"/>
            <w:tcBorders>
              <w:top w:val="single" w:sz="4" w:space="0" w:color="auto"/>
              <w:left w:val="single" w:sz="4" w:space="0" w:color="auto"/>
              <w:bottom w:val="single" w:sz="4" w:space="0" w:color="auto"/>
              <w:right w:val="single" w:sz="4" w:space="0" w:color="auto"/>
            </w:tcBorders>
            <w:hideMark/>
          </w:tcPr>
          <w:p w:rsidR="00FD662F" w:rsidRPr="00FD662F" w:rsidRDefault="00FD662F" w:rsidP="00FD662F">
            <w:pPr>
              <w:suppressAutoHyphens/>
              <w:spacing w:after="0" w:line="240" w:lineRule="auto"/>
              <w:rPr>
                <w:rFonts w:ascii="Arial" w:eastAsia="Times New Roman" w:hAnsi="Arial" w:cs="Arial"/>
                <w:lang w:val="ro-RO" w:eastAsia="zh-CN"/>
              </w:rPr>
            </w:pPr>
            <w:r w:rsidRPr="00FD662F">
              <w:rPr>
                <w:rFonts w:ascii="Arial" w:eastAsia="Times New Roman" w:hAnsi="Arial" w:cs="Arial"/>
                <w:lang w:val="ro-RO" w:eastAsia="zh-CN"/>
              </w:rPr>
              <w:t>ZIUA ...</w:t>
            </w:r>
          </w:p>
        </w:tc>
        <w:tc>
          <w:tcPr>
            <w:tcW w:w="1080" w:type="dxa"/>
            <w:gridSpan w:val="3"/>
            <w:tcBorders>
              <w:top w:val="single" w:sz="4" w:space="0" w:color="auto"/>
              <w:left w:val="single" w:sz="4" w:space="0" w:color="auto"/>
              <w:bottom w:val="single" w:sz="4" w:space="0" w:color="auto"/>
              <w:right w:val="single" w:sz="4" w:space="0" w:color="auto"/>
            </w:tcBorders>
            <w:hideMark/>
          </w:tcPr>
          <w:p w:rsidR="00FD662F" w:rsidRPr="00FD662F" w:rsidRDefault="00FD662F" w:rsidP="00FD662F">
            <w:pPr>
              <w:suppressAutoHyphens/>
              <w:spacing w:after="0" w:line="240" w:lineRule="auto"/>
              <w:rPr>
                <w:rFonts w:ascii="Arial" w:eastAsia="Times New Roman" w:hAnsi="Arial" w:cs="Arial"/>
                <w:lang w:val="ro-RO" w:eastAsia="zh-CN"/>
              </w:rPr>
            </w:pPr>
            <w:r w:rsidRPr="00FD662F">
              <w:rPr>
                <w:rFonts w:ascii="Arial" w:eastAsia="Times New Roman" w:hAnsi="Arial" w:cs="Arial"/>
                <w:lang w:val="ro-RO" w:eastAsia="zh-CN"/>
              </w:rPr>
              <w:t>ZIUA ...</w:t>
            </w:r>
          </w:p>
        </w:tc>
        <w:tc>
          <w:tcPr>
            <w:tcW w:w="1260" w:type="dxa"/>
            <w:gridSpan w:val="3"/>
            <w:tcBorders>
              <w:top w:val="single" w:sz="4" w:space="0" w:color="auto"/>
              <w:left w:val="single" w:sz="4" w:space="0" w:color="auto"/>
              <w:bottom w:val="single" w:sz="4" w:space="0" w:color="auto"/>
              <w:right w:val="single" w:sz="4" w:space="0" w:color="auto"/>
            </w:tcBorders>
            <w:hideMark/>
          </w:tcPr>
          <w:p w:rsidR="00FD662F" w:rsidRPr="00FD662F" w:rsidRDefault="00FD662F" w:rsidP="00FD662F">
            <w:pPr>
              <w:suppressAutoHyphens/>
              <w:spacing w:after="0" w:line="240" w:lineRule="auto"/>
              <w:rPr>
                <w:rFonts w:ascii="Arial" w:eastAsia="Times New Roman" w:hAnsi="Arial" w:cs="Arial"/>
                <w:lang w:val="ro-RO" w:eastAsia="zh-CN"/>
              </w:rPr>
            </w:pPr>
            <w:r w:rsidRPr="00FD662F">
              <w:rPr>
                <w:rFonts w:ascii="Arial" w:eastAsia="Times New Roman" w:hAnsi="Arial" w:cs="Arial"/>
                <w:lang w:val="ro-RO" w:eastAsia="zh-CN"/>
              </w:rPr>
              <w:t>ZIUA ...</w:t>
            </w:r>
          </w:p>
        </w:tc>
        <w:tc>
          <w:tcPr>
            <w:tcW w:w="1080" w:type="dxa"/>
            <w:gridSpan w:val="3"/>
            <w:tcBorders>
              <w:top w:val="single" w:sz="4" w:space="0" w:color="auto"/>
              <w:left w:val="single" w:sz="4" w:space="0" w:color="auto"/>
              <w:bottom w:val="single" w:sz="4" w:space="0" w:color="auto"/>
              <w:right w:val="single" w:sz="4" w:space="0" w:color="auto"/>
            </w:tcBorders>
            <w:hideMark/>
          </w:tcPr>
          <w:p w:rsidR="00FD662F" w:rsidRPr="00FD662F" w:rsidRDefault="00FD662F" w:rsidP="00FD662F">
            <w:pPr>
              <w:suppressAutoHyphens/>
              <w:spacing w:after="0" w:line="240" w:lineRule="auto"/>
              <w:rPr>
                <w:rFonts w:ascii="Arial" w:eastAsia="Times New Roman" w:hAnsi="Arial" w:cs="Arial"/>
                <w:lang w:val="ro-RO" w:eastAsia="zh-CN"/>
              </w:rPr>
            </w:pPr>
            <w:r w:rsidRPr="00FD662F">
              <w:rPr>
                <w:rFonts w:ascii="Arial" w:eastAsia="Times New Roman" w:hAnsi="Arial" w:cs="Arial"/>
                <w:lang w:val="ro-RO" w:eastAsia="zh-CN"/>
              </w:rPr>
              <w:t>ZIUA ...</w:t>
            </w:r>
          </w:p>
        </w:tc>
        <w:tc>
          <w:tcPr>
            <w:tcW w:w="1384" w:type="dxa"/>
            <w:gridSpan w:val="3"/>
            <w:tcBorders>
              <w:top w:val="single" w:sz="4" w:space="0" w:color="auto"/>
              <w:left w:val="single" w:sz="4" w:space="0" w:color="auto"/>
              <w:bottom w:val="single" w:sz="4" w:space="0" w:color="auto"/>
              <w:right w:val="single" w:sz="4" w:space="0" w:color="auto"/>
            </w:tcBorders>
            <w:hideMark/>
          </w:tcPr>
          <w:p w:rsidR="00FD662F" w:rsidRPr="00FD662F" w:rsidRDefault="00FD662F" w:rsidP="00FD662F">
            <w:pPr>
              <w:suppressAutoHyphens/>
              <w:spacing w:after="0" w:line="240" w:lineRule="auto"/>
              <w:rPr>
                <w:rFonts w:ascii="Arial" w:eastAsia="Times New Roman" w:hAnsi="Arial" w:cs="Arial"/>
                <w:lang w:val="ro-RO" w:eastAsia="zh-CN"/>
              </w:rPr>
            </w:pPr>
            <w:r w:rsidRPr="00FD662F">
              <w:rPr>
                <w:rFonts w:ascii="Arial" w:eastAsia="Times New Roman" w:hAnsi="Arial" w:cs="Arial"/>
                <w:lang w:val="ro-RO" w:eastAsia="zh-CN"/>
              </w:rPr>
              <w:t>ZIUA ...</w:t>
            </w:r>
          </w:p>
        </w:tc>
        <w:tc>
          <w:tcPr>
            <w:tcW w:w="2383" w:type="dxa"/>
            <w:vMerge w:val="restart"/>
            <w:tcBorders>
              <w:top w:val="single" w:sz="4" w:space="0" w:color="auto"/>
              <w:left w:val="single" w:sz="4" w:space="0" w:color="auto"/>
              <w:bottom w:val="single" w:sz="4" w:space="0" w:color="auto"/>
              <w:right w:val="single" w:sz="4" w:space="0" w:color="auto"/>
            </w:tcBorders>
            <w:hideMark/>
          </w:tcPr>
          <w:p w:rsidR="00FD662F" w:rsidRPr="00FD662F" w:rsidRDefault="00FD662F" w:rsidP="00FD662F">
            <w:pPr>
              <w:suppressAutoHyphens/>
              <w:spacing w:after="0" w:line="240" w:lineRule="auto"/>
              <w:rPr>
                <w:rFonts w:ascii="Arial" w:eastAsia="Times New Roman" w:hAnsi="Arial" w:cs="Arial"/>
                <w:lang w:val="ro-RO" w:eastAsia="zh-CN"/>
              </w:rPr>
            </w:pPr>
            <w:r w:rsidRPr="00FD662F">
              <w:rPr>
                <w:rFonts w:ascii="Arial" w:eastAsia="Times New Roman" w:hAnsi="Arial" w:cs="Arial"/>
                <w:lang w:val="ro-RO" w:eastAsia="zh-CN"/>
              </w:rPr>
              <w:t>Semnătura</w:t>
            </w:r>
          </w:p>
          <w:p w:rsidR="00FD662F" w:rsidRPr="00FD662F" w:rsidRDefault="00FD662F" w:rsidP="00FD662F">
            <w:pPr>
              <w:suppressAutoHyphens/>
              <w:spacing w:after="0" w:line="240" w:lineRule="auto"/>
              <w:rPr>
                <w:rFonts w:ascii="Arial" w:eastAsia="Times New Roman" w:hAnsi="Arial" w:cs="Arial"/>
                <w:lang w:val="ro-RO" w:eastAsia="zh-CN"/>
              </w:rPr>
            </w:pPr>
            <w:r w:rsidRPr="00FD662F">
              <w:rPr>
                <w:rFonts w:ascii="Arial" w:eastAsia="Times New Roman" w:hAnsi="Arial" w:cs="Arial"/>
                <w:lang w:val="ro-RO" w:eastAsia="zh-CN"/>
              </w:rPr>
              <w:t>participanților</w:t>
            </w:r>
          </w:p>
        </w:tc>
      </w:tr>
      <w:tr w:rsidR="00FD662F" w:rsidRPr="00FD662F" w:rsidTr="0009485D">
        <w:trPr>
          <w:cantSplit/>
          <w:trHeight w:val="623"/>
        </w:trPr>
        <w:tc>
          <w:tcPr>
            <w:tcW w:w="674" w:type="dxa"/>
            <w:vMerge/>
            <w:tcBorders>
              <w:top w:val="single" w:sz="4" w:space="0" w:color="auto"/>
              <w:left w:val="single" w:sz="4" w:space="0" w:color="auto"/>
              <w:bottom w:val="single" w:sz="4" w:space="0" w:color="auto"/>
              <w:right w:val="single" w:sz="4" w:space="0" w:color="auto"/>
            </w:tcBorders>
            <w:vAlign w:val="center"/>
            <w:hideMark/>
          </w:tcPr>
          <w:p w:rsidR="00FD662F" w:rsidRPr="00FD662F" w:rsidRDefault="00FD662F" w:rsidP="00FD662F">
            <w:pPr>
              <w:suppressAutoHyphens/>
              <w:spacing w:after="0" w:line="240" w:lineRule="auto"/>
              <w:rPr>
                <w:rFonts w:ascii="Arial" w:eastAsia="Times New Roman" w:hAnsi="Arial" w:cs="Arial"/>
                <w:sz w:val="24"/>
                <w:szCs w:val="24"/>
                <w:lang w:val="ro-RO"/>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D662F" w:rsidRPr="00FD662F" w:rsidRDefault="00FD662F" w:rsidP="00FD662F">
            <w:pPr>
              <w:suppressAutoHyphens/>
              <w:spacing w:after="0" w:line="240" w:lineRule="auto"/>
              <w:rPr>
                <w:rFonts w:ascii="Arial" w:eastAsia="Times New Roman" w:hAnsi="Arial" w:cs="Arial"/>
                <w:sz w:val="24"/>
                <w:szCs w:val="24"/>
                <w:lang w:val="ro-RO"/>
              </w:rPr>
            </w:pPr>
          </w:p>
        </w:tc>
        <w:tc>
          <w:tcPr>
            <w:tcW w:w="360" w:type="dxa"/>
            <w:tcBorders>
              <w:top w:val="single" w:sz="4" w:space="0" w:color="auto"/>
              <w:left w:val="single" w:sz="4" w:space="0" w:color="auto"/>
              <w:bottom w:val="single" w:sz="4" w:space="0" w:color="auto"/>
              <w:right w:val="single" w:sz="4" w:space="0" w:color="auto"/>
            </w:tcBorders>
            <w:hideMark/>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r w:rsidRPr="00FD662F">
              <w:rPr>
                <w:rFonts w:ascii="Arial" w:eastAsia="Times New Roman" w:hAnsi="Arial" w:cs="Arial"/>
                <w:b/>
                <w:sz w:val="24"/>
                <w:szCs w:val="24"/>
                <w:lang w:val="ro-RO" w:eastAsia="zh-CN"/>
              </w:rPr>
              <w:t>MD</w:t>
            </w:r>
          </w:p>
        </w:tc>
        <w:tc>
          <w:tcPr>
            <w:tcW w:w="360" w:type="dxa"/>
            <w:tcBorders>
              <w:top w:val="single" w:sz="4" w:space="0" w:color="auto"/>
              <w:left w:val="single" w:sz="4" w:space="0" w:color="auto"/>
              <w:bottom w:val="single" w:sz="4" w:space="0" w:color="auto"/>
              <w:right w:val="single" w:sz="4" w:space="0" w:color="auto"/>
            </w:tcBorders>
            <w:hideMark/>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r w:rsidRPr="00FD662F">
              <w:rPr>
                <w:rFonts w:ascii="Arial" w:eastAsia="Times New Roman" w:hAnsi="Arial" w:cs="Arial"/>
                <w:b/>
                <w:sz w:val="24"/>
                <w:szCs w:val="24"/>
                <w:lang w:val="ro-RO" w:eastAsia="zh-CN"/>
              </w:rPr>
              <w:t>D</w:t>
            </w:r>
          </w:p>
        </w:tc>
        <w:tc>
          <w:tcPr>
            <w:tcW w:w="360" w:type="dxa"/>
            <w:tcBorders>
              <w:top w:val="single" w:sz="4" w:space="0" w:color="auto"/>
              <w:left w:val="single" w:sz="4" w:space="0" w:color="auto"/>
              <w:bottom w:val="single" w:sz="4" w:space="0" w:color="auto"/>
              <w:right w:val="single" w:sz="4" w:space="0" w:color="auto"/>
            </w:tcBorders>
            <w:hideMark/>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r w:rsidRPr="00FD662F">
              <w:rPr>
                <w:rFonts w:ascii="Arial" w:eastAsia="Times New Roman" w:hAnsi="Arial" w:cs="Arial"/>
                <w:b/>
                <w:sz w:val="24"/>
                <w:szCs w:val="24"/>
                <w:lang w:val="ro-RO" w:eastAsia="zh-CN"/>
              </w:rPr>
              <w:t>C</w:t>
            </w:r>
          </w:p>
        </w:tc>
        <w:tc>
          <w:tcPr>
            <w:tcW w:w="360" w:type="dxa"/>
            <w:tcBorders>
              <w:top w:val="single" w:sz="4" w:space="0" w:color="auto"/>
              <w:left w:val="single" w:sz="4" w:space="0" w:color="auto"/>
              <w:bottom w:val="single" w:sz="4" w:space="0" w:color="auto"/>
              <w:right w:val="single" w:sz="4" w:space="0" w:color="auto"/>
            </w:tcBorders>
            <w:hideMark/>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r w:rsidRPr="00FD662F">
              <w:rPr>
                <w:rFonts w:ascii="Arial" w:eastAsia="Times New Roman" w:hAnsi="Arial" w:cs="Arial"/>
                <w:b/>
                <w:sz w:val="24"/>
                <w:szCs w:val="24"/>
                <w:lang w:val="ro-RO" w:eastAsia="zh-CN"/>
              </w:rPr>
              <w:t>MD</w:t>
            </w:r>
          </w:p>
        </w:tc>
        <w:tc>
          <w:tcPr>
            <w:tcW w:w="360" w:type="dxa"/>
            <w:tcBorders>
              <w:top w:val="single" w:sz="4" w:space="0" w:color="auto"/>
              <w:left w:val="single" w:sz="4" w:space="0" w:color="auto"/>
              <w:bottom w:val="single" w:sz="4" w:space="0" w:color="auto"/>
              <w:right w:val="single" w:sz="4" w:space="0" w:color="auto"/>
            </w:tcBorders>
            <w:hideMark/>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r w:rsidRPr="00FD662F">
              <w:rPr>
                <w:rFonts w:ascii="Arial" w:eastAsia="Times New Roman" w:hAnsi="Arial" w:cs="Arial"/>
                <w:b/>
                <w:sz w:val="24"/>
                <w:szCs w:val="24"/>
                <w:lang w:val="ro-RO" w:eastAsia="zh-CN"/>
              </w:rPr>
              <w:t>D</w:t>
            </w:r>
          </w:p>
        </w:tc>
        <w:tc>
          <w:tcPr>
            <w:tcW w:w="360" w:type="dxa"/>
            <w:tcBorders>
              <w:top w:val="single" w:sz="4" w:space="0" w:color="auto"/>
              <w:left w:val="single" w:sz="4" w:space="0" w:color="auto"/>
              <w:bottom w:val="single" w:sz="4" w:space="0" w:color="auto"/>
              <w:right w:val="single" w:sz="4" w:space="0" w:color="auto"/>
            </w:tcBorders>
            <w:hideMark/>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r w:rsidRPr="00FD662F">
              <w:rPr>
                <w:rFonts w:ascii="Arial" w:eastAsia="Times New Roman" w:hAnsi="Arial" w:cs="Arial"/>
                <w:b/>
                <w:sz w:val="24"/>
                <w:szCs w:val="24"/>
                <w:lang w:val="ro-RO" w:eastAsia="zh-CN"/>
              </w:rPr>
              <w:t>C</w:t>
            </w:r>
          </w:p>
        </w:tc>
        <w:tc>
          <w:tcPr>
            <w:tcW w:w="540" w:type="dxa"/>
            <w:tcBorders>
              <w:top w:val="single" w:sz="4" w:space="0" w:color="auto"/>
              <w:left w:val="single" w:sz="4" w:space="0" w:color="auto"/>
              <w:bottom w:val="single" w:sz="4" w:space="0" w:color="auto"/>
              <w:right w:val="single" w:sz="4" w:space="0" w:color="auto"/>
            </w:tcBorders>
            <w:hideMark/>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r w:rsidRPr="00FD662F">
              <w:rPr>
                <w:rFonts w:ascii="Arial" w:eastAsia="Times New Roman" w:hAnsi="Arial" w:cs="Arial"/>
                <w:b/>
                <w:sz w:val="24"/>
                <w:szCs w:val="24"/>
                <w:lang w:val="ro-RO" w:eastAsia="zh-CN"/>
              </w:rPr>
              <w:t>MD</w:t>
            </w:r>
          </w:p>
        </w:tc>
        <w:tc>
          <w:tcPr>
            <w:tcW w:w="360" w:type="dxa"/>
            <w:tcBorders>
              <w:top w:val="single" w:sz="4" w:space="0" w:color="auto"/>
              <w:left w:val="single" w:sz="4" w:space="0" w:color="auto"/>
              <w:bottom w:val="single" w:sz="4" w:space="0" w:color="auto"/>
              <w:right w:val="single" w:sz="4" w:space="0" w:color="auto"/>
            </w:tcBorders>
            <w:hideMark/>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r w:rsidRPr="00FD662F">
              <w:rPr>
                <w:rFonts w:ascii="Arial" w:eastAsia="Times New Roman" w:hAnsi="Arial" w:cs="Arial"/>
                <w:b/>
                <w:sz w:val="24"/>
                <w:szCs w:val="24"/>
                <w:lang w:val="ro-RO" w:eastAsia="zh-CN"/>
              </w:rPr>
              <w:t>D</w:t>
            </w:r>
          </w:p>
        </w:tc>
        <w:tc>
          <w:tcPr>
            <w:tcW w:w="360" w:type="dxa"/>
            <w:tcBorders>
              <w:top w:val="single" w:sz="4" w:space="0" w:color="auto"/>
              <w:left w:val="single" w:sz="4" w:space="0" w:color="auto"/>
              <w:bottom w:val="single" w:sz="4" w:space="0" w:color="auto"/>
              <w:right w:val="single" w:sz="4" w:space="0" w:color="auto"/>
            </w:tcBorders>
            <w:hideMark/>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r w:rsidRPr="00FD662F">
              <w:rPr>
                <w:rFonts w:ascii="Arial" w:eastAsia="Times New Roman" w:hAnsi="Arial" w:cs="Arial"/>
                <w:b/>
                <w:sz w:val="24"/>
                <w:szCs w:val="24"/>
                <w:lang w:val="ro-RO" w:eastAsia="zh-CN"/>
              </w:rPr>
              <w:t>C</w:t>
            </w:r>
          </w:p>
        </w:tc>
        <w:tc>
          <w:tcPr>
            <w:tcW w:w="360" w:type="dxa"/>
            <w:tcBorders>
              <w:top w:val="single" w:sz="4" w:space="0" w:color="auto"/>
              <w:left w:val="single" w:sz="4" w:space="0" w:color="auto"/>
              <w:bottom w:val="single" w:sz="4" w:space="0" w:color="auto"/>
              <w:right w:val="single" w:sz="4" w:space="0" w:color="auto"/>
            </w:tcBorders>
            <w:hideMark/>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r w:rsidRPr="00FD662F">
              <w:rPr>
                <w:rFonts w:ascii="Arial" w:eastAsia="Times New Roman" w:hAnsi="Arial" w:cs="Arial"/>
                <w:b/>
                <w:sz w:val="24"/>
                <w:szCs w:val="24"/>
                <w:lang w:val="ro-RO" w:eastAsia="zh-CN"/>
              </w:rPr>
              <w:t>MD</w:t>
            </w:r>
          </w:p>
        </w:tc>
        <w:tc>
          <w:tcPr>
            <w:tcW w:w="360" w:type="dxa"/>
            <w:tcBorders>
              <w:top w:val="single" w:sz="4" w:space="0" w:color="auto"/>
              <w:left w:val="single" w:sz="4" w:space="0" w:color="auto"/>
              <w:bottom w:val="single" w:sz="4" w:space="0" w:color="auto"/>
              <w:right w:val="single" w:sz="4" w:space="0" w:color="auto"/>
            </w:tcBorders>
            <w:hideMark/>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r w:rsidRPr="00FD662F">
              <w:rPr>
                <w:rFonts w:ascii="Arial" w:eastAsia="Times New Roman" w:hAnsi="Arial" w:cs="Arial"/>
                <w:b/>
                <w:sz w:val="24"/>
                <w:szCs w:val="24"/>
                <w:lang w:val="ro-RO" w:eastAsia="zh-CN"/>
              </w:rPr>
              <w:t>D</w:t>
            </w:r>
          </w:p>
        </w:tc>
        <w:tc>
          <w:tcPr>
            <w:tcW w:w="360" w:type="dxa"/>
            <w:tcBorders>
              <w:top w:val="single" w:sz="4" w:space="0" w:color="auto"/>
              <w:left w:val="single" w:sz="4" w:space="0" w:color="auto"/>
              <w:bottom w:val="single" w:sz="4" w:space="0" w:color="auto"/>
              <w:right w:val="single" w:sz="4" w:space="0" w:color="auto"/>
            </w:tcBorders>
            <w:hideMark/>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r w:rsidRPr="00FD662F">
              <w:rPr>
                <w:rFonts w:ascii="Arial" w:eastAsia="Times New Roman" w:hAnsi="Arial" w:cs="Arial"/>
                <w:b/>
                <w:sz w:val="24"/>
                <w:szCs w:val="24"/>
                <w:lang w:val="ro-RO" w:eastAsia="zh-CN"/>
              </w:rPr>
              <w:t>C</w:t>
            </w:r>
          </w:p>
        </w:tc>
        <w:tc>
          <w:tcPr>
            <w:tcW w:w="540" w:type="dxa"/>
            <w:tcBorders>
              <w:top w:val="single" w:sz="4" w:space="0" w:color="auto"/>
              <w:left w:val="single" w:sz="4" w:space="0" w:color="auto"/>
              <w:bottom w:val="single" w:sz="4" w:space="0" w:color="auto"/>
              <w:right w:val="single" w:sz="4" w:space="0" w:color="auto"/>
            </w:tcBorders>
            <w:hideMark/>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r w:rsidRPr="00FD662F">
              <w:rPr>
                <w:rFonts w:ascii="Arial" w:eastAsia="Times New Roman" w:hAnsi="Arial" w:cs="Arial"/>
                <w:b/>
                <w:sz w:val="24"/>
                <w:szCs w:val="24"/>
                <w:lang w:val="ro-RO" w:eastAsia="zh-CN"/>
              </w:rPr>
              <w:t>MD</w:t>
            </w:r>
          </w:p>
        </w:tc>
        <w:tc>
          <w:tcPr>
            <w:tcW w:w="360" w:type="dxa"/>
            <w:tcBorders>
              <w:top w:val="single" w:sz="4" w:space="0" w:color="auto"/>
              <w:left w:val="single" w:sz="4" w:space="0" w:color="auto"/>
              <w:bottom w:val="single" w:sz="4" w:space="0" w:color="auto"/>
              <w:right w:val="single" w:sz="4" w:space="0" w:color="auto"/>
            </w:tcBorders>
            <w:hideMark/>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r w:rsidRPr="00FD662F">
              <w:rPr>
                <w:rFonts w:ascii="Arial" w:eastAsia="Times New Roman" w:hAnsi="Arial" w:cs="Arial"/>
                <w:b/>
                <w:sz w:val="24"/>
                <w:szCs w:val="24"/>
                <w:lang w:val="ro-RO" w:eastAsia="zh-CN"/>
              </w:rPr>
              <w:t>D</w:t>
            </w:r>
          </w:p>
        </w:tc>
        <w:tc>
          <w:tcPr>
            <w:tcW w:w="484" w:type="dxa"/>
            <w:tcBorders>
              <w:top w:val="single" w:sz="4" w:space="0" w:color="auto"/>
              <w:left w:val="single" w:sz="4" w:space="0" w:color="auto"/>
              <w:bottom w:val="single" w:sz="4" w:space="0" w:color="auto"/>
              <w:right w:val="single" w:sz="4" w:space="0" w:color="auto"/>
            </w:tcBorders>
            <w:hideMark/>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r w:rsidRPr="00FD662F">
              <w:rPr>
                <w:rFonts w:ascii="Arial" w:eastAsia="Times New Roman" w:hAnsi="Arial" w:cs="Arial"/>
                <w:b/>
                <w:sz w:val="24"/>
                <w:szCs w:val="24"/>
                <w:lang w:val="ro-RO" w:eastAsia="zh-CN"/>
              </w:rPr>
              <w:t>C</w:t>
            </w:r>
          </w:p>
        </w:tc>
        <w:tc>
          <w:tcPr>
            <w:tcW w:w="2383" w:type="dxa"/>
            <w:vMerge/>
            <w:tcBorders>
              <w:top w:val="single" w:sz="4" w:space="0" w:color="auto"/>
              <w:left w:val="single" w:sz="4" w:space="0" w:color="auto"/>
              <w:bottom w:val="single" w:sz="4" w:space="0" w:color="auto"/>
              <w:right w:val="single" w:sz="4" w:space="0" w:color="auto"/>
            </w:tcBorders>
            <w:vAlign w:val="center"/>
            <w:hideMark/>
          </w:tcPr>
          <w:p w:rsidR="00FD662F" w:rsidRPr="00FD662F" w:rsidRDefault="00FD662F" w:rsidP="00FD662F">
            <w:pPr>
              <w:suppressAutoHyphens/>
              <w:spacing w:after="0" w:line="240" w:lineRule="auto"/>
              <w:rPr>
                <w:rFonts w:ascii="Arial" w:eastAsia="Times New Roman" w:hAnsi="Arial" w:cs="Arial"/>
                <w:sz w:val="24"/>
                <w:szCs w:val="24"/>
                <w:lang w:val="ro-RO"/>
              </w:rPr>
            </w:pPr>
          </w:p>
        </w:tc>
      </w:tr>
      <w:tr w:rsidR="00FD662F" w:rsidRPr="00FD662F" w:rsidTr="0009485D">
        <w:trPr>
          <w:trHeight w:val="317"/>
        </w:trPr>
        <w:tc>
          <w:tcPr>
            <w:tcW w:w="674"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1134"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54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54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484"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2383"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r>
      <w:tr w:rsidR="00FD662F" w:rsidRPr="00FD662F" w:rsidTr="0009485D">
        <w:trPr>
          <w:trHeight w:val="377"/>
        </w:trPr>
        <w:tc>
          <w:tcPr>
            <w:tcW w:w="674"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1134"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54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54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484"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2383"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r>
      <w:tr w:rsidR="00FD662F" w:rsidRPr="00FD662F" w:rsidTr="0009485D">
        <w:tc>
          <w:tcPr>
            <w:tcW w:w="674"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1134"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54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54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484"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2383"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r>
      <w:tr w:rsidR="00FD662F" w:rsidRPr="00FD662F" w:rsidTr="0009485D">
        <w:tc>
          <w:tcPr>
            <w:tcW w:w="674"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1134"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54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54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484"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2383"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r>
      <w:tr w:rsidR="00FD662F" w:rsidRPr="00FD662F" w:rsidTr="0009485D">
        <w:tc>
          <w:tcPr>
            <w:tcW w:w="674"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1134"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54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54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484"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2383"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r>
    </w:tbl>
    <w:p w:rsidR="00FD662F" w:rsidRPr="00FD662F" w:rsidRDefault="00FD662F" w:rsidP="00FD662F">
      <w:pPr>
        <w:suppressAutoHyphens/>
        <w:spacing w:after="0" w:line="240" w:lineRule="auto"/>
        <w:rPr>
          <w:rFonts w:ascii="Arial" w:eastAsia="Times New Roman" w:hAnsi="Arial" w:cs="Arial"/>
          <w:sz w:val="24"/>
          <w:szCs w:val="24"/>
          <w:lang w:val="ro-RO" w:eastAsia="zh-CN"/>
        </w:rPr>
      </w:pPr>
      <w:r w:rsidRPr="00FD662F">
        <w:rPr>
          <w:rFonts w:ascii="Arial" w:eastAsia="Times New Roman" w:hAnsi="Arial" w:cs="Arial"/>
          <w:sz w:val="24"/>
          <w:szCs w:val="24"/>
          <w:lang w:val="ro-RO" w:eastAsia="zh-CN"/>
        </w:rPr>
        <w:t>MD- mic dejun (20%); D- dejun (40%); C- Cina (40%)</w:t>
      </w:r>
    </w:p>
    <w:p w:rsidR="00FD662F" w:rsidRPr="00FD662F" w:rsidRDefault="00FD662F" w:rsidP="00FD662F">
      <w:pPr>
        <w:suppressAutoHyphens/>
        <w:spacing w:after="0" w:line="240" w:lineRule="auto"/>
        <w:jc w:val="center"/>
        <w:rPr>
          <w:rFonts w:ascii="Arial" w:eastAsia="Times New Roman" w:hAnsi="Arial" w:cs="Arial"/>
          <w:b/>
          <w:sz w:val="24"/>
          <w:szCs w:val="24"/>
          <w:lang w:val="ro-RO" w:eastAsia="zh-CN"/>
        </w:rPr>
      </w:pPr>
    </w:p>
    <w:p w:rsidR="00FD662F" w:rsidRPr="00FD662F" w:rsidRDefault="00FD662F" w:rsidP="00FD662F">
      <w:pPr>
        <w:suppressAutoHyphens/>
        <w:spacing w:after="0" w:line="240" w:lineRule="auto"/>
        <w:jc w:val="center"/>
        <w:rPr>
          <w:rFonts w:ascii="Arial" w:eastAsia="Times New Roman" w:hAnsi="Arial" w:cs="Arial"/>
          <w:b/>
          <w:sz w:val="24"/>
          <w:szCs w:val="24"/>
          <w:lang w:val="ro-RO" w:eastAsia="zh-CN"/>
        </w:rPr>
      </w:pPr>
      <w:r w:rsidRPr="00FD662F">
        <w:rPr>
          <w:rFonts w:ascii="Arial" w:eastAsia="Times New Roman" w:hAnsi="Arial" w:cs="Arial"/>
          <w:b/>
          <w:sz w:val="24"/>
          <w:szCs w:val="24"/>
          <w:lang w:val="ro-RO" w:eastAsia="zh-CN"/>
        </w:rPr>
        <w:t>Semnătura responsabilului de proiect al beneficiarului……………..</w:t>
      </w:r>
    </w:p>
    <w:p w:rsidR="00FD662F" w:rsidRPr="00FD662F" w:rsidRDefault="00FD662F" w:rsidP="00FD662F">
      <w:pPr>
        <w:suppressAutoHyphens/>
        <w:spacing w:after="0" w:line="240" w:lineRule="auto"/>
        <w:jc w:val="both"/>
        <w:rPr>
          <w:rFonts w:ascii="Arial" w:eastAsia="Times New Roman" w:hAnsi="Arial" w:cs="Arial"/>
          <w:b/>
          <w:bCs/>
          <w:sz w:val="24"/>
          <w:szCs w:val="24"/>
          <w:lang w:val="ro-RO"/>
        </w:rPr>
      </w:pPr>
      <w:r w:rsidRPr="00FD662F">
        <w:rPr>
          <w:rFonts w:ascii="Arial" w:eastAsia="Times New Roman" w:hAnsi="Arial" w:cs="Arial"/>
          <w:sz w:val="24"/>
          <w:szCs w:val="24"/>
          <w:lang w:val="ro-RO"/>
        </w:rPr>
        <w:tab/>
      </w:r>
      <w:r w:rsidRPr="00FD662F">
        <w:rPr>
          <w:rFonts w:ascii="Arial" w:eastAsia="Times New Roman" w:hAnsi="Arial" w:cs="Arial"/>
          <w:sz w:val="24"/>
          <w:szCs w:val="24"/>
          <w:lang w:val="ro-RO"/>
        </w:rPr>
        <w:tab/>
      </w:r>
      <w:r w:rsidRPr="00FD662F">
        <w:rPr>
          <w:rFonts w:ascii="Arial" w:eastAsia="Times New Roman" w:hAnsi="Arial" w:cs="Arial"/>
          <w:b/>
          <w:bCs/>
          <w:sz w:val="24"/>
          <w:szCs w:val="24"/>
          <w:lang w:val="ro-RO"/>
        </w:rPr>
        <w:t>Avizul unității prestatoare .............................................</w:t>
      </w:r>
    </w:p>
    <w:p w:rsidR="00FD662F" w:rsidRPr="00FD662F" w:rsidRDefault="00FD662F" w:rsidP="00FD662F">
      <w:pPr>
        <w:suppressAutoHyphens/>
        <w:spacing w:after="0" w:line="240" w:lineRule="auto"/>
        <w:jc w:val="both"/>
        <w:rPr>
          <w:rFonts w:ascii="Arial" w:eastAsia="Times New Roman" w:hAnsi="Arial" w:cs="Arial"/>
          <w:sz w:val="24"/>
          <w:szCs w:val="24"/>
          <w:lang w:val="ro-RO"/>
        </w:rPr>
      </w:pPr>
      <w:r w:rsidRPr="00FD662F">
        <w:rPr>
          <w:rFonts w:ascii="Arial" w:eastAsia="Times New Roman" w:hAnsi="Arial" w:cs="Arial"/>
          <w:sz w:val="24"/>
          <w:szCs w:val="24"/>
          <w:lang w:val="ro-RO"/>
        </w:rPr>
        <w:tab/>
      </w:r>
      <w:r w:rsidRPr="00FD662F">
        <w:rPr>
          <w:rFonts w:ascii="Arial" w:eastAsia="Times New Roman" w:hAnsi="Arial" w:cs="Arial"/>
          <w:sz w:val="24"/>
          <w:szCs w:val="24"/>
          <w:lang w:val="ro-RO"/>
        </w:rPr>
        <w:tab/>
      </w:r>
    </w:p>
    <w:p w:rsidR="00FD662F" w:rsidRPr="00FD662F" w:rsidRDefault="00FD662F" w:rsidP="00FD662F">
      <w:pPr>
        <w:suppressAutoHyphens/>
        <w:spacing w:after="0" w:line="240" w:lineRule="auto"/>
        <w:jc w:val="both"/>
        <w:rPr>
          <w:rFonts w:ascii="Arial" w:eastAsia="Calibri" w:hAnsi="Arial" w:cs="Arial"/>
          <w:i/>
          <w:kern w:val="1"/>
          <w:lang w:val="ro-RO" w:eastAsia="ar-SA"/>
        </w:rPr>
      </w:pPr>
      <w:r w:rsidRPr="00FD662F">
        <w:rPr>
          <w:rFonts w:ascii="Arial" w:eastAsia="Calibri" w:hAnsi="Arial" w:cs="Arial"/>
          <w:kern w:val="1"/>
          <w:vertAlign w:val="superscript"/>
          <w:lang w:val="ro-RO" w:eastAsia="ar-SA"/>
        </w:rPr>
        <w:footnoteRef/>
      </w:r>
      <w:r w:rsidRPr="00FD662F">
        <w:rPr>
          <w:rFonts w:ascii="Arial" w:eastAsia="Calibri" w:hAnsi="Arial" w:cs="Arial"/>
          <w:kern w:val="1"/>
          <w:lang w:val="ro-RO" w:eastAsia="ar-SA"/>
        </w:rPr>
        <w:t xml:space="preserve"> </w:t>
      </w:r>
      <w:r w:rsidRPr="00FD662F">
        <w:rPr>
          <w:rFonts w:ascii="Arial" w:eastAsia="Calibri" w:hAnsi="Arial" w:cs="Arial"/>
          <w:i/>
          <w:kern w:val="1"/>
          <w:lang w:val="ro-RO" w:eastAsia="ar-SA"/>
        </w:rPr>
        <w:t>Prezentul ţine loc de proces verbal de recepţie a serviciului prestat. Semnarea lui de către responsabilul de proiect certifică faptul că serviciul a fost prestat în condiţiile solicitate.</w:t>
      </w:r>
    </w:p>
    <w:p w:rsidR="00FD662F" w:rsidRPr="00FD662F" w:rsidRDefault="00FD662F" w:rsidP="00FD662F">
      <w:pPr>
        <w:suppressAutoHyphens/>
        <w:spacing w:after="0" w:line="240" w:lineRule="auto"/>
        <w:jc w:val="both"/>
        <w:rPr>
          <w:rFonts w:ascii="Arial" w:eastAsia="Calibri" w:hAnsi="Arial" w:cs="Arial"/>
          <w:i/>
          <w:kern w:val="1"/>
          <w:lang w:val="ro-RO" w:eastAsia="ar-SA"/>
        </w:rPr>
      </w:pPr>
      <w:r w:rsidRPr="00FD662F">
        <w:rPr>
          <w:rFonts w:ascii="Arial" w:eastAsia="Calibri" w:hAnsi="Arial" w:cs="Arial"/>
          <w:i/>
          <w:kern w:val="1"/>
          <w:vertAlign w:val="superscript"/>
          <w:lang w:val="ro-RO" w:eastAsia="ar-SA"/>
        </w:rPr>
        <w:t>2</w:t>
      </w:r>
      <w:r w:rsidRPr="00FD662F">
        <w:rPr>
          <w:rFonts w:ascii="Arial" w:eastAsia="Calibri" w:hAnsi="Arial" w:cs="Arial"/>
          <w:i/>
          <w:kern w:val="1"/>
          <w:lang w:val="ro-RO" w:eastAsia="ar-SA"/>
        </w:rPr>
        <w:t xml:space="preserve"> În situaţia mesei servite. În cazul achiziţionării de alimente nu se va trece unitatea prestatoare de servicii iar pontajul va fi semnat doar de responsabilul de proiect.</w:t>
      </w:r>
    </w:p>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p w:rsidR="00FD662F" w:rsidRPr="00FD662F" w:rsidRDefault="00FD662F" w:rsidP="00FD662F">
      <w:pPr>
        <w:suppressAutoHyphens/>
        <w:spacing w:after="0" w:line="240" w:lineRule="auto"/>
        <w:jc w:val="center"/>
        <w:outlineLvl w:val="1"/>
        <w:rPr>
          <w:rFonts w:ascii="Arial" w:eastAsia="Times New Roman" w:hAnsi="Arial" w:cs="Arial"/>
          <w:b/>
          <w:color w:val="1F3864" w:themeColor="accent5" w:themeShade="80"/>
          <w:sz w:val="36"/>
          <w:szCs w:val="36"/>
          <w:lang w:val="ro-RO" w:eastAsia="zh-CN"/>
        </w:rPr>
      </w:pPr>
    </w:p>
    <w:p w:rsidR="00FD662F" w:rsidRPr="00FD662F" w:rsidRDefault="00FD662F" w:rsidP="00FD662F">
      <w:pPr>
        <w:suppressAutoHyphens/>
        <w:spacing w:after="0" w:line="240" w:lineRule="auto"/>
        <w:jc w:val="center"/>
        <w:outlineLvl w:val="1"/>
        <w:rPr>
          <w:rFonts w:ascii="Arial" w:eastAsia="Times New Roman" w:hAnsi="Arial" w:cs="Arial"/>
          <w:b/>
          <w:color w:val="1F3864" w:themeColor="accent5" w:themeShade="80"/>
          <w:sz w:val="36"/>
          <w:szCs w:val="36"/>
          <w:lang w:val="ro-RO" w:eastAsia="zh-CN"/>
        </w:rPr>
      </w:pPr>
    </w:p>
    <w:p w:rsidR="00FD662F" w:rsidRPr="00FD662F" w:rsidRDefault="00FD662F" w:rsidP="00FD662F">
      <w:pPr>
        <w:suppressAutoHyphens/>
        <w:spacing w:after="0" w:line="240" w:lineRule="auto"/>
        <w:jc w:val="center"/>
        <w:outlineLvl w:val="1"/>
        <w:rPr>
          <w:rFonts w:ascii="Arial" w:eastAsia="Times New Roman" w:hAnsi="Arial" w:cs="Arial"/>
          <w:b/>
          <w:color w:val="1F3864" w:themeColor="accent5" w:themeShade="80"/>
          <w:sz w:val="36"/>
          <w:szCs w:val="36"/>
          <w:lang w:val="ro-RO" w:eastAsia="zh-CN"/>
        </w:rPr>
      </w:pPr>
    </w:p>
    <w:p w:rsidR="00FD662F" w:rsidRPr="00FD662F" w:rsidRDefault="00FD662F" w:rsidP="00FD662F">
      <w:pPr>
        <w:suppressAutoHyphens/>
        <w:spacing w:after="0" w:line="240" w:lineRule="auto"/>
        <w:jc w:val="center"/>
        <w:outlineLvl w:val="1"/>
        <w:rPr>
          <w:rFonts w:ascii="Arial" w:eastAsia="Times New Roman" w:hAnsi="Arial" w:cs="Arial"/>
          <w:b/>
          <w:color w:val="1F3864" w:themeColor="accent5" w:themeShade="80"/>
          <w:sz w:val="36"/>
          <w:szCs w:val="36"/>
          <w:lang w:val="ro-RO" w:eastAsia="zh-CN"/>
        </w:rPr>
      </w:pPr>
    </w:p>
    <w:p w:rsidR="00FD662F" w:rsidRPr="00FD662F" w:rsidRDefault="00FD662F" w:rsidP="00FD662F">
      <w:pPr>
        <w:suppressAutoHyphens/>
        <w:spacing w:after="0" w:line="240" w:lineRule="auto"/>
        <w:jc w:val="center"/>
        <w:outlineLvl w:val="1"/>
        <w:rPr>
          <w:rFonts w:ascii="Arial" w:eastAsia="Times New Roman" w:hAnsi="Arial" w:cs="Arial"/>
          <w:b/>
          <w:color w:val="1F3864" w:themeColor="accent5" w:themeShade="80"/>
          <w:sz w:val="36"/>
          <w:szCs w:val="36"/>
          <w:lang w:val="ro-RO" w:eastAsia="zh-CN"/>
        </w:rPr>
      </w:pPr>
    </w:p>
    <w:p w:rsidR="00FD662F" w:rsidRPr="00FD662F" w:rsidRDefault="00FD662F" w:rsidP="00FD662F">
      <w:pPr>
        <w:suppressAutoHyphens/>
        <w:spacing w:after="0" w:line="240" w:lineRule="auto"/>
        <w:jc w:val="center"/>
        <w:outlineLvl w:val="1"/>
        <w:rPr>
          <w:rFonts w:ascii="Arial" w:eastAsia="Times New Roman" w:hAnsi="Arial" w:cs="Arial"/>
          <w:b/>
          <w:color w:val="1F3864" w:themeColor="accent5" w:themeShade="80"/>
          <w:sz w:val="36"/>
          <w:szCs w:val="36"/>
          <w:lang w:val="ro-RO" w:eastAsia="zh-CN"/>
        </w:rPr>
      </w:pPr>
    </w:p>
    <w:p w:rsidR="00FD662F" w:rsidRPr="00FD662F" w:rsidRDefault="00FD662F" w:rsidP="00FD662F">
      <w:pPr>
        <w:suppressAutoHyphens/>
        <w:spacing w:after="0" w:line="240" w:lineRule="auto"/>
        <w:jc w:val="center"/>
        <w:outlineLvl w:val="1"/>
        <w:rPr>
          <w:rFonts w:ascii="Arial" w:eastAsia="Times New Roman" w:hAnsi="Arial" w:cs="Arial"/>
          <w:b/>
          <w:color w:val="1F3864" w:themeColor="accent5" w:themeShade="80"/>
          <w:sz w:val="36"/>
          <w:szCs w:val="36"/>
          <w:lang w:val="ro-RO" w:eastAsia="zh-CN"/>
        </w:rPr>
      </w:pPr>
    </w:p>
    <w:p w:rsidR="00FD662F" w:rsidRPr="00FD662F" w:rsidRDefault="00FD662F" w:rsidP="00FD662F">
      <w:pPr>
        <w:suppressAutoHyphens/>
        <w:spacing w:after="0" w:line="240" w:lineRule="auto"/>
        <w:jc w:val="center"/>
        <w:outlineLvl w:val="1"/>
        <w:rPr>
          <w:rFonts w:ascii="Arial" w:eastAsia="Times New Roman" w:hAnsi="Arial" w:cs="Arial"/>
          <w:b/>
          <w:color w:val="1F3864" w:themeColor="accent5" w:themeShade="80"/>
          <w:sz w:val="36"/>
          <w:szCs w:val="36"/>
          <w:lang w:val="ro-RO" w:eastAsia="zh-CN"/>
        </w:rPr>
      </w:pPr>
    </w:p>
    <w:p w:rsidR="00FD662F" w:rsidRPr="00FD662F" w:rsidRDefault="00FD662F" w:rsidP="00FD662F">
      <w:pPr>
        <w:suppressAutoHyphens/>
        <w:spacing w:after="0" w:line="240" w:lineRule="auto"/>
        <w:jc w:val="center"/>
        <w:outlineLvl w:val="1"/>
        <w:rPr>
          <w:rFonts w:ascii="Arial" w:eastAsia="Times New Roman" w:hAnsi="Arial" w:cs="Arial"/>
          <w:b/>
          <w:color w:val="1F3864" w:themeColor="accent5" w:themeShade="80"/>
          <w:sz w:val="36"/>
          <w:szCs w:val="36"/>
          <w:lang w:val="ro-RO" w:eastAsia="zh-CN"/>
        </w:rPr>
      </w:pPr>
    </w:p>
    <w:p w:rsidR="00FD662F" w:rsidRPr="00FD662F" w:rsidRDefault="00FD662F" w:rsidP="00FD662F">
      <w:pPr>
        <w:suppressAutoHyphens/>
        <w:spacing w:after="0" w:line="240" w:lineRule="auto"/>
        <w:jc w:val="center"/>
        <w:outlineLvl w:val="1"/>
        <w:rPr>
          <w:rFonts w:ascii="Arial" w:eastAsia="Times New Roman" w:hAnsi="Arial" w:cs="Arial"/>
          <w:b/>
          <w:color w:val="1F3864" w:themeColor="accent5" w:themeShade="80"/>
          <w:sz w:val="36"/>
          <w:szCs w:val="36"/>
          <w:lang w:val="ro-RO" w:eastAsia="zh-CN"/>
        </w:rPr>
      </w:pPr>
    </w:p>
    <w:p w:rsidR="00FD662F" w:rsidRPr="00FD662F" w:rsidRDefault="00FD662F" w:rsidP="00FD662F">
      <w:pPr>
        <w:suppressAutoHyphens/>
        <w:spacing w:after="0" w:line="240" w:lineRule="auto"/>
        <w:jc w:val="center"/>
        <w:outlineLvl w:val="1"/>
        <w:rPr>
          <w:rFonts w:ascii="Arial" w:eastAsia="Times New Roman" w:hAnsi="Arial" w:cs="Arial"/>
          <w:b/>
          <w:color w:val="1F3864" w:themeColor="accent5" w:themeShade="80"/>
          <w:sz w:val="36"/>
          <w:szCs w:val="36"/>
          <w:lang w:val="ro-RO" w:eastAsia="zh-CN"/>
        </w:rPr>
      </w:pPr>
    </w:p>
    <w:p w:rsidR="00FD662F" w:rsidRPr="00FD662F" w:rsidRDefault="00FD662F" w:rsidP="00FD662F">
      <w:pPr>
        <w:suppressAutoHyphens/>
        <w:spacing w:after="0" w:line="240" w:lineRule="auto"/>
        <w:jc w:val="center"/>
        <w:outlineLvl w:val="1"/>
        <w:rPr>
          <w:rFonts w:ascii="Arial" w:eastAsia="Times New Roman" w:hAnsi="Arial" w:cs="Arial"/>
          <w:b/>
          <w:color w:val="1F3864" w:themeColor="accent5" w:themeShade="80"/>
          <w:sz w:val="36"/>
          <w:szCs w:val="36"/>
          <w:lang w:val="ro-RO" w:eastAsia="zh-CN"/>
        </w:rPr>
      </w:pPr>
    </w:p>
    <w:p w:rsidR="00FD662F" w:rsidRPr="00FD662F" w:rsidRDefault="00FD662F" w:rsidP="00FD662F">
      <w:pPr>
        <w:suppressAutoHyphens/>
        <w:spacing w:after="0" w:line="240" w:lineRule="auto"/>
        <w:jc w:val="center"/>
        <w:outlineLvl w:val="1"/>
        <w:rPr>
          <w:rFonts w:ascii="Arial" w:eastAsia="Times New Roman" w:hAnsi="Arial" w:cs="Arial"/>
          <w:b/>
          <w:color w:val="1F3864" w:themeColor="accent5" w:themeShade="80"/>
          <w:sz w:val="36"/>
          <w:szCs w:val="36"/>
          <w:lang w:val="ro-RO" w:eastAsia="zh-CN"/>
        </w:rPr>
      </w:pPr>
    </w:p>
    <w:p w:rsidR="00FD662F" w:rsidRPr="00FD662F" w:rsidRDefault="00FD662F" w:rsidP="00FD662F">
      <w:pPr>
        <w:suppressAutoHyphens/>
        <w:spacing w:after="0" w:line="240" w:lineRule="auto"/>
        <w:jc w:val="center"/>
        <w:outlineLvl w:val="1"/>
        <w:rPr>
          <w:rFonts w:ascii="Arial" w:eastAsia="Times New Roman" w:hAnsi="Arial" w:cs="Arial"/>
          <w:b/>
          <w:color w:val="1F3864" w:themeColor="accent5" w:themeShade="80"/>
          <w:sz w:val="36"/>
          <w:szCs w:val="36"/>
          <w:lang w:val="ro-RO" w:eastAsia="zh-CN"/>
        </w:rPr>
      </w:pPr>
    </w:p>
    <w:p w:rsidR="00FD662F" w:rsidRPr="00FD662F" w:rsidRDefault="00FD662F" w:rsidP="00FD662F">
      <w:pPr>
        <w:suppressAutoHyphens/>
        <w:spacing w:after="0" w:line="240" w:lineRule="auto"/>
        <w:jc w:val="center"/>
        <w:outlineLvl w:val="1"/>
        <w:rPr>
          <w:rFonts w:ascii="Arial" w:eastAsia="Times New Roman" w:hAnsi="Arial" w:cs="Arial"/>
          <w:b/>
          <w:color w:val="1F3864" w:themeColor="accent5" w:themeShade="80"/>
          <w:sz w:val="36"/>
          <w:szCs w:val="36"/>
          <w:lang w:val="ro-RO" w:eastAsia="zh-CN"/>
        </w:rPr>
      </w:pPr>
    </w:p>
    <w:p w:rsidR="00FD662F" w:rsidRPr="00FD662F" w:rsidRDefault="00FD662F" w:rsidP="00FD662F">
      <w:pPr>
        <w:suppressAutoHyphens/>
        <w:spacing w:after="0" w:line="240" w:lineRule="auto"/>
        <w:jc w:val="center"/>
        <w:outlineLvl w:val="1"/>
        <w:rPr>
          <w:rFonts w:ascii="Arial" w:eastAsia="Times New Roman" w:hAnsi="Arial" w:cs="Arial"/>
          <w:b/>
          <w:color w:val="1F3864" w:themeColor="accent5" w:themeShade="80"/>
          <w:sz w:val="36"/>
          <w:szCs w:val="36"/>
          <w:lang w:val="ro-RO" w:eastAsia="zh-CN"/>
        </w:rPr>
      </w:pPr>
    </w:p>
    <w:p w:rsidR="00FD662F" w:rsidRPr="00FD662F" w:rsidRDefault="00FD662F" w:rsidP="00FD662F">
      <w:pPr>
        <w:suppressAutoHyphens/>
        <w:spacing w:after="0" w:line="240" w:lineRule="auto"/>
        <w:jc w:val="center"/>
        <w:outlineLvl w:val="1"/>
        <w:rPr>
          <w:rFonts w:ascii="Arial" w:eastAsia="Times New Roman" w:hAnsi="Arial" w:cs="Arial"/>
          <w:b/>
          <w:color w:val="1F3864" w:themeColor="accent5" w:themeShade="80"/>
          <w:sz w:val="36"/>
          <w:szCs w:val="36"/>
          <w:lang w:val="ro-RO" w:eastAsia="zh-CN"/>
        </w:rPr>
      </w:pPr>
    </w:p>
    <w:p w:rsidR="00FD662F" w:rsidRPr="00FD662F" w:rsidRDefault="00FD662F" w:rsidP="00FD662F">
      <w:pPr>
        <w:suppressAutoHyphens/>
        <w:spacing w:after="0" w:line="240" w:lineRule="auto"/>
        <w:jc w:val="center"/>
        <w:outlineLvl w:val="1"/>
        <w:rPr>
          <w:rFonts w:ascii="Arial" w:eastAsia="Times New Roman" w:hAnsi="Arial" w:cs="Arial"/>
          <w:b/>
          <w:color w:val="1F3864" w:themeColor="accent5" w:themeShade="80"/>
          <w:sz w:val="36"/>
          <w:szCs w:val="36"/>
          <w:lang w:val="ro-RO" w:eastAsia="zh-CN"/>
        </w:rPr>
      </w:pPr>
    </w:p>
    <w:p w:rsidR="00FD662F" w:rsidRPr="00FD662F" w:rsidRDefault="00FD662F" w:rsidP="00FD662F">
      <w:pPr>
        <w:suppressAutoHyphens/>
        <w:spacing w:after="0" w:line="240" w:lineRule="auto"/>
        <w:jc w:val="center"/>
        <w:outlineLvl w:val="1"/>
        <w:rPr>
          <w:rFonts w:ascii="Arial" w:eastAsia="Times New Roman" w:hAnsi="Arial" w:cs="Arial"/>
          <w:b/>
          <w:color w:val="1F3864" w:themeColor="accent5" w:themeShade="80"/>
          <w:sz w:val="36"/>
          <w:szCs w:val="36"/>
          <w:lang w:val="ro-RO" w:eastAsia="zh-CN"/>
        </w:rPr>
      </w:pPr>
    </w:p>
    <w:p w:rsidR="00FD662F" w:rsidRPr="00FD662F" w:rsidRDefault="00FD662F" w:rsidP="00FD662F">
      <w:pPr>
        <w:suppressAutoHyphens/>
        <w:spacing w:after="0" w:line="240" w:lineRule="auto"/>
        <w:jc w:val="center"/>
        <w:outlineLvl w:val="1"/>
        <w:rPr>
          <w:rFonts w:ascii="Arial" w:eastAsia="Times New Roman" w:hAnsi="Arial" w:cs="Arial"/>
          <w:b/>
          <w:color w:val="1F3864" w:themeColor="accent5" w:themeShade="80"/>
          <w:sz w:val="36"/>
          <w:szCs w:val="36"/>
          <w:lang w:val="ro-RO" w:eastAsia="zh-CN"/>
        </w:rPr>
      </w:pPr>
      <w:bookmarkStart w:id="26" w:name="_Toc190723283"/>
      <w:r w:rsidRPr="00FD662F">
        <w:rPr>
          <w:rFonts w:ascii="Arial" w:eastAsia="Times New Roman" w:hAnsi="Arial" w:cs="Arial"/>
          <w:b/>
          <w:color w:val="1F3864" w:themeColor="accent5" w:themeShade="80"/>
          <w:sz w:val="36"/>
          <w:szCs w:val="36"/>
          <w:lang w:val="ro-RO" w:eastAsia="zh-CN"/>
        </w:rPr>
        <w:t>DOMENIUL SOCIAL</w:t>
      </w:r>
      <w:bookmarkEnd w:id="26"/>
    </w:p>
    <w:p w:rsidR="00FD662F" w:rsidRPr="00FD662F" w:rsidRDefault="00FD662F" w:rsidP="00FD662F">
      <w:pPr>
        <w:suppressAutoHyphens/>
        <w:spacing w:after="0" w:line="240" w:lineRule="auto"/>
        <w:jc w:val="center"/>
        <w:rPr>
          <w:rFonts w:ascii="Arial" w:eastAsia="Times New Roman" w:hAnsi="Arial" w:cs="Arial"/>
          <w:b/>
          <w:sz w:val="24"/>
          <w:szCs w:val="24"/>
          <w:lang w:val="ro-RO" w:eastAsia="zh-CN"/>
        </w:rPr>
      </w:pPr>
    </w:p>
    <w:p w:rsidR="00FD662F" w:rsidRPr="00FD662F" w:rsidRDefault="00FD662F" w:rsidP="00FD662F">
      <w:pPr>
        <w:widowControl w:val="0"/>
        <w:pBdr>
          <w:top w:val="single" w:sz="4" w:space="1" w:color="auto"/>
          <w:left w:val="single" w:sz="4" w:space="4" w:color="auto"/>
          <w:bottom w:val="single" w:sz="4" w:space="1" w:color="auto"/>
          <w:right w:val="single" w:sz="4" w:space="4" w:color="auto"/>
        </w:pBdr>
        <w:suppressAutoHyphens/>
        <w:spacing w:after="0" w:line="240" w:lineRule="auto"/>
        <w:rPr>
          <w:rFonts w:ascii="Arial" w:eastAsia="Calibri" w:hAnsi="Arial" w:cs="Arial"/>
          <w:color w:val="1F3864" w:themeColor="accent5" w:themeShade="80"/>
          <w:kern w:val="1"/>
          <w:sz w:val="24"/>
          <w:szCs w:val="24"/>
          <w:lang w:val="ro-RO" w:eastAsia="ar-SA"/>
        </w:rPr>
      </w:pPr>
      <w:r w:rsidRPr="00FD662F">
        <w:rPr>
          <w:rFonts w:ascii="Arial" w:eastAsia="Calibri" w:hAnsi="Arial" w:cs="Arial"/>
          <w:b/>
          <w:bCs/>
          <w:color w:val="1F3864" w:themeColor="accent5" w:themeShade="80"/>
          <w:kern w:val="1"/>
          <w:sz w:val="24"/>
          <w:szCs w:val="24"/>
          <w:lang w:val="ro-RO" w:eastAsia="ro-RO" w:bidi="ro-RO"/>
        </w:rPr>
        <w:t>1.TEMEIUL LEGAL</w:t>
      </w:r>
    </w:p>
    <w:p w:rsidR="00FD662F" w:rsidRPr="00FD662F" w:rsidRDefault="00FD662F" w:rsidP="00FD662F">
      <w:pPr>
        <w:tabs>
          <w:tab w:val="left" w:pos="993"/>
        </w:tabs>
        <w:spacing w:after="0" w:line="240" w:lineRule="auto"/>
        <w:jc w:val="both"/>
        <w:rPr>
          <w:rFonts w:ascii="Arial" w:eastAsia="Times New Roman" w:hAnsi="Arial" w:cs="Arial"/>
          <w:b/>
          <w:color w:val="000000"/>
          <w:sz w:val="24"/>
          <w:szCs w:val="24"/>
          <w:lang w:val="ro-RO" w:eastAsia="zh-CN"/>
        </w:rPr>
      </w:pPr>
      <w:r w:rsidRPr="00FD662F">
        <w:rPr>
          <w:rFonts w:ascii="Arial" w:eastAsia="Times New Roman" w:hAnsi="Arial" w:cs="Arial"/>
          <w:color w:val="000000"/>
          <w:sz w:val="24"/>
          <w:szCs w:val="24"/>
          <w:lang w:val="ro-RO" w:eastAsia="zh-CN"/>
        </w:rPr>
        <w:t>Legislație aplicabilă -</w:t>
      </w:r>
      <w:r w:rsidRPr="00FD662F">
        <w:rPr>
          <w:rFonts w:ascii="Arial" w:eastAsia="Times New Roman" w:hAnsi="Arial" w:cs="Arial"/>
          <w:b/>
          <w:color w:val="000000"/>
          <w:sz w:val="24"/>
          <w:szCs w:val="24"/>
          <w:lang w:val="ro-RO" w:eastAsia="zh-CN"/>
        </w:rPr>
        <w:t xml:space="preserve"> </w:t>
      </w:r>
      <w:r w:rsidRPr="00FD662F">
        <w:rPr>
          <w:rFonts w:ascii="Arial" w:eastAsia="Times New Roman" w:hAnsi="Arial" w:cs="Arial"/>
          <w:color w:val="000000"/>
          <w:sz w:val="24"/>
          <w:szCs w:val="24"/>
          <w:lang w:val="ro-RO" w:eastAsia="zh-CN"/>
        </w:rPr>
        <w:t>f</w:t>
      </w:r>
      <w:r w:rsidRPr="00FD662F">
        <w:rPr>
          <w:rFonts w:ascii="Arial" w:eastAsia="Times New Roman" w:hAnsi="Arial" w:cs="Arial"/>
          <w:sz w:val="24"/>
          <w:szCs w:val="24"/>
          <w:lang w:val="ro-RO" w:eastAsia="zh-CN"/>
        </w:rPr>
        <w:t>inanțarea proiectelor selectate se acordă în conformitate cu:</w:t>
      </w:r>
    </w:p>
    <w:p w:rsidR="00FD662F" w:rsidRPr="00FD662F" w:rsidRDefault="00FD662F" w:rsidP="00FD662F">
      <w:pPr>
        <w:numPr>
          <w:ilvl w:val="0"/>
          <w:numId w:val="18"/>
        </w:numPr>
        <w:suppressAutoHyphens/>
        <w:spacing w:after="0" w:line="240" w:lineRule="auto"/>
        <w:jc w:val="both"/>
        <w:rPr>
          <w:rFonts w:ascii="Arial" w:eastAsia="Times New Roman" w:hAnsi="Arial" w:cs="Arial"/>
          <w:sz w:val="24"/>
          <w:szCs w:val="24"/>
          <w:lang w:val="ro-RO" w:eastAsia="zh-CN"/>
        </w:rPr>
      </w:pPr>
      <w:r w:rsidRPr="00FD662F">
        <w:rPr>
          <w:rFonts w:ascii="Arial" w:eastAsia="Times New Roman" w:hAnsi="Arial" w:cs="Arial"/>
          <w:b/>
          <w:bCs/>
          <w:sz w:val="24"/>
          <w:szCs w:val="24"/>
          <w:lang w:val="ro-RO" w:eastAsia="zh-CN"/>
        </w:rPr>
        <w:t>Legea nr.350/2005,</w:t>
      </w:r>
      <w:r w:rsidRPr="00FD662F">
        <w:rPr>
          <w:rFonts w:ascii="Arial" w:eastAsia="Times New Roman" w:hAnsi="Arial" w:cs="Arial"/>
          <w:sz w:val="24"/>
          <w:szCs w:val="24"/>
          <w:lang w:val="ro-RO" w:eastAsia="zh-CN"/>
        </w:rPr>
        <w:t xml:space="preserve"> privind regimul finanțărilor nerambursabile pentru activități  nonprofit de interes general, cu modificările și completările ulterioare;</w:t>
      </w:r>
    </w:p>
    <w:p w:rsidR="00FD662F" w:rsidRPr="00FD662F" w:rsidRDefault="00FD662F" w:rsidP="00FD662F">
      <w:pPr>
        <w:numPr>
          <w:ilvl w:val="0"/>
          <w:numId w:val="18"/>
        </w:numPr>
        <w:suppressAutoHyphens/>
        <w:spacing w:after="0" w:line="240" w:lineRule="auto"/>
        <w:jc w:val="both"/>
        <w:rPr>
          <w:rFonts w:ascii="Arial" w:eastAsia="Times New Roman" w:hAnsi="Arial" w:cs="Arial"/>
          <w:color w:val="000000"/>
          <w:sz w:val="24"/>
          <w:szCs w:val="24"/>
          <w:lang w:val="ro-RO" w:eastAsia="zh-CN"/>
        </w:rPr>
      </w:pPr>
      <w:r w:rsidRPr="00FD662F">
        <w:rPr>
          <w:rFonts w:ascii="Arial" w:eastAsia="Times New Roman" w:hAnsi="Arial" w:cs="Arial"/>
          <w:b/>
          <w:bCs/>
          <w:color w:val="000000"/>
          <w:sz w:val="24"/>
          <w:szCs w:val="24"/>
          <w:lang w:val="ro-RO" w:eastAsia="zh-CN"/>
        </w:rPr>
        <w:t>Ordonanța Guvernului nr.26/2000,</w:t>
      </w:r>
      <w:r w:rsidRPr="00FD662F">
        <w:rPr>
          <w:rFonts w:ascii="Arial" w:eastAsia="Times New Roman" w:hAnsi="Arial" w:cs="Arial"/>
          <w:color w:val="000000"/>
          <w:sz w:val="24"/>
          <w:szCs w:val="24"/>
          <w:lang w:val="ro-RO" w:eastAsia="zh-CN"/>
        </w:rPr>
        <w:t xml:space="preserve"> cu privire la asociaţii şi fundaţii,</w:t>
      </w:r>
      <w:r w:rsidRPr="00FD662F">
        <w:rPr>
          <w:rFonts w:ascii="Arial" w:eastAsia="Times New Roman" w:hAnsi="Arial" w:cs="Arial"/>
          <w:sz w:val="24"/>
          <w:szCs w:val="24"/>
          <w:lang w:val="ro-RO" w:eastAsia="zh-CN"/>
        </w:rPr>
        <w:t xml:space="preserve"> cu modificările și completările ulterioare;</w:t>
      </w:r>
    </w:p>
    <w:p w:rsidR="00FD662F" w:rsidRPr="00FD662F" w:rsidRDefault="00FD662F" w:rsidP="00FD662F">
      <w:pPr>
        <w:numPr>
          <w:ilvl w:val="0"/>
          <w:numId w:val="18"/>
        </w:numPr>
        <w:suppressAutoHyphens/>
        <w:spacing w:after="0" w:line="240" w:lineRule="auto"/>
        <w:jc w:val="both"/>
        <w:rPr>
          <w:rFonts w:ascii="Arial" w:eastAsia="Times New Roman" w:hAnsi="Arial" w:cs="Arial"/>
          <w:sz w:val="24"/>
          <w:szCs w:val="24"/>
          <w:lang w:val="ro-RO" w:eastAsia="zh-CN"/>
        </w:rPr>
      </w:pPr>
      <w:r w:rsidRPr="00FD662F">
        <w:rPr>
          <w:rFonts w:ascii="Arial" w:eastAsia="Times New Roman" w:hAnsi="Arial" w:cs="Arial"/>
          <w:b/>
          <w:bCs/>
          <w:sz w:val="24"/>
          <w:szCs w:val="24"/>
          <w:lang w:val="ro-RO" w:eastAsia="zh-CN"/>
        </w:rPr>
        <w:t>Legea nr.273/2006,</w:t>
      </w:r>
      <w:r w:rsidRPr="00FD662F">
        <w:rPr>
          <w:rFonts w:ascii="Arial" w:eastAsia="Times New Roman" w:hAnsi="Arial" w:cs="Arial"/>
          <w:sz w:val="24"/>
          <w:szCs w:val="24"/>
          <w:lang w:val="ro-RO" w:eastAsia="zh-CN"/>
        </w:rPr>
        <w:t xml:space="preserve"> privind finanţele publice locale, cu modificările şi completările ulterioare;</w:t>
      </w:r>
    </w:p>
    <w:p w:rsidR="00FD662F" w:rsidRPr="00FD662F" w:rsidRDefault="00FD662F" w:rsidP="00FD662F">
      <w:pPr>
        <w:numPr>
          <w:ilvl w:val="0"/>
          <w:numId w:val="18"/>
        </w:numPr>
        <w:suppressAutoHyphens/>
        <w:spacing w:after="0" w:line="240" w:lineRule="auto"/>
        <w:jc w:val="both"/>
        <w:rPr>
          <w:rFonts w:ascii="Arial" w:eastAsia="Times New Roman" w:hAnsi="Arial" w:cs="Arial"/>
          <w:sz w:val="24"/>
          <w:szCs w:val="24"/>
          <w:lang w:val="ro-RO" w:eastAsia="zh-CN"/>
        </w:rPr>
      </w:pPr>
      <w:r w:rsidRPr="00FD662F">
        <w:rPr>
          <w:rFonts w:ascii="Arial" w:eastAsia="Times New Roman" w:hAnsi="Arial" w:cs="Arial"/>
          <w:b/>
          <w:bCs/>
          <w:sz w:val="24"/>
          <w:szCs w:val="24"/>
          <w:lang w:val="ro-RO" w:eastAsia="zh-CN"/>
        </w:rPr>
        <w:t xml:space="preserve">Ordonanța de Urgență a Guvernului nr.57/2019, </w:t>
      </w:r>
      <w:r w:rsidRPr="00FD662F">
        <w:rPr>
          <w:rFonts w:ascii="Arial" w:eastAsia="Times New Roman" w:hAnsi="Arial" w:cs="Arial"/>
          <w:sz w:val="24"/>
          <w:szCs w:val="24"/>
          <w:lang w:val="ro-RO" w:eastAsia="zh-CN"/>
        </w:rPr>
        <w:t>privind Codul administrativ, cu modificările și completările ulterioare;</w:t>
      </w:r>
    </w:p>
    <w:p w:rsidR="00FD662F" w:rsidRPr="00FD662F" w:rsidRDefault="00FD662F" w:rsidP="00FD662F">
      <w:pPr>
        <w:numPr>
          <w:ilvl w:val="0"/>
          <w:numId w:val="18"/>
        </w:numPr>
        <w:suppressAutoHyphens/>
        <w:spacing w:after="0" w:line="240" w:lineRule="auto"/>
        <w:jc w:val="both"/>
        <w:rPr>
          <w:rFonts w:ascii="Arial" w:eastAsia="Times New Roman" w:hAnsi="Arial" w:cs="Arial"/>
          <w:sz w:val="24"/>
          <w:szCs w:val="24"/>
          <w:lang w:val="ro-RO" w:eastAsia="zh-CN"/>
        </w:rPr>
      </w:pPr>
      <w:r w:rsidRPr="00FD662F">
        <w:rPr>
          <w:rFonts w:ascii="Arial" w:eastAsia="Times New Roman" w:hAnsi="Arial" w:cs="Arial"/>
          <w:b/>
          <w:bCs/>
          <w:sz w:val="24"/>
          <w:szCs w:val="24"/>
          <w:lang w:val="ro-RO" w:eastAsia="zh-CN"/>
        </w:rPr>
        <w:t>Legea nr.98/2016,</w:t>
      </w:r>
      <w:r w:rsidRPr="00FD662F">
        <w:rPr>
          <w:rFonts w:ascii="Arial" w:eastAsia="Times New Roman" w:hAnsi="Arial" w:cs="Arial"/>
          <w:sz w:val="24"/>
          <w:szCs w:val="24"/>
          <w:lang w:val="ro-RO" w:eastAsia="zh-CN"/>
        </w:rPr>
        <w:t xml:space="preserve"> privind achizițiile publice, cu modificările și completările ulterioare;</w:t>
      </w:r>
    </w:p>
    <w:p w:rsidR="00FD662F" w:rsidRPr="00FD662F" w:rsidRDefault="00FD662F" w:rsidP="00FD662F">
      <w:pPr>
        <w:numPr>
          <w:ilvl w:val="0"/>
          <w:numId w:val="18"/>
        </w:numPr>
        <w:suppressAutoHyphens/>
        <w:spacing w:after="0" w:line="240" w:lineRule="auto"/>
        <w:jc w:val="both"/>
        <w:rPr>
          <w:rFonts w:ascii="Arial" w:eastAsia="Times New Roman" w:hAnsi="Arial" w:cs="Arial"/>
          <w:sz w:val="24"/>
          <w:szCs w:val="24"/>
          <w:lang w:val="ro-RO" w:eastAsia="zh-CN"/>
        </w:rPr>
      </w:pPr>
      <w:r w:rsidRPr="00FD662F">
        <w:rPr>
          <w:rFonts w:ascii="Arial" w:eastAsia="Times New Roman" w:hAnsi="Arial" w:cs="Arial"/>
          <w:b/>
          <w:bCs/>
          <w:sz w:val="24"/>
          <w:szCs w:val="24"/>
          <w:lang w:val="ro-RO" w:eastAsia="zh-CN"/>
        </w:rPr>
        <w:t xml:space="preserve">Hotărârea Guvernului nr.395/2016, </w:t>
      </w:r>
      <w:r w:rsidRPr="00FD662F">
        <w:rPr>
          <w:rFonts w:ascii="Arial" w:eastAsia="Times New Roman" w:hAnsi="Arial" w:cs="Arial"/>
          <w:sz w:val="24"/>
          <w:szCs w:val="24"/>
          <w:lang w:val="ro-RO" w:eastAsia="zh-CN"/>
        </w:rPr>
        <w:t>pentru aprobarea Normelor metodologice de aplicare a prevederilor referitoare la atribuirea contractului de achiziţie publică/acordului-cadru din Legea nr.98/2016 privind achiziţiile publice, cu modificările și completările ulterioare;</w:t>
      </w:r>
    </w:p>
    <w:p w:rsidR="00FD662F" w:rsidRPr="00FD662F" w:rsidRDefault="00FD662F" w:rsidP="00FD662F">
      <w:pPr>
        <w:numPr>
          <w:ilvl w:val="0"/>
          <w:numId w:val="18"/>
        </w:numPr>
        <w:suppressAutoHyphens/>
        <w:spacing w:after="0" w:line="240" w:lineRule="auto"/>
        <w:ind w:firstLine="540"/>
        <w:jc w:val="both"/>
        <w:rPr>
          <w:rFonts w:ascii="Arial" w:eastAsia="Times New Roman" w:hAnsi="Arial" w:cs="Arial"/>
          <w:sz w:val="24"/>
          <w:szCs w:val="24"/>
          <w:lang w:val="ro-RO" w:eastAsia="zh-CN"/>
        </w:rPr>
      </w:pPr>
      <w:r w:rsidRPr="00FD662F">
        <w:rPr>
          <w:rFonts w:ascii="Arial" w:eastAsia="Times New Roman" w:hAnsi="Arial" w:cs="Arial"/>
          <w:b/>
          <w:bCs/>
          <w:sz w:val="24"/>
          <w:szCs w:val="24"/>
          <w:lang w:val="ro-RO" w:eastAsia="zh-CN"/>
        </w:rPr>
        <w:t>Hotărârea Guvernului nr.714/2018,</w:t>
      </w:r>
      <w:r w:rsidRPr="00FD662F">
        <w:rPr>
          <w:rFonts w:ascii="Arial" w:eastAsia="Times New Roman" w:hAnsi="Arial" w:cs="Arial"/>
          <w:sz w:val="24"/>
          <w:szCs w:val="24"/>
          <w:lang w:val="ro-RO" w:eastAsia="zh-CN"/>
        </w:rPr>
        <w:t xml:space="preserve"> privind drepturile și obligațiile personalului autorităților și instituțiilor publice pe perioada delegării și detașării în altă localitate, precum și în cazul deplasării în interesul serviciului cu modificările și completările ulterioare; </w:t>
      </w:r>
    </w:p>
    <w:p w:rsidR="00FD662F" w:rsidRPr="00FD662F" w:rsidRDefault="00FD662F" w:rsidP="00FD662F">
      <w:pPr>
        <w:numPr>
          <w:ilvl w:val="0"/>
          <w:numId w:val="18"/>
        </w:numPr>
        <w:suppressAutoHyphens/>
        <w:spacing w:after="0" w:line="240" w:lineRule="auto"/>
        <w:jc w:val="both"/>
        <w:rPr>
          <w:rFonts w:ascii="Arial" w:eastAsia="Times New Roman" w:hAnsi="Arial" w:cs="Arial"/>
          <w:color w:val="000000"/>
          <w:sz w:val="24"/>
          <w:szCs w:val="24"/>
          <w:lang w:val="ro-RO" w:eastAsia="zh-CN"/>
        </w:rPr>
      </w:pPr>
      <w:r w:rsidRPr="00FD662F">
        <w:rPr>
          <w:rFonts w:ascii="Arial" w:eastAsia="Times New Roman" w:hAnsi="Arial" w:cs="Arial"/>
          <w:b/>
          <w:bCs/>
          <w:color w:val="000000"/>
          <w:sz w:val="24"/>
          <w:szCs w:val="24"/>
          <w:lang w:val="ro-RO" w:eastAsia="zh-CN"/>
        </w:rPr>
        <w:t>Hotărârea Guvernului nr.518/1995,</w:t>
      </w:r>
      <w:r w:rsidRPr="00FD662F">
        <w:rPr>
          <w:rFonts w:ascii="Arial" w:eastAsia="Times New Roman" w:hAnsi="Arial" w:cs="Arial"/>
          <w:color w:val="000000"/>
          <w:sz w:val="24"/>
          <w:szCs w:val="24"/>
          <w:lang w:val="ro-RO" w:eastAsia="zh-CN"/>
        </w:rPr>
        <w:t xml:space="preserve"> privind unele drepturi şi obligaţii ale personalului român trimis în străinătate pentru îndeplinirea unor misiuni cu caracter temporar,</w:t>
      </w:r>
      <w:r w:rsidRPr="00FD662F">
        <w:rPr>
          <w:rFonts w:ascii="Arial" w:eastAsia="Times New Roman" w:hAnsi="Arial" w:cs="Arial"/>
          <w:sz w:val="24"/>
          <w:szCs w:val="24"/>
          <w:lang w:val="ro-RO" w:eastAsia="zh-CN"/>
        </w:rPr>
        <w:t xml:space="preserve"> cu modificările și completările ulterioare</w:t>
      </w:r>
      <w:r w:rsidRPr="00FD662F">
        <w:rPr>
          <w:rFonts w:ascii="Arial" w:eastAsia="Times New Roman" w:hAnsi="Arial" w:cs="Arial"/>
          <w:color w:val="000000"/>
          <w:sz w:val="24"/>
          <w:szCs w:val="24"/>
          <w:lang w:val="ro-RO" w:eastAsia="zh-CN"/>
        </w:rPr>
        <w:t>;</w:t>
      </w:r>
    </w:p>
    <w:p w:rsidR="00FD662F" w:rsidRPr="00FD662F" w:rsidRDefault="00FD662F" w:rsidP="00FD662F">
      <w:pPr>
        <w:numPr>
          <w:ilvl w:val="0"/>
          <w:numId w:val="18"/>
        </w:numPr>
        <w:suppressAutoHyphens/>
        <w:spacing w:after="0" w:line="240" w:lineRule="auto"/>
        <w:jc w:val="both"/>
        <w:rPr>
          <w:rFonts w:ascii="Arial" w:eastAsia="Times New Roman" w:hAnsi="Arial" w:cs="Arial"/>
          <w:sz w:val="24"/>
          <w:szCs w:val="24"/>
          <w:lang w:val="ro-RO" w:eastAsia="zh-CN"/>
        </w:rPr>
      </w:pPr>
      <w:r w:rsidRPr="00FD662F">
        <w:rPr>
          <w:rFonts w:ascii="Arial" w:eastAsia="Times New Roman" w:hAnsi="Arial" w:cs="Arial"/>
          <w:b/>
          <w:bCs/>
          <w:sz w:val="24"/>
          <w:szCs w:val="24"/>
          <w:lang w:val="ro-RO" w:eastAsia="zh-CN"/>
        </w:rPr>
        <w:t xml:space="preserve">Legea nr.292/2011, </w:t>
      </w:r>
      <w:r w:rsidRPr="00FD662F">
        <w:rPr>
          <w:rFonts w:ascii="Arial" w:eastAsia="Times New Roman" w:hAnsi="Arial" w:cs="Arial"/>
          <w:sz w:val="24"/>
          <w:szCs w:val="24"/>
          <w:lang w:val="ro-RO" w:eastAsia="zh-CN"/>
        </w:rPr>
        <w:t>a asistenței sociale, cu modificările și completările ulterioare;</w:t>
      </w:r>
    </w:p>
    <w:p w:rsidR="00FD662F" w:rsidRPr="00FD662F" w:rsidRDefault="00FD662F" w:rsidP="00FD662F">
      <w:pPr>
        <w:numPr>
          <w:ilvl w:val="0"/>
          <w:numId w:val="18"/>
        </w:numPr>
        <w:suppressAutoHyphens/>
        <w:spacing w:after="0" w:line="240" w:lineRule="auto"/>
        <w:jc w:val="both"/>
        <w:rPr>
          <w:rFonts w:ascii="Arial" w:eastAsia="Times New Roman" w:hAnsi="Arial" w:cs="Arial"/>
          <w:sz w:val="24"/>
          <w:szCs w:val="24"/>
          <w:lang w:val="ro-RO"/>
        </w:rPr>
      </w:pPr>
      <w:r w:rsidRPr="00FD662F">
        <w:rPr>
          <w:rFonts w:ascii="Arial" w:eastAsia="Times New Roman" w:hAnsi="Arial" w:cs="Arial"/>
          <w:b/>
          <w:bCs/>
          <w:kern w:val="1"/>
          <w:sz w:val="24"/>
          <w:szCs w:val="24"/>
          <w:lang w:val="ro-RO" w:eastAsia="ar-SA"/>
        </w:rPr>
        <w:t>Hotărârea Guvernului nr.867/2015,</w:t>
      </w:r>
      <w:r w:rsidRPr="00FD662F">
        <w:rPr>
          <w:rFonts w:ascii="Arial" w:eastAsia="Times New Roman" w:hAnsi="Arial" w:cs="Arial"/>
          <w:kern w:val="1"/>
          <w:sz w:val="24"/>
          <w:szCs w:val="24"/>
          <w:lang w:val="ro-RO"/>
        </w:rPr>
        <w:t xml:space="preserve"> </w:t>
      </w:r>
      <w:r w:rsidRPr="00FD662F">
        <w:rPr>
          <w:rFonts w:ascii="Arial" w:eastAsia="Times New Roman" w:hAnsi="Arial" w:cs="Arial"/>
          <w:sz w:val="24"/>
          <w:szCs w:val="24"/>
          <w:lang w:val="ro-RO"/>
        </w:rPr>
        <w:t>pentru aprobarea Nomenclatorului serviciilor sociale, precum şi a regulamentelor-cadru de organizare şi funcţionare a serviciilor sociale;</w:t>
      </w:r>
    </w:p>
    <w:p w:rsidR="00FD662F" w:rsidRPr="00FD662F" w:rsidRDefault="00FD662F" w:rsidP="00FD662F">
      <w:pPr>
        <w:numPr>
          <w:ilvl w:val="0"/>
          <w:numId w:val="18"/>
        </w:numPr>
        <w:suppressAutoHyphens/>
        <w:spacing w:after="0" w:line="240" w:lineRule="auto"/>
        <w:jc w:val="both"/>
        <w:rPr>
          <w:rFonts w:ascii="Arial" w:eastAsia="Times New Roman" w:hAnsi="Arial" w:cs="Arial"/>
          <w:sz w:val="24"/>
          <w:szCs w:val="24"/>
          <w:lang w:val="ro-RO" w:eastAsia="zh-CN"/>
        </w:rPr>
      </w:pPr>
      <w:r w:rsidRPr="00FD662F">
        <w:rPr>
          <w:rFonts w:ascii="Arial" w:eastAsia="Times New Roman" w:hAnsi="Arial" w:cs="Arial"/>
          <w:b/>
          <w:bCs/>
          <w:sz w:val="24"/>
          <w:szCs w:val="24"/>
          <w:lang w:val="ro-RO" w:eastAsia="zh-CN"/>
        </w:rPr>
        <w:t xml:space="preserve">Legea nr. 197/2012, </w:t>
      </w:r>
      <w:r w:rsidRPr="00FD662F">
        <w:rPr>
          <w:rFonts w:ascii="Arial" w:eastAsia="Times New Roman" w:hAnsi="Arial" w:cs="Arial"/>
          <w:sz w:val="24"/>
          <w:szCs w:val="24"/>
          <w:lang w:val="ro-RO" w:eastAsia="zh-CN"/>
        </w:rPr>
        <w:t>privind asigurarea calităţii în domeniul serviciilor sociale, cu modificările și completările ulterioare;</w:t>
      </w:r>
    </w:p>
    <w:p w:rsidR="00FD662F" w:rsidRPr="00FD662F" w:rsidRDefault="00FD662F" w:rsidP="00FD662F">
      <w:pPr>
        <w:numPr>
          <w:ilvl w:val="0"/>
          <w:numId w:val="18"/>
        </w:numPr>
        <w:suppressAutoHyphens/>
        <w:spacing w:after="0" w:line="240" w:lineRule="auto"/>
        <w:jc w:val="both"/>
        <w:rPr>
          <w:rFonts w:ascii="Arial" w:eastAsia="Times New Roman" w:hAnsi="Arial" w:cs="Arial"/>
          <w:sz w:val="24"/>
          <w:szCs w:val="24"/>
          <w:lang w:val="ro-RO" w:eastAsia="zh-CN"/>
        </w:rPr>
      </w:pPr>
      <w:r w:rsidRPr="00FD662F">
        <w:rPr>
          <w:rFonts w:ascii="Arial" w:eastAsia="Times New Roman" w:hAnsi="Arial" w:cs="Arial"/>
          <w:b/>
          <w:bCs/>
          <w:sz w:val="24"/>
          <w:szCs w:val="24"/>
          <w:lang w:val="ro-RO" w:eastAsia="zh-CN"/>
        </w:rPr>
        <w:t xml:space="preserve">Legea nr.17/2000, </w:t>
      </w:r>
      <w:r w:rsidRPr="00FD662F">
        <w:rPr>
          <w:rFonts w:ascii="Arial" w:eastAsia="Times New Roman" w:hAnsi="Arial" w:cs="Arial"/>
          <w:sz w:val="24"/>
          <w:szCs w:val="24"/>
          <w:lang w:val="ro-RO" w:eastAsia="zh-CN"/>
        </w:rPr>
        <w:t>privind asistenţa socială a persoanelor vârstnice, republicată, cu modificările și completările ulterioare;</w:t>
      </w:r>
    </w:p>
    <w:p w:rsidR="00FD662F" w:rsidRPr="00FD662F" w:rsidRDefault="00FD662F" w:rsidP="00FD662F">
      <w:pPr>
        <w:numPr>
          <w:ilvl w:val="0"/>
          <w:numId w:val="18"/>
        </w:numPr>
        <w:suppressAutoHyphens/>
        <w:spacing w:after="0" w:line="240" w:lineRule="auto"/>
        <w:jc w:val="both"/>
        <w:rPr>
          <w:rFonts w:ascii="Arial" w:eastAsia="Times New Roman" w:hAnsi="Arial" w:cs="Arial"/>
          <w:color w:val="000000" w:themeColor="text1"/>
          <w:sz w:val="24"/>
          <w:szCs w:val="24"/>
          <w:lang w:val="ro-RO" w:eastAsia="zh-CN"/>
        </w:rPr>
      </w:pPr>
      <w:r w:rsidRPr="00FD662F">
        <w:rPr>
          <w:rFonts w:ascii="Arial" w:eastAsia="Times New Roman" w:hAnsi="Arial" w:cs="Arial"/>
          <w:b/>
          <w:bCs/>
          <w:color w:val="000000" w:themeColor="text1"/>
          <w:sz w:val="24"/>
          <w:szCs w:val="24"/>
          <w:lang w:val="ro-RO" w:eastAsia="zh-CN"/>
        </w:rPr>
        <w:t xml:space="preserve">Legea nr.264/2024, </w:t>
      </w:r>
      <w:r w:rsidRPr="00FD662F">
        <w:rPr>
          <w:rFonts w:ascii="Arial" w:eastAsia="Times New Roman" w:hAnsi="Arial" w:cs="Arial"/>
          <w:bCs/>
          <w:color w:val="000000" w:themeColor="text1"/>
          <w:sz w:val="24"/>
          <w:szCs w:val="24"/>
          <w:lang w:val="ro-RO" w:eastAsia="zh-CN"/>
        </w:rPr>
        <w:t>pentru instituirea anului 2025 ca „Anul Național al Copilului”,</w:t>
      </w:r>
    </w:p>
    <w:p w:rsidR="00FD662F" w:rsidRPr="00FD662F" w:rsidRDefault="00FD662F" w:rsidP="00FD662F">
      <w:pPr>
        <w:numPr>
          <w:ilvl w:val="0"/>
          <w:numId w:val="18"/>
        </w:numPr>
        <w:suppressAutoHyphens/>
        <w:spacing w:beforeLines="20" w:before="48" w:afterLines="20" w:after="48" w:line="240" w:lineRule="auto"/>
        <w:ind w:firstLine="540"/>
        <w:jc w:val="both"/>
        <w:rPr>
          <w:rFonts w:ascii="Arial" w:eastAsia="Times New Roman" w:hAnsi="Arial" w:cs="Arial"/>
          <w:color w:val="000000" w:themeColor="text1"/>
          <w:sz w:val="24"/>
          <w:szCs w:val="24"/>
          <w:lang w:val="ro-RO" w:eastAsia="zh-CN"/>
        </w:rPr>
      </w:pPr>
      <w:r w:rsidRPr="00FD662F">
        <w:rPr>
          <w:rFonts w:ascii="Arial" w:eastAsia="Times New Roman" w:hAnsi="Arial" w:cs="Arial"/>
          <w:b/>
          <w:bCs/>
          <w:color w:val="000000" w:themeColor="text1"/>
          <w:sz w:val="24"/>
          <w:szCs w:val="24"/>
          <w:lang w:val="ro-RO" w:eastAsia="zh-CN"/>
        </w:rPr>
        <w:t xml:space="preserve">Ordonanța de Urgență nr.156/2024, </w:t>
      </w:r>
      <w:r w:rsidRPr="00FD662F">
        <w:rPr>
          <w:rFonts w:ascii="Arial" w:eastAsia="Times New Roman" w:hAnsi="Arial" w:cs="Arial"/>
          <w:sz w:val="24"/>
          <w:szCs w:val="24"/>
          <w:lang w:val="ro-RO" w:eastAsia="zh-CN"/>
        </w:rPr>
        <w:t>privind unele măsuri fiscal-bugetare în domeniul cheltuielilor publice pentru fundamentarea bugetului general consolidat pe anul 2025, pentru modificarea şi completarea unor acte normative, precum şi pentru prorogarea unor termene.</w:t>
      </w:r>
    </w:p>
    <w:p w:rsidR="00FD662F" w:rsidRPr="00FD662F" w:rsidRDefault="00FD662F" w:rsidP="00FD662F">
      <w:pPr>
        <w:spacing w:after="0" w:line="240" w:lineRule="auto"/>
        <w:jc w:val="both"/>
        <w:rPr>
          <w:rFonts w:ascii="Arial" w:eastAsia="Times New Roman" w:hAnsi="Arial" w:cs="Arial"/>
          <w:sz w:val="24"/>
          <w:szCs w:val="24"/>
          <w:lang w:val="ro-RO" w:eastAsia="zh-CN"/>
        </w:rPr>
      </w:pPr>
    </w:p>
    <w:p w:rsidR="00FD662F" w:rsidRPr="00FD662F" w:rsidRDefault="00FD662F" w:rsidP="00FD662F">
      <w:pPr>
        <w:spacing w:after="0" w:line="240" w:lineRule="auto"/>
        <w:jc w:val="both"/>
        <w:rPr>
          <w:rFonts w:ascii="Arial" w:eastAsia="Times New Roman" w:hAnsi="Arial" w:cs="Arial"/>
          <w:sz w:val="24"/>
          <w:szCs w:val="24"/>
          <w:lang w:val="ro-RO" w:eastAsia="zh-CN"/>
        </w:rPr>
      </w:pPr>
    </w:p>
    <w:p w:rsidR="00FD662F" w:rsidRPr="00FD662F" w:rsidRDefault="00FD662F" w:rsidP="00FD662F">
      <w:pPr>
        <w:pBdr>
          <w:top w:val="single" w:sz="4" w:space="1" w:color="auto"/>
          <w:left w:val="single" w:sz="4" w:space="4" w:color="auto"/>
          <w:bottom w:val="single" w:sz="4" w:space="1" w:color="auto"/>
          <w:right w:val="single" w:sz="4" w:space="4" w:color="auto"/>
        </w:pBdr>
        <w:shd w:val="clear" w:color="auto" w:fill="FFFFFF"/>
        <w:suppressAutoHyphens/>
        <w:spacing w:after="0" w:line="240" w:lineRule="auto"/>
        <w:ind w:right="461"/>
        <w:contextualSpacing/>
        <w:rPr>
          <w:rFonts w:ascii="Arial" w:eastAsia="Times New Roman" w:hAnsi="Arial" w:cs="Arial"/>
          <w:b/>
          <w:color w:val="1F3864" w:themeColor="accent5" w:themeShade="80"/>
          <w:sz w:val="24"/>
          <w:szCs w:val="24"/>
          <w:lang w:val="ro-RO" w:eastAsia="zh-CN"/>
        </w:rPr>
      </w:pPr>
      <w:r w:rsidRPr="00FD662F">
        <w:rPr>
          <w:rFonts w:ascii="Arial" w:eastAsia="Times New Roman" w:hAnsi="Arial" w:cs="Arial"/>
          <w:b/>
          <w:color w:val="1F3864" w:themeColor="accent5" w:themeShade="80"/>
          <w:sz w:val="24"/>
          <w:szCs w:val="24"/>
          <w:lang w:val="ro-RO" w:eastAsia="zh-CN"/>
        </w:rPr>
        <w:t>2.CATEGORII DE OBIECTIVE PENTRU DOMENIUL</w:t>
      </w:r>
      <w:r w:rsidRPr="00FD662F">
        <w:rPr>
          <w:rFonts w:ascii="Arial" w:eastAsia="Times New Roman" w:hAnsi="Arial" w:cs="Arial"/>
          <w:b/>
          <w:color w:val="1F3864" w:themeColor="accent5" w:themeShade="80"/>
          <w:spacing w:val="2"/>
          <w:sz w:val="24"/>
          <w:szCs w:val="24"/>
          <w:lang w:val="ro-RO" w:eastAsia="zh-CN"/>
        </w:rPr>
        <w:t xml:space="preserve"> </w:t>
      </w:r>
      <w:r w:rsidRPr="00FD662F">
        <w:rPr>
          <w:rFonts w:ascii="Arial" w:eastAsia="Times New Roman" w:hAnsi="Arial" w:cs="Arial"/>
          <w:b/>
          <w:color w:val="1F3864" w:themeColor="accent5" w:themeShade="80"/>
          <w:sz w:val="24"/>
          <w:szCs w:val="24"/>
          <w:lang w:val="ro-RO" w:eastAsia="zh-CN"/>
        </w:rPr>
        <w:t>SOCIAL</w:t>
      </w:r>
    </w:p>
    <w:p w:rsidR="00FD662F" w:rsidRPr="00FD662F" w:rsidRDefault="00FD662F" w:rsidP="00FD662F">
      <w:pPr>
        <w:shd w:val="clear" w:color="auto" w:fill="FFFFFF"/>
        <w:suppressAutoHyphens/>
        <w:spacing w:after="0" w:line="240" w:lineRule="auto"/>
        <w:jc w:val="both"/>
        <w:rPr>
          <w:rFonts w:ascii="Arial" w:eastAsia="Times New Roman" w:hAnsi="Arial" w:cs="Arial"/>
          <w:b/>
          <w:sz w:val="24"/>
          <w:szCs w:val="24"/>
          <w:lang w:val="ro-RO" w:eastAsia="zh-CN"/>
        </w:rPr>
      </w:pPr>
    </w:p>
    <w:p w:rsidR="00FD662F" w:rsidRPr="00FD662F" w:rsidRDefault="00FD662F" w:rsidP="00FD662F">
      <w:pPr>
        <w:shd w:val="clear" w:color="auto" w:fill="FFFFFF"/>
        <w:suppressAutoHyphens/>
        <w:spacing w:after="0" w:line="240" w:lineRule="auto"/>
        <w:ind w:firstLine="720"/>
        <w:jc w:val="both"/>
        <w:rPr>
          <w:rFonts w:ascii="Arial" w:eastAsia="Times New Roman" w:hAnsi="Arial" w:cs="Arial"/>
          <w:b/>
          <w:sz w:val="24"/>
          <w:szCs w:val="24"/>
          <w:lang w:val="ro-RO" w:eastAsia="zh-CN"/>
        </w:rPr>
      </w:pPr>
      <w:r w:rsidRPr="00FD662F">
        <w:rPr>
          <w:rFonts w:ascii="Arial" w:eastAsia="Times New Roman" w:hAnsi="Arial" w:cs="Arial"/>
          <w:b/>
          <w:sz w:val="24"/>
          <w:szCs w:val="24"/>
          <w:lang w:val="ro-RO" w:eastAsia="zh-CN"/>
        </w:rPr>
        <w:lastRenderedPageBreak/>
        <w:t>Municipiul Deva consideră importantă şi oportună sprijinirea proiectelor sociale astfel:</w:t>
      </w:r>
    </w:p>
    <w:p w:rsidR="00FD662F" w:rsidRPr="00FD662F" w:rsidRDefault="00FD662F" w:rsidP="00FD662F">
      <w:pPr>
        <w:numPr>
          <w:ilvl w:val="0"/>
          <w:numId w:val="40"/>
        </w:numPr>
        <w:shd w:val="clear" w:color="auto" w:fill="FFFFFF"/>
        <w:suppressAutoHyphens/>
        <w:spacing w:after="0" w:line="240" w:lineRule="auto"/>
        <w:contextualSpacing/>
        <w:jc w:val="both"/>
        <w:rPr>
          <w:rFonts w:ascii="Arial" w:eastAsia="Times New Roman" w:hAnsi="Arial" w:cs="Arial"/>
          <w:b/>
          <w:sz w:val="24"/>
          <w:szCs w:val="24"/>
          <w:lang w:val="ro-RO" w:eastAsia="zh-CN"/>
        </w:rPr>
      </w:pPr>
      <w:r w:rsidRPr="00FD662F">
        <w:rPr>
          <w:rFonts w:ascii="Arial" w:hAnsi="Arial" w:cs="Arial"/>
          <w:b/>
          <w:spacing w:val="-2"/>
          <w:sz w:val="24"/>
          <w:szCs w:val="24"/>
          <w:lang w:val="ro-RO"/>
        </w:rPr>
        <w:t>C</w:t>
      </w:r>
      <w:r w:rsidRPr="00FD662F">
        <w:rPr>
          <w:rFonts w:ascii="Arial" w:hAnsi="Arial" w:cs="Arial"/>
          <w:b/>
          <w:sz w:val="24"/>
          <w:szCs w:val="24"/>
          <w:lang w:val="ro-RO"/>
        </w:rPr>
        <w:t>o</w:t>
      </w:r>
      <w:r w:rsidRPr="00FD662F">
        <w:rPr>
          <w:rFonts w:ascii="Arial" w:hAnsi="Arial" w:cs="Arial"/>
          <w:b/>
          <w:spacing w:val="15"/>
          <w:sz w:val="24"/>
          <w:szCs w:val="24"/>
          <w:lang w:val="ro-RO"/>
        </w:rPr>
        <w:t>p</w:t>
      </w:r>
      <w:r w:rsidRPr="00FD662F">
        <w:rPr>
          <w:rFonts w:ascii="Arial" w:hAnsi="Arial" w:cs="Arial"/>
          <w:b/>
          <w:spacing w:val="-7"/>
          <w:sz w:val="24"/>
          <w:szCs w:val="24"/>
          <w:lang w:val="ro-RO"/>
        </w:rPr>
        <w:t>i</w:t>
      </w:r>
      <w:r w:rsidRPr="00FD662F">
        <w:rPr>
          <w:rFonts w:ascii="Arial" w:hAnsi="Arial" w:cs="Arial"/>
          <w:b/>
          <w:spacing w:val="-22"/>
          <w:sz w:val="24"/>
          <w:szCs w:val="24"/>
          <w:lang w:val="ro-RO"/>
        </w:rPr>
        <w:t>i</w:t>
      </w:r>
      <w:r w:rsidRPr="00FD662F">
        <w:rPr>
          <w:rFonts w:ascii="Arial" w:hAnsi="Arial" w:cs="Arial"/>
          <w:b/>
          <w:sz w:val="24"/>
          <w:szCs w:val="24"/>
          <w:lang w:val="ro-RO"/>
        </w:rPr>
        <w:t xml:space="preserve">, </w:t>
      </w:r>
      <w:r w:rsidRPr="00FD662F">
        <w:rPr>
          <w:rFonts w:ascii="Arial" w:hAnsi="Arial" w:cs="Arial"/>
          <w:b/>
          <w:spacing w:val="-2"/>
          <w:sz w:val="24"/>
          <w:szCs w:val="24"/>
          <w:lang w:val="ro-RO"/>
        </w:rPr>
        <w:t>a</w:t>
      </w:r>
      <w:r w:rsidRPr="00FD662F">
        <w:rPr>
          <w:rFonts w:ascii="Arial" w:hAnsi="Arial" w:cs="Arial"/>
          <w:b/>
          <w:sz w:val="24"/>
          <w:szCs w:val="24"/>
          <w:lang w:val="ro-RO"/>
        </w:rPr>
        <w:t>d</w:t>
      </w:r>
      <w:r w:rsidRPr="00FD662F">
        <w:rPr>
          <w:rFonts w:ascii="Arial" w:hAnsi="Arial" w:cs="Arial"/>
          <w:b/>
          <w:spacing w:val="15"/>
          <w:sz w:val="24"/>
          <w:szCs w:val="24"/>
          <w:lang w:val="ro-RO"/>
        </w:rPr>
        <w:t>o</w:t>
      </w:r>
      <w:r w:rsidRPr="00FD662F">
        <w:rPr>
          <w:rFonts w:ascii="Arial" w:hAnsi="Arial" w:cs="Arial"/>
          <w:b/>
          <w:spacing w:val="-7"/>
          <w:sz w:val="24"/>
          <w:szCs w:val="24"/>
          <w:lang w:val="ro-RO"/>
        </w:rPr>
        <w:t>l</w:t>
      </w:r>
      <w:r w:rsidRPr="00FD662F">
        <w:rPr>
          <w:rFonts w:ascii="Arial" w:hAnsi="Arial" w:cs="Arial"/>
          <w:b/>
          <w:spacing w:val="-2"/>
          <w:sz w:val="24"/>
          <w:szCs w:val="24"/>
          <w:lang w:val="ro-RO"/>
        </w:rPr>
        <w:t>e</w:t>
      </w:r>
      <w:r w:rsidRPr="00FD662F">
        <w:rPr>
          <w:rFonts w:ascii="Arial" w:hAnsi="Arial" w:cs="Arial"/>
          <w:b/>
          <w:spacing w:val="-3"/>
          <w:sz w:val="24"/>
          <w:szCs w:val="24"/>
          <w:lang w:val="ro-RO"/>
        </w:rPr>
        <w:t>s</w:t>
      </w:r>
      <w:r w:rsidRPr="00FD662F">
        <w:rPr>
          <w:rFonts w:ascii="Arial" w:hAnsi="Arial" w:cs="Arial"/>
          <w:b/>
          <w:spacing w:val="-2"/>
          <w:sz w:val="24"/>
          <w:szCs w:val="24"/>
          <w:lang w:val="ro-RO"/>
        </w:rPr>
        <w:t>c</w:t>
      </w:r>
      <w:r w:rsidRPr="00FD662F">
        <w:rPr>
          <w:rFonts w:ascii="Arial" w:hAnsi="Arial" w:cs="Arial"/>
          <w:b/>
          <w:spacing w:val="13"/>
          <w:sz w:val="24"/>
          <w:szCs w:val="24"/>
          <w:lang w:val="ro-RO"/>
        </w:rPr>
        <w:t>e</w:t>
      </w:r>
      <w:r w:rsidRPr="00FD662F">
        <w:rPr>
          <w:rFonts w:ascii="Arial" w:hAnsi="Arial" w:cs="Arial"/>
          <w:b/>
          <w:sz w:val="24"/>
          <w:szCs w:val="24"/>
          <w:lang w:val="ro-RO"/>
        </w:rPr>
        <w:t>n</w:t>
      </w:r>
      <w:r w:rsidRPr="00FD662F">
        <w:rPr>
          <w:rFonts w:ascii="Arial" w:hAnsi="Arial" w:cs="Arial"/>
          <w:b/>
          <w:spacing w:val="8"/>
          <w:sz w:val="24"/>
          <w:szCs w:val="24"/>
          <w:lang w:val="ro-RO"/>
        </w:rPr>
        <w:t>t</w:t>
      </w:r>
      <w:r w:rsidRPr="00FD662F">
        <w:rPr>
          <w:rFonts w:ascii="Arial" w:hAnsi="Arial" w:cs="Arial"/>
          <w:b/>
          <w:spacing w:val="-22"/>
          <w:sz w:val="24"/>
          <w:szCs w:val="24"/>
          <w:lang w:val="ro-RO"/>
        </w:rPr>
        <w:t>i</w:t>
      </w:r>
      <w:r w:rsidRPr="00FD662F">
        <w:rPr>
          <w:rFonts w:ascii="Arial" w:hAnsi="Arial" w:cs="Arial"/>
          <w:b/>
          <w:sz w:val="24"/>
          <w:szCs w:val="24"/>
          <w:lang w:val="ro-RO"/>
        </w:rPr>
        <w:t xml:space="preserve">, </w:t>
      </w:r>
      <w:r w:rsidRPr="00FD662F">
        <w:rPr>
          <w:rFonts w:ascii="Arial" w:hAnsi="Arial" w:cs="Arial"/>
          <w:b/>
          <w:spacing w:val="8"/>
          <w:sz w:val="24"/>
          <w:szCs w:val="24"/>
          <w:lang w:val="ro-RO"/>
        </w:rPr>
        <w:t>t</w:t>
      </w:r>
      <w:r w:rsidRPr="00FD662F">
        <w:rPr>
          <w:rFonts w:ascii="Arial" w:hAnsi="Arial" w:cs="Arial"/>
          <w:b/>
          <w:spacing w:val="-7"/>
          <w:sz w:val="24"/>
          <w:szCs w:val="24"/>
          <w:lang w:val="ro-RO"/>
        </w:rPr>
        <w:t>i</w:t>
      </w:r>
      <w:r w:rsidRPr="00FD662F">
        <w:rPr>
          <w:rFonts w:ascii="Arial" w:hAnsi="Arial" w:cs="Arial"/>
          <w:b/>
          <w:sz w:val="24"/>
          <w:szCs w:val="24"/>
          <w:lang w:val="ro-RO"/>
        </w:rPr>
        <w:t>n</w:t>
      </w:r>
      <w:r w:rsidRPr="00FD662F">
        <w:rPr>
          <w:rFonts w:ascii="Arial" w:hAnsi="Arial" w:cs="Arial"/>
          <w:b/>
          <w:spacing w:val="-2"/>
          <w:sz w:val="24"/>
          <w:szCs w:val="24"/>
          <w:lang w:val="ro-RO"/>
        </w:rPr>
        <w:t>e</w:t>
      </w:r>
      <w:r w:rsidRPr="00FD662F">
        <w:rPr>
          <w:rFonts w:ascii="Arial" w:hAnsi="Arial" w:cs="Arial"/>
          <w:b/>
          <w:spacing w:val="10"/>
          <w:sz w:val="24"/>
          <w:szCs w:val="24"/>
          <w:lang w:val="ro-RO"/>
        </w:rPr>
        <w:t>r</w:t>
      </w:r>
      <w:r w:rsidRPr="00FD662F">
        <w:rPr>
          <w:rFonts w:ascii="Arial" w:hAnsi="Arial" w:cs="Arial"/>
          <w:b/>
          <w:sz w:val="24"/>
          <w:szCs w:val="24"/>
          <w:lang w:val="ro-RO"/>
        </w:rPr>
        <w:t>i</w:t>
      </w:r>
      <w:r w:rsidRPr="00FD662F">
        <w:rPr>
          <w:rFonts w:ascii="Arial" w:hAnsi="Arial" w:cs="Arial"/>
          <w:b/>
          <w:spacing w:val="-7"/>
          <w:sz w:val="24"/>
          <w:szCs w:val="24"/>
          <w:lang w:val="ro-RO"/>
        </w:rPr>
        <w:t xml:space="preserve"> </w:t>
      </w:r>
      <w:r w:rsidRPr="00FD662F">
        <w:rPr>
          <w:rFonts w:ascii="Arial" w:hAnsi="Arial" w:cs="Arial"/>
          <w:b/>
          <w:spacing w:val="12"/>
          <w:sz w:val="24"/>
          <w:szCs w:val="24"/>
          <w:lang w:val="ro-RO"/>
        </w:rPr>
        <w:t>ș</w:t>
      </w:r>
      <w:r w:rsidRPr="00FD662F">
        <w:rPr>
          <w:rFonts w:ascii="Arial" w:hAnsi="Arial" w:cs="Arial"/>
          <w:b/>
          <w:sz w:val="24"/>
          <w:szCs w:val="24"/>
          <w:lang w:val="ro-RO"/>
        </w:rPr>
        <w:t>i</w:t>
      </w:r>
      <w:r w:rsidRPr="00FD662F">
        <w:rPr>
          <w:rFonts w:ascii="Arial" w:hAnsi="Arial" w:cs="Arial"/>
          <w:b/>
          <w:spacing w:val="-7"/>
          <w:sz w:val="24"/>
          <w:szCs w:val="24"/>
          <w:lang w:val="ro-RO"/>
        </w:rPr>
        <w:t xml:space="preserve"> </w:t>
      </w:r>
      <w:r w:rsidRPr="00FD662F">
        <w:rPr>
          <w:rFonts w:ascii="Arial" w:hAnsi="Arial" w:cs="Arial"/>
          <w:b/>
          <w:spacing w:val="-2"/>
          <w:sz w:val="24"/>
          <w:szCs w:val="24"/>
          <w:lang w:val="ro-RO"/>
        </w:rPr>
        <w:t>a</w:t>
      </w:r>
      <w:r w:rsidRPr="00FD662F">
        <w:rPr>
          <w:rFonts w:ascii="Arial" w:hAnsi="Arial" w:cs="Arial"/>
          <w:b/>
          <w:spacing w:val="15"/>
          <w:sz w:val="24"/>
          <w:szCs w:val="24"/>
          <w:lang w:val="ro-RO"/>
        </w:rPr>
        <w:t>d</w:t>
      </w:r>
      <w:r w:rsidRPr="00FD662F">
        <w:rPr>
          <w:rFonts w:ascii="Arial" w:hAnsi="Arial" w:cs="Arial"/>
          <w:b/>
          <w:sz w:val="24"/>
          <w:szCs w:val="24"/>
          <w:lang w:val="ro-RO"/>
        </w:rPr>
        <w:t>u</w:t>
      </w:r>
      <w:r w:rsidRPr="00FD662F">
        <w:rPr>
          <w:rFonts w:ascii="Arial" w:hAnsi="Arial" w:cs="Arial"/>
          <w:b/>
          <w:spacing w:val="-22"/>
          <w:sz w:val="24"/>
          <w:szCs w:val="24"/>
          <w:lang w:val="ro-RO"/>
        </w:rPr>
        <w:t>l</w:t>
      </w:r>
      <w:r w:rsidRPr="00FD662F">
        <w:rPr>
          <w:rFonts w:ascii="Arial" w:hAnsi="Arial" w:cs="Arial"/>
          <w:b/>
          <w:spacing w:val="8"/>
          <w:sz w:val="24"/>
          <w:szCs w:val="24"/>
          <w:lang w:val="ro-RO"/>
        </w:rPr>
        <w:t>t</w:t>
      </w:r>
      <w:r w:rsidRPr="00FD662F">
        <w:rPr>
          <w:rFonts w:ascii="Arial" w:hAnsi="Arial" w:cs="Arial"/>
          <w:b/>
          <w:sz w:val="24"/>
          <w:szCs w:val="24"/>
          <w:lang w:val="ro-RO"/>
        </w:rPr>
        <w:t>i</w:t>
      </w:r>
      <w:r w:rsidRPr="00FD662F">
        <w:rPr>
          <w:rFonts w:ascii="Arial" w:hAnsi="Arial" w:cs="Arial"/>
          <w:b/>
          <w:spacing w:val="53"/>
          <w:sz w:val="24"/>
          <w:szCs w:val="24"/>
          <w:lang w:val="ro-RO"/>
        </w:rPr>
        <w:t xml:space="preserve"> </w:t>
      </w:r>
      <w:r w:rsidRPr="00FD662F">
        <w:rPr>
          <w:rFonts w:ascii="Arial" w:hAnsi="Arial" w:cs="Arial"/>
          <w:b/>
          <w:spacing w:val="12"/>
          <w:sz w:val="24"/>
          <w:szCs w:val="24"/>
          <w:lang w:val="ro-RO"/>
        </w:rPr>
        <w:t>s</w:t>
      </w:r>
      <w:r w:rsidRPr="00FD662F">
        <w:rPr>
          <w:rFonts w:ascii="Arial" w:hAnsi="Arial" w:cs="Arial"/>
          <w:b/>
          <w:spacing w:val="-15"/>
          <w:sz w:val="24"/>
          <w:szCs w:val="24"/>
          <w:lang w:val="ro-RO"/>
        </w:rPr>
        <w:t>u</w:t>
      </w:r>
      <w:r w:rsidRPr="00FD662F">
        <w:rPr>
          <w:rFonts w:ascii="Arial" w:hAnsi="Arial" w:cs="Arial"/>
          <w:b/>
          <w:spacing w:val="15"/>
          <w:sz w:val="24"/>
          <w:szCs w:val="24"/>
          <w:lang w:val="ro-RO"/>
        </w:rPr>
        <w:t>p</w:t>
      </w:r>
      <w:r w:rsidRPr="00FD662F">
        <w:rPr>
          <w:rFonts w:ascii="Arial" w:hAnsi="Arial" w:cs="Arial"/>
          <w:b/>
          <w:spacing w:val="-15"/>
          <w:sz w:val="24"/>
          <w:szCs w:val="24"/>
          <w:lang w:val="ro-RO"/>
        </w:rPr>
        <w:t>u</w:t>
      </w:r>
      <w:r w:rsidRPr="00FD662F">
        <w:rPr>
          <w:rFonts w:ascii="Arial" w:hAnsi="Arial" w:cs="Arial"/>
          <w:b/>
          <w:spacing w:val="12"/>
          <w:sz w:val="24"/>
          <w:szCs w:val="24"/>
          <w:lang w:val="ro-RO"/>
        </w:rPr>
        <w:t>ș</w:t>
      </w:r>
      <w:r w:rsidRPr="00FD662F">
        <w:rPr>
          <w:rFonts w:ascii="Arial" w:hAnsi="Arial" w:cs="Arial"/>
          <w:b/>
          <w:sz w:val="24"/>
          <w:szCs w:val="24"/>
          <w:lang w:val="ro-RO"/>
        </w:rPr>
        <w:t>i</w:t>
      </w:r>
      <w:r w:rsidRPr="00FD662F">
        <w:rPr>
          <w:rFonts w:ascii="Arial" w:hAnsi="Arial" w:cs="Arial"/>
          <w:b/>
          <w:spacing w:val="-7"/>
          <w:sz w:val="24"/>
          <w:szCs w:val="24"/>
          <w:lang w:val="ro-RO"/>
        </w:rPr>
        <w:t xml:space="preserve"> </w:t>
      </w:r>
      <w:r w:rsidRPr="00FD662F">
        <w:rPr>
          <w:rFonts w:ascii="Arial" w:hAnsi="Arial" w:cs="Arial"/>
          <w:b/>
          <w:spacing w:val="-3"/>
          <w:sz w:val="24"/>
          <w:szCs w:val="24"/>
          <w:lang w:val="ro-RO"/>
        </w:rPr>
        <w:t>s</w:t>
      </w:r>
      <w:r w:rsidRPr="00FD662F">
        <w:rPr>
          <w:rFonts w:ascii="Arial" w:hAnsi="Arial" w:cs="Arial"/>
          <w:b/>
          <w:spacing w:val="13"/>
          <w:sz w:val="24"/>
          <w:szCs w:val="24"/>
          <w:lang w:val="ro-RO"/>
        </w:rPr>
        <w:t>a</w:t>
      </w:r>
      <w:r w:rsidRPr="00FD662F">
        <w:rPr>
          <w:rFonts w:ascii="Arial" w:hAnsi="Arial" w:cs="Arial"/>
          <w:b/>
          <w:sz w:val="24"/>
          <w:szCs w:val="24"/>
          <w:lang w:val="ro-RO"/>
        </w:rPr>
        <w:t>u</w:t>
      </w:r>
      <w:r w:rsidRPr="00FD662F">
        <w:rPr>
          <w:rFonts w:ascii="Arial" w:hAnsi="Arial" w:cs="Arial"/>
          <w:b/>
          <w:spacing w:val="-15"/>
          <w:sz w:val="24"/>
          <w:szCs w:val="24"/>
          <w:lang w:val="ro-RO"/>
        </w:rPr>
        <w:t xml:space="preserve"> </w:t>
      </w:r>
      <w:r w:rsidRPr="00FD662F">
        <w:rPr>
          <w:rFonts w:ascii="Arial" w:hAnsi="Arial" w:cs="Arial"/>
          <w:b/>
          <w:spacing w:val="13"/>
          <w:sz w:val="24"/>
          <w:szCs w:val="24"/>
          <w:lang w:val="ro-RO"/>
        </w:rPr>
        <w:t>a</w:t>
      </w:r>
      <w:r w:rsidRPr="00FD662F">
        <w:rPr>
          <w:rFonts w:ascii="Arial" w:hAnsi="Arial" w:cs="Arial"/>
          <w:b/>
          <w:spacing w:val="-5"/>
          <w:sz w:val="24"/>
          <w:szCs w:val="24"/>
          <w:lang w:val="ro-RO"/>
        </w:rPr>
        <w:t>f</w:t>
      </w:r>
      <w:r w:rsidRPr="00FD662F">
        <w:rPr>
          <w:rFonts w:ascii="Arial" w:hAnsi="Arial" w:cs="Arial"/>
          <w:b/>
          <w:spacing w:val="-7"/>
          <w:sz w:val="24"/>
          <w:szCs w:val="24"/>
          <w:lang w:val="ro-RO"/>
        </w:rPr>
        <w:t>l</w:t>
      </w:r>
      <w:r w:rsidRPr="00FD662F">
        <w:rPr>
          <w:rFonts w:ascii="Arial" w:hAnsi="Arial" w:cs="Arial"/>
          <w:b/>
          <w:spacing w:val="13"/>
          <w:sz w:val="24"/>
          <w:szCs w:val="24"/>
          <w:lang w:val="ro-RO"/>
        </w:rPr>
        <w:t>a</w:t>
      </w:r>
      <w:r w:rsidRPr="00FD662F">
        <w:rPr>
          <w:rFonts w:ascii="Arial" w:hAnsi="Arial" w:cs="Arial"/>
          <w:b/>
          <w:spacing w:val="8"/>
          <w:sz w:val="24"/>
          <w:szCs w:val="24"/>
          <w:lang w:val="ro-RO"/>
        </w:rPr>
        <w:t>t</w:t>
      </w:r>
      <w:r w:rsidRPr="00FD662F">
        <w:rPr>
          <w:rFonts w:ascii="Arial" w:hAnsi="Arial" w:cs="Arial"/>
          <w:b/>
          <w:sz w:val="24"/>
          <w:szCs w:val="24"/>
          <w:lang w:val="ro-RO"/>
        </w:rPr>
        <w:t>i</w:t>
      </w:r>
      <w:r w:rsidRPr="00FD662F">
        <w:rPr>
          <w:rFonts w:ascii="Arial" w:hAnsi="Arial" w:cs="Arial"/>
          <w:b/>
          <w:spacing w:val="-7"/>
          <w:sz w:val="24"/>
          <w:szCs w:val="24"/>
          <w:lang w:val="ro-RO"/>
        </w:rPr>
        <w:t xml:space="preserve"> i</w:t>
      </w:r>
      <w:r w:rsidRPr="00FD662F">
        <w:rPr>
          <w:rFonts w:ascii="Arial" w:hAnsi="Arial" w:cs="Arial"/>
          <w:b/>
          <w:sz w:val="24"/>
          <w:szCs w:val="24"/>
          <w:lang w:val="ro-RO"/>
        </w:rPr>
        <w:t xml:space="preserve">n </w:t>
      </w:r>
      <w:r w:rsidRPr="00FD662F">
        <w:rPr>
          <w:rFonts w:ascii="Arial" w:hAnsi="Arial" w:cs="Arial"/>
          <w:b/>
          <w:spacing w:val="12"/>
          <w:sz w:val="24"/>
          <w:szCs w:val="24"/>
          <w:lang w:val="ro-RO"/>
        </w:rPr>
        <w:t>s</w:t>
      </w:r>
      <w:r w:rsidRPr="00FD662F">
        <w:rPr>
          <w:rFonts w:ascii="Arial" w:hAnsi="Arial" w:cs="Arial"/>
          <w:b/>
          <w:spacing w:val="-7"/>
          <w:sz w:val="24"/>
          <w:szCs w:val="24"/>
          <w:lang w:val="ro-RO"/>
        </w:rPr>
        <w:t>i</w:t>
      </w:r>
      <w:r w:rsidRPr="00FD662F">
        <w:rPr>
          <w:rFonts w:ascii="Arial" w:hAnsi="Arial" w:cs="Arial"/>
          <w:b/>
          <w:spacing w:val="8"/>
          <w:sz w:val="24"/>
          <w:szCs w:val="24"/>
          <w:lang w:val="ro-RO"/>
        </w:rPr>
        <w:t>t</w:t>
      </w:r>
      <w:r w:rsidRPr="00FD662F">
        <w:rPr>
          <w:rFonts w:ascii="Arial" w:hAnsi="Arial" w:cs="Arial"/>
          <w:b/>
          <w:spacing w:val="-15"/>
          <w:sz w:val="24"/>
          <w:szCs w:val="24"/>
          <w:lang w:val="ro-RO"/>
        </w:rPr>
        <w:t>u</w:t>
      </w:r>
      <w:r w:rsidRPr="00FD662F">
        <w:rPr>
          <w:rFonts w:ascii="Arial" w:hAnsi="Arial" w:cs="Arial"/>
          <w:b/>
          <w:spacing w:val="-2"/>
          <w:sz w:val="24"/>
          <w:szCs w:val="24"/>
          <w:lang w:val="ro-RO"/>
        </w:rPr>
        <w:t>a</w:t>
      </w:r>
      <w:r w:rsidRPr="00FD662F">
        <w:rPr>
          <w:rFonts w:ascii="Arial" w:hAnsi="Arial" w:cs="Arial"/>
          <w:b/>
          <w:spacing w:val="8"/>
          <w:sz w:val="24"/>
          <w:szCs w:val="24"/>
          <w:lang w:val="ro-RO"/>
        </w:rPr>
        <w:t>t</w:t>
      </w:r>
      <w:r w:rsidRPr="00FD662F">
        <w:rPr>
          <w:rFonts w:ascii="Arial" w:hAnsi="Arial" w:cs="Arial"/>
          <w:b/>
          <w:spacing w:val="-7"/>
          <w:sz w:val="24"/>
          <w:szCs w:val="24"/>
          <w:lang w:val="ro-RO"/>
        </w:rPr>
        <w:t>i</w:t>
      </w:r>
      <w:r w:rsidRPr="00FD662F">
        <w:rPr>
          <w:rFonts w:ascii="Arial" w:hAnsi="Arial" w:cs="Arial"/>
          <w:b/>
          <w:sz w:val="24"/>
          <w:szCs w:val="24"/>
          <w:lang w:val="ro-RO"/>
        </w:rPr>
        <w:t>i</w:t>
      </w:r>
      <w:r w:rsidRPr="00FD662F">
        <w:rPr>
          <w:rFonts w:ascii="Arial" w:hAnsi="Arial" w:cs="Arial"/>
          <w:b/>
          <w:spacing w:val="-7"/>
          <w:sz w:val="24"/>
          <w:szCs w:val="24"/>
          <w:lang w:val="ro-RO"/>
        </w:rPr>
        <w:t xml:space="preserve"> </w:t>
      </w:r>
      <w:r w:rsidRPr="00FD662F">
        <w:rPr>
          <w:rFonts w:ascii="Arial" w:hAnsi="Arial" w:cs="Arial"/>
          <w:b/>
          <w:sz w:val="24"/>
          <w:szCs w:val="24"/>
          <w:lang w:val="ro-RO"/>
        </w:rPr>
        <w:t>de</w:t>
      </w:r>
      <w:r w:rsidRPr="00FD662F">
        <w:rPr>
          <w:rFonts w:ascii="Arial" w:hAnsi="Arial" w:cs="Arial"/>
          <w:b/>
          <w:spacing w:val="13"/>
          <w:sz w:val="24"/>
          <w:szCs w:val="24"/>
          <w:lang w:val="ro-RO"/>
        </w:rPr>
        <w:t xml:space="preserve"> </w:t>
      </w:r>
      <w:r w:rsidRPr="00FD662F">
        <w:rPr>
          <w:rFonts w:ascii="Arial" w:hAnsi="Arial" w:cs="Arial"/>
          <w:b/>
          <w:spacing w:val="10"/>
          <w:sz w:val="24"/>
          <w:szCs w:val="24"/>
          <w:lang w:val="ro-RO"/>
        </w:rPr>
        <w:t>r</w:t>
      </w:r>
      <w:r w:rsidRPr="00FD662F">
        <w:rPr>
          <w:rFonts w:ascii="Arial" w:hAnsi="Arial" w:cs="Arial"/>
          <w:b/>
          <w:spacing w:val="-22"/>
          <w:sz w:val="24"/>
          <w:szCs w:val="24"/>
          <w:lang w:val="ro-RO"/>
        </w:rPr>
        <w:t>i</w:t>
      </w:r>
      <w:r w:rsidRPr="00FD662F">
        <w:rPr>
          <w:rFonts w:ascii="Arial" w:hAnsi="Arial" w:cs="Arial"/>
          <w:b/>
          <w:spacing w:val="-3"/>
          <w:sz w:val="24"/>
          <w:szCs w:val="24"/>
          <w:lang w:val="ro-RO"/>
        </w:rPr>
        <w:t>s</w:t>
      </w:r>
      <w:r w:rsidRPr="00FD662F">
        <w:rPr>
          <w:rFonts w:ascii="Arial" w:hAnsi="Arial" w:cs="Arial"/>
          <w:b/>
          <w:spacing w:val="13"/>
          <w:sz w:val="24"/>
          <w:szCs w:val="24"/>
          <w:lang w:val="ro-RO"/>
        </w:rPr>
        <w:t>c</w:t>
      </w:r>
    </w:p>
    <w:p w:rsidR="00FD662F" w:rsidRPr="00FD662F" w:rsidRDefault="00FD662F" w:rsidP="00FD662F">
      <w:pPr>
        <w:widowControl w:val="0"/>
        <w:numPr>
          <w:ilvl w:val="0"/>
          <w:numId w:val="40"/>
        </w:numPr>
        <w:tabs>
          <w:tab w:val="left" w:pos="360"/>
        </w:tabs>
        <w:suppressAutoHyphens/>
        <w:spacing w:after="0" w:line="240" w:lineRule="auto"/>
        <w:contextualSpacing/>
        <w:jc w:val="both"/>
        <w:rPr>
          <w:rFonts w:ascii="Arial" w:eastAsia="Calibri" w:hAnsi="Arial" w:cs="Arial"/>
          <w:kern w:val="1"/>
          <w:sz w:val="24"/>
          <w:szCs w:val="24"/>
          <w:lang w:val="ro-RO" w:eastAsia="ar-SA"/>
        </w:rPr>
      </w:pPr>
      <w:r w:rsidRPr="00FD662F">
        <w:rPr>
          <w:rFonts w:ascii="Arial" w:eastAsia="Calibri" w:hAnsi="Arial" w:cs="Arial"/>
          <w:b/>
          <w:bCs/>
          <w:kern w:val="1"/>
          <w:sz w:val="24"/>
          <w:szCs w:val="24"/>
          <w:lang w:val="ro-RO" w:eastAsia="ro-RO" w:bidi="ro-RO"/>
        </w:rPr>
        <w:t>Violența în familie</w:t>
      </w:r>
    </w:p>
    <w:p w:rsidR="00FD662F" w:rsidRPr="00FD662F" w:rsidRDefault="00FD662F" w:rsidP="00FD662F">
      <w:pPr>
        <w:widowControl w:val="0"/>
        <w:numPr>
          <w:ilvl w:val="0"/>
          <w:numId w:val="40"/>
        </w:numPr>
        <w:tabs>
          <w:tab w:val="left" w:pos="360"/>
        </w:tabs>
        <w:suppressAutoHyphens/>
        <w:spacing w:after="0" w:line="240" w:lineRule="auto"/>
        <w:contextualSpacing/>
        <w:jc w:val="both"/>
        <w:rPr>
          <w:rFonts w:ascii="Arial" w:eastAsia="Calibri" w:hAnsi="Arial" w:cs="Arial"/>
          <w:kern w:val="1"/>
          <w:sz w:val="24"/>
          <w:szCs w:val="24"/>
          <w:lang w:val="ro-RO" w:eastAsia="ar-SA"/>
        </w:rPr>
      </w:pPr>
      <w:r w:rsidRPr="00FD662F">
        <w:rPr>
          <w:rFonts w:ascii="Arial" w:eastAsia="Calibri" w:hAnsi="Arial" w:cs="Arial"/>
          <w:b/>
          <w:bCs/>
          <w:kern w:val="1"/>
          <w:sz w:val="24"/>
          <w:szCs w:val="24"/>
          <w:lang w:val="ro-RO" w:eastAsia="ro-RO" w:bidi="ro-RO"/>
        </w:rPr>
        <w:t>Vârstnici aflați în situație de risc social.</w:t>
      </w:r>
    </w:p>
    <w:p w:rsidR="00FD662F" w:rsidRPr="00FD662F" w:rsidRDefault="00FD662F" w:rsidP="00FD662F">
      <w:pPr>
        <w:widowControl w:val="0"/>
        <w:numPr>
          <w:ilvl w:val="0"/>
          <w:numId w:val="40"/>
        </w:numPr>
        <w:tabs>
          <w:tab w:val="left" w:pos="360"/>
        </w:tabs>
        <w:suppressAutoHyphens/>
        <w:spacing w:after="0" w:line="240" w:lineRule="auto"/>
        <w:contextualSpacing/>
        <w:jc w:val="both"/>
        <w:rPr>
          <w:rFonts w:ascii="Arial" w:eastAsia="Calibri" w:hAnsi="Arial" w:cs="Arial"/>
          <w:kern w:val="1"/>
          <w:sz w:val="24"/>
          <w:szCs w:val="24"/>
          <w:lang w:val="ro-RO" w:eastAsia="ar-SA"/>
        </w:rPr>
      </w:pPr>
      <w:r w:rsidRPr="00FD662F">
        <w:rPr>
          <w:rFonts w:ascii="Arial" w:eastAsia="Calibri" w:hAnsi="Arial" w:cs="Arial"/>
          <w:b/>
          <w:bCs/>
          <w:kern w:val="1"/>
          <w:sz w:val="24"/>
          <w:szCs w:val="24"/>
          <w:lang w:val="ro-RO" w:eastAsia="ro-RO" w:bidi="ro-RO"/>
        </w:rPr>
        <w:t>Persoane (adulți și copii) cu dizabilități sau întârzieri în dezvoltare.</w:t>
      </w:r>
    </w:p>
    <w:p w:rsidR="00FD662F" w:rsidRPr="00FD662F" w:rsidRDefault="00FD662F" w:rsidP="00FD662F">
      <w:pPr>
        <w:widowControl w:val="0"/>
        <w:numPr>
          <w:ilvl w:val="0"/>
          <w:numId w:val="40"/>
        </w:numPr>
        <w:tabs>
          <w:tab w:val="left" w:pos="360"/>
        </w:tabs>
        <w:suppressAutoHyphens/>
        <w:spacing w:after="0" w:line="240" w:lineRule="auto"/>
        <w:contextualSpacing/>
        <w:jc w:val="both"/>
        <w:rPr>
          <w:rFonts w:ascii="Arial" w:eastAsia="Calibri" w:hAnsi="Arial" w:cs="Arial"/>
          <w:kern w:val="1"/>
          <w:sz w:val="24"/>
          <w:szCs w:val="24"/>
          <w:lang w:val="ro-RO" w:eastAsia="ar-SA"/>
        </w:rPr>
      </w:pPr>
      <w:r w:rsidRPr="00FD662F">
        <w:rPr>
          <w:rFonts w:ascii="Arial" w:eastAsia="Calibri" w:hAnsi="Arial" w:cs="Arial"/>
          <w:b/>
          <w:bCs/>
          <w:kern w:val="1"/>
          <w:sz w:val="24"/>
          <w:szCs w:val="24"/>
          <w:lang w:val="ro-RO" w:eastAsia="ro-RO" w:bidi="ro-RO"/>
        </w:rPr>
        <w:t>Tineri dezinstituționalizați.</w:t>
      </w:r>
    </w:p>
    <w:p w:rsidR="00FD662F" w:rsidRPr="00FD662F" w:rsidRDefault="00FD662F" w:rsidP="00FD662F">
      <w:pPr>
        <w:widowControl w:val="0"/>
        <w:numPr>
          <w:ilvl w:val="0"/>
          <w:numId w:val="40"/>
        </w:numPr>
        <w:suppressAutoHyphens/>
        <w:spacing w:after="0" w:line="240" w:lineRule="auto"/>
        <w:ind w:left="360"/>
        <w:contextualSpacing/>
        <w:jc w:val="both"/>
        <w:rPr>
          <w:rFonts w:ascii="Arial" w:eastAsia="Calibri" w:hAnsi="Arial" w:cs="Arial"/>
          <w:kern w:val="1"/>
          <w:sz w:val="24"/>
          <w:szCs w:val="24"/>
          <w:lang w:val="ro-RO" w:eastAsia="ar-SA"/>
        </w:rPr>
      </w:pPr>
      <w:r w:rsidRPr="00FD662F">
        <w:rPr>
          <w:rFonts w:ascii="Arial" w:eastAsia="Calibri" w:hAnsi="Arial" w:cs="Arial"/>
          <w:b/>
          <w:kern w:val="1"/>
          <w:sz w:val="24"/>
          <w:szCs w:val="24"/>
          <w:lang w:val="ro-RO" w:eastAsia="ar-SA"/>
        </w:rPr>
        <w:t>Persoane toxico-dependente, pentru persoane cu diferite adicții: droguri, alcool, alte substanțe toxice</w:t>
      </w:r>
    </w:p>
    <w:p w:rsidR="00FD662F" w:rsidRPr="00FD662F" w:rsidRDefault="00FD662F" w:rsidP="00FD662F">
      <w:pPr>
        <w:suppressAutoHyphens/>
        <w:autoSpaceDE w:val="0"/>
        <w:spacing w:after="0" w:line="240" w:lineRule="auto"/>
        <w:ind w:firstLine="360"/>
        <w:jc w:val="both"/>
        <w:rPr>
          <w:rFonts w:ascii="Arial" w:eastAsia="Times New Roman" w:hAnsi="Arial" w:cs="Arial"/>
          <w:sz w:val="24"/>
          <w:szCs w:val="24"/>
          <w:lang w:val="ro-RO" w:eastAsia="zh-CN"/>
        </w:rPr>
      </w:pPr>
      <w:r w:rsidRPr="00FD662F">
        <w:rPr>
          <w:rFonts w:ascii="Arial" w:eastAsia="Times New Roman" w:hAnsi="Arial" w:cs="Arial"/>
          <w:b/>
          <w:sz w:val="24"/>
          <w:szCs w:val="24"/>
          <w:lang w:val="ro-RO" w:eastAsia="zh-CN"/>
        </w:rPr>
        <w:t>Proiectele sociale</w:t>
      </w:r>
      <w:r w:rsidRPr="00FD662F">
        <w:rPr>
          <w:rFonts w:ascii="Arial" w:eastAsia="Times New Roman" w:hAnsi="Arial" w:cs="Arial"/>
          <w:sz w:val="24"/>
          <w:szCs w:val="24"/>
          <w:lang w:val="ro-RO" w:eastAsia="zh-CN"/>
        </w:rPr>
        <w:t xml:space="preserve"> se adreseaza urmatoarelor tipuri de activitati eligibile:</w:t>
      </w:r>
    </w:p>
    <w:p w:rsidR="00FD662F" w:rsidRPr="00FD662F" w:rsidRDefault="00FD662F" w:rsidP="00FD662F">
      <w:pPr>
        <w:numPr>
          <w:ilvl w:val="0"/>
          <w:numId w:val="17"/>
        </w:numPr>
        <w:suppressAutoHyphens/>
        <w:autoSpaceDE w:val="0"/>
        <w:spacing w:after="0" w:line="240" w:lineRule="auto"/>
        <w:contextualSpacing/>
        <w:jc w:val="both"/>
        <w:rPr>
          <w:rFonts w:ascii="Arial" w:eastAsia="Times New Roman" w:hAnsi="Arial" w:cs="Arial"/>
          <w:sz w:val="24"/>
          <w:szCs w:val="24"/>
          <w:lang w:val="ro-RO" w:eastAsia="zh-CN"/>
        </w:rPr>
      </w:pPr>
      <w:r w:rsidRPr="00FD662F">
        <w:rPr>
          <w:rFonts w:ascii="Arial" w:eastAsia="Times New Roman" w:hAnsi="Arial" w:cs="Arial"/>
          <w:sz w:val="24"/>
          <w:szCs w:val="24"/>
          <w:lang w:val="ro-RO" w:eastAsia="zh-CN"/>
        </w:rPr>
        <w:t>acordarea de servicii sociale adaptate nevoilor identificate, în cadrul centrelor de asistență socială;</w:t>
      </w:r>
    </w:p>
    <w:p w:rsidR="00FD662F" w:rsidRPr="00FD662F" w:rsidRDefault="00FD662F" w:rsidP="00FD662F">
      <w:pPr>
        <w:numPr>
          <w:ilvl w:val="0"/>
          <w:numId w:val="17"/>
        </w:numPr>
        <w:suppressAutoHyphens/>
        <w:autoSpaceDE w:val="0"/>
        <w:spacing w:after="0" w:line="240" w:lineRule="auto"/>
        <w:contextualSpacing/>
        <w:jc w:val="both"/>
        <w:rPr>
          <w:rFonts w:ascii="Arial" w:eastAsia="Times New Roman" w:hAnsi="Arial" w:cs="Arial"/>
          <w:sz w:val="24"/>
          <w:szCs w:val="24"/>
          <w:lang w:val="ro-RO" w:eastAsia="zh-CN"/>
        </w:rPr>
      </w:pPr>
      <w:r w:rsidRPr="00FD662F">
        <w:rPr>
          <w:rFonts w:ascii="Arial" w:eastAsia="Times New Roman" w:hAnsi="Arial" w:cs="Arial"/>
          <w:sz w:val="24"/>
          <w:szCs w:val="24"/>
          <w:lang w:val="ro-RO" w:eastAsia="zh-CN"/>
        </w:rPr>
        <w:t>sprijinirea și acordarea de servicii sociale copiilor, adolescenților și tinerilor aflați în diverse situații de risc;</w:t>
      </w:r>
    </w:p>
    <w:p w:rsidR="00FD662F" w:rsidRPr="00FD662F" w:rsidRDefault="00FD662F" w:rsidP="00FD662F">
      <w:pPr>
        <w:numPr>
          <w:ilvl w:val="0"/>
          <w:numId w:val="17"/>
        </w:numPr>
        <w:suppressAutoHyphens/>
        <w:autoSpaceDE w:val="0"/>
        <w:spacing w:after="0" w:line="240" w:lineRule="auto"/>
        <w:contextualSpacing/>
        <w:jc w:val="both"/>
        <w:rPr>
          <w:rFonts w:ascii="Arial" w:eastAsia="Times New Roman" w:hAnsi="Arial" w:cs="Arial"/>
          <w:sz w:val="24"/>
          <w:szCs w:val="24"/>
          <w:lang w:val="ro-RO" w:eastAsia="zh-CN"/>
        </w:rPr>
      </w:pPr>
      <w:r w:rsidRPr="00FD662F">
        <w:rPr>
          <w:rFonts w:ascii="Arial" w:eastAsia="Times New Roman" w:hAnsi="Arial" w:cs="Arial"/>
          <w:sz w:val="24"/>
          <w:szCs w:val="24"/>
          <w:lang w:val="ro-RO" w:eastAsia="zh-CN"/>
        </w:rPr>
        <w:t>sprijinirea și acordarea de servicii sociale;</w:t>
      </w:r>
    </w:p>
    <w:p w:rsidR="00FD662F" w:rsidRPr="00FD662F" w:rsidRDefault="00FD662F" w:rsidP="00FD662F">
      <w:pPr>
        <w:numPr>
          <w:ilvl w:val="0"/>
          <w:numId w:val="17"/>
        </w:numPr>
        <w:suppressAutoHyphens/>
        <w:autoSpaceDE w:val="0"/>
        <w:spacing w:after="0" w:line="240" w:lineRule="auto"/>
        <w:contextualSpacing/>
        <w:jc w:val="both"/>
        <w:rPr>
          <w:rFonts w:ascii="Arial" w:eastAsia="Times New Roman" w:hAnsi="Arial" w:cs="Arial"/>
          <w:sz w:val="24"/>
          <w:szCs w:val="24"/>
          <w:lang w:val="ro-RO" w:eastAsia="zh-CN"/>
        </w:rPr>
      </w:pPr>
      <w:r w:rsidRPr="00FD662F">
        <w:rPr>
          <w:rFonts w:ascii="Arial" w:eastAsia="Times New Roman" w:hAnsi="Arial" w:cs="Arial"/>
          <w:sz w:val="24"/>
          <w:szCs w:val="24"/>
          <w:lang w:val="ro-RO" w:eastAsia="zh-CN"/>
        </w:rPr>
        <w:t>sprijinirea vârstnicilor aflaţi în situaţie de risc social;</w:t>
      </w:r>
    </w:p>
    <w:p w:rsidR="00FD662F" w:rsidRPr="00FD662F" w:rsidRDefault="00FD662F" w:rsidP="00FD662F">
      <w:pPr>
        <w:numPr>
          <w:ilvl w:val="0"/>
          <w:numId w:val="17"/>
        </w:numPr>
        <w:suppressAutoHyphens/>
        <w:autoSpaceDE w:val="0"/>
        <w:spacing w:after="0" w:line="240" w:lineRule="auto"/>
        <w:contextualSpacing/>
        <w:jc w:val="both"/>
        <w:rPr>
          <w:rFonts w:ascii="Arial" w:eastAsia="Times New Roman" w:hAnsi="Arial" w:cs="Arial"/>
          <w:sz w:val="24"/>
          <w:szCs w:val="24"/>
          <w:lang w:val="ro-RO" w:eastAsia="zh-CN"/>
        </w:rPr>
      </w:pPr>
      <w:r w:rsidRPr="00FD662F">
        <w:rPr>
          <w:rFonts w:ascii="Arial" w:eastAsia="Times New Roman" w:hAnsi="Arial" w:cs="Arial"/>
          <w:sz w:val="24"/>
          <w:szCs w:val="24"/>
          <w:lang w:val="ro-RO" w:eastAsia="zh-CN"/>
        </w:rPr>
        <w:t>sprijinirea persoanelor (copi și adulți) cu dizabilităţi;</w:t>
      </w:r>
    </w:p>
    <w:p w:rsidR="00FD662F" w:rsidRPr="00FD662F" w:rsidRDefault="00FD662F" w:rsidP="00FD662F">
      <w:pPr>
        <w:numPr>
          <w:ilvl w:val="0"/>
          <w:numId w:val="17"/>
        </w:numPr>
        <w:suppressAutoHyphens/>
        <w:autoSpaceDE w:val="0"/>
        <w:spacing w:after="0" w:line="240" w:lineRule="auto"/>
        <w:contextualSpacing/>
        <w:jc w:val="both"/>
        <w:rPr>
          <w:rFonts w:ascii="Arial" w:eastAsia="Times New Roman" w:hAnsi="Arial" w:cs="Arial"/>
          <w:sz w:val="24"/>
          <w:szCs w:val="24"/>
          <w:lang w:val="ro-RO" w:eastAsia="zh-CN"/>
        </w:rPr>
      </w:pPr>
      <w:r w:rsidRPr="00FD662F">
        <w:rPr>
          <w:rFonts w:ascii="Arial" w:eastAsia="Times New Roman" w:hAnsi="Arial" w:cs="Arial"/>
          <w:sz w:val="24"/>
          <w:szCs w:val="24"/>
          <w:lang w:val="ro-RO" w:eastAsia="zh-CN"/>
        </w:rPr>
        <w:t>sprijinirea și acordarea de servicii sociale persoane toxico-dependente, pentru persoane cu diferite adicții: droguri, alcool, alte substanțe toxice;</w:t>
      </w:r>
    </w:p>
    <w:p w:rsidR="00FD662F" w:rsidRPr="00FD662F" w:rsidRDefault="00FD662F" w:rsidP="00FD662F">
      <w:pPr>
        <w:numPr>
          <w:ilvl w:val="0"/>
          <w:numId w:val="17"/>
        </w:numPr>
        <w:suppressAutoHyphens/>
        <w:spacing w:after="0" w:line="240" w:lineRule="auto"/>
        <w:contextualSpacing/>
        <w:jc w:val="both"/>
        <w:rPr>
          <w:rFonts w:ascii="Arial" w:eastAsia="Times New Roman" w:hAnsi="Arial" w:cs="Arial"/>
          <w:color w:val="000000" w:themeColor="text1"/>
          <w:sz w:val="24"/>
          <w:szCs w:val="24"/>
          <w:lang w:val="ro-RO" w:eastAsia="zh-CN"/>
        </w:rPr>
      </w:pPr>
      <w:r w:rsidRPr="00FD662F">
        <w:rPr>
          <w:rFonts w:ascii="Arial" w:eastAsia="Times New Roman" w:hAnsi="Arial" w:cs="Arial"/>
          <w:color w:val="000000" w:themeColor="text1"/>
          <w:sz w:val="24"/>
          <w:szCs w:val="24"/>
          <w:lang w:val="ro-RO" w:eastAsia="zh-CN"/>
        </w:rPr>
        <w:t>promovarea dezvoltării armonioase a copiilor, accesul acestora la educație, precum și protecția drepturilor copilului.</w:t>
      </w:r>
    </w:p>
    <w:p w:rsidR="00FD662F" w:rsidRPr="00FD662F" w:rsidRDefault="00FD662F" w:rsidP="00FD662F">
      <w:pPr>
        <w:autoSpaceDE w:val="0"/>
        <w:spacing w:after="0" w:line="240" w:lineRule="auto"/>
        <w:ind w:left="720"/>
        <w:contextualSpacing/>
        <w:jc w:val="both"/>
        <w:rPr>
          <w:rFonts w:ascii="Arial" w:eastAsia="Times New Roman" w:hAnsi="Arial" w:cs="Arial"/>
          <w:sz w:val="24"/>
          <w:szCs w:val="24"/>
          <w:lang w:val="ro-RO" w:eastAsia="zh-CN"/>
        </w:rPr>
      </w:pPr>
    </w:p>
    <w:p w:rsidR="00FD662F" w:rsidRPr="00FD662F" w:rsidRDefault="00FD662F" w:rsidP="00FD662F">
      <w:pPr>
        <w:suppressAutoHyphens/>
        <w:spacing w:after="0" w:line="240" w:lineRule="auto"/>
        <w:ind w:right="65"/>
        <w:jc w:val="both"/>
        <w:rPr>
          <w:rFonts w:ascii="Arial" w:eastAsia="Times New Roman" w:hAnsi="Arial" w:cs="Arial"/>
          <w:noProof/>
          <w:spacing w:val="1"/>
          <w:sz w:val="24"/>
          <w:szCs w:val="24"/>
          <w:lang w:val="ro-RO" w:eastAsia="zh-CN"/>
        </w:rPr>
      </w:pPr>
      <w:r w:rsidRPr="00FD662F">
        <w:rPr>
          <w:rFonts w:ascii="Arial" w:eastAsia="Times New Roman" w:hAnsi="Arial" w:cs="Arial"/>
          <w:b/>
          <w:bCs/>
          <w:noProof/>
          <w:spacing w:val="1"/>
          <w:sz w:val="24"/>
          <w:szCs w:val="24"/>
          <w:lang w:val="ro-RO" w:eastAsia="zh-CN"/>
        </w:rPr>
        <w:t>(1)</w:t>
      </w:r>
      <w:r w:rsidRPr="00FD662F">
        <w:rPr>
          <w:rFonts w:ascii="Arial" w:eastAsia="Times New Roman" w:hAnsi="Arial" w:cs="Arial"/>
          <w:noProof/>
          <w:spacing w:val="1"/>
          <w:sz w:val="24"/>
          <w:szCs w:val="24"/>
          <w:lang w:val="ro-RO" w:eastAsia="zh-CN"/>
        </w:rPr>
        <w:t>S</w:t>
      </w:r>
      <w:r w:rsidRPr="00FD662F">
        <w:rPr>
          <w:rFonts w:ascii="Arial" w:eastAsia="Times New Roman" w:hAnsi="Arial" w:cs="Arial"/>
          <w:noProof/>
          <w:sz w:val="24"/>
          <w:szCs w:val="24"/>
          <w:lang w:val="ro-RO" w:eastAsia="zh-CN"/>
        </w:rPr>
        <w:t>ol</w:t>
      </w:r>
      <w:r w:rsidRPr="00FD662F">
        <w:rPr>
          <w:rFonts w:ascii="Arial" w:eastAsia="Times New Roman" w:hAnsi="Arial" w:cs="Arial"/>
          <w:noProof/>
          <w:spacing w:val="1"/>
          <w:sz w:val="24"/>
          <w:szCs w:val="24"/>
          <w:lang w:val="ro-RO" w:eastAsia="zh-CN"/>
        </w:rPr>
        <w:t>i</w:t>
      </w:r>
      <w:r w:rsidRPr="00FD662F">
        <w:rPr>
          <w:rFonts w:ascii="Arial" w:eastAsia="Times New Roman" w:hAnsi="Arial" w:cs="Arial"/>
          <w:noProof/>
          <w:sz w:val="24"/>
          <w:szCs w:val="24"/>
          <w:lang w:val="ro-RO" w:eastAsia="zh-CN"/>
        </w:rPr>
        <w:t>ci</w:t>
      </w:r>
      <w:r w:rsidRPr="00FD662F">
        <w:rPr>
          <w:rFonts w:ascii="Arial" w:eastAsia="Times New Roman" w:hAnsi="Arial" w:cs="Arial"/>
          <w:noProof/>
          <w:spacing w:val="1"/>
          <w:sz w:val="24"/>
          <w:szCs w:val="24"/>
          <w:lang w:val="ro-RO" w:eastAsia="zh-CN"/>
        </w:rPr>
        <w:t>t</w:t>
      </w:r>
      <w:r w:rsidRPr="00FD662F">
        <w:rPr>
          <w:rFonts w:ascii="Arial" w:eastAsia="Times New Roman" w:hAnsi="Arial" w:cs="Arial"/>
          <w:noProof/>
          <w:spacing w:val="-1"/>
          <w:sz w:val="24"/>
          <w:szCs w:val="24"/>
          <w:lang w:val="ro-RO" w:eastAsia="zh-CN"/>
        </w:rPr>
        <w:t>a</w:t>
      </w:r>
      <w:r w:rsidRPr="00FD662F">
        <w:rPr>
          <w:rFonts w:ascii="Arial" w:eastAsia="Times New Roman" w:hAnsi="Arial" w:cs="Arial"/>
          <w:noProof/>
          <w:sz w:val="24"/>
          <w:szCs w:val="24"/>
          <w:lang w:val="ro-RO" w:eastAsia="zh-CN"/>
        </w:rPr>
        <w:t>nț</w:t>
      </w:r>
      <w:r w:rsidRPr="00FD662F">
        <w:rPr>
          <w:rFonts w:ascii="Arial" w:eastAsia="Times New Roman" w:hAnsi="Arial" w:cs="Arial"/>
          <w:noProof/>
          <w:spacing w:val="1"/>
          <w:sz w:val="24"/>
          <w:szCs w:val="24"/>
          <w:lang w:val="ro-RO" w:eastAsia="zh-CN"/>
        </w:rPr>
        <w:t>i</w:t>
      </w:r>
      <w:r w:rsidRPr="00FD662F">
        <w:rPr>
          <w:rFonts w:ascii="Arial" w:eastAsia="Times New Roman" w:hAnsi="Arial" w:cs="Arial"/>
          <w:noProof/>
          <w:sz w:val="24"/>
          <w:szCs w:val="24"/>
          <w:lang w:val="ro-RO" w:eastAsia="zh-CN"/>
        </w:rPr>
        <w:t>i</w:t>
      </w:r>
      <w:r w:rsidRPr="00FD662F">
        <w:rPr>
          <w:rFonts w:ascii="Arial" w:eastAsia="Times New Roman" w:hAnsi="Arial" w:cs="Arial"/>
          <w:noProof/>
          <w:spacing w:val="2"/>
          <w:sz w:val="24"/>
          <w:szCs w:val="24"/>
          <w:lang w:val="ro-RO" w:eastAsia="zh-CN"/>
        </w:rPr>
        <w:t xml:space="preserve"> </w:t>
      </w:r>
      <w:r w:rsidRPr="00FD662F">
        <w:rPr>
          <w:rFonts w:ascii="Arial" w:eastAsia="Times New Roman" w:hAnsi="Arial" w:cs="Arial"/>
          <w:noProof/>
          <w:spacing w:val="-1"/>
          <w:sz w:val="24"/>
          <w:szCs w:val="24"/>
          <w:lang w:val="ro-RO" w:eastAsia="zh-CN"/>
        </w:rPr>
        <w:t>ca</w:t>
      </w:r>
      <w:r w:rsidRPr="00FD662F">
        <w:rPr>
          <w:rFonts w:ascii="Arial" w:eastAsia="Times New Roman" w:hAnsi="Arial" w:cs="Arial"/>
          <w:noProof/>
          <w:sz w:val="24"/>
          <w:szCs w:val="24"/>
          <w:lang w:val="ro-RO" w:eastAsia="zh-CN"/>
        </w:rPr>
        <w:t>re</w:t>
      </w:r>
      <w:r w:rsidRPr="00FD662F">
        <w:rPr>
          <w:rFonts w:ascii="Arial" w:eastAsia="Times New Roman" w:hAnsi="Arial" w:cs="Arial"/>
          <w:noProof/>
          <w:spacing w:val="2"/>
          <w:sz w:val="24"/>
          <w:szCs w:val="24"/>
          <w:lang w:val="ro-RO" w:eastAsia="zh-CN"/>
        </w:rPr>
        <w:t xml:space="preserve"> </w:t>
      </w:r>
      <w:r w:rsidRPr="00FD662F">
        <w:rPr>
          <w:rFonts w:ascii="Arial" w:eastAsia="Times New Roman" w:hAnsi="Arial" w:cs="Arial"/>
          <w:noProof/>
          <w:sz w:val="24"/>
          <w:szCs w:val="24"/>
          <w:lang w:val="ro-RO" w:eastAsia="zh-CN"/>
        </w:rPr>
        <w:t>pot</w:t>
      </w:r>
      <w:r w:rsidRPr="00FD662F">
        <w:rPr>
          <w:rFonts w:ascii="Arial" w:eastAsia="Times New Roman" w:hAnsi="Arial" w:cs="Arial"/>
          <w:noProof/>
          <w:spacing w:val="2"/>
          <w:sz w:val="24"/>
          <w:szCs w:val="24"/>
          <w:lang w:val="ro-RO" w:eastAsia="zh-CN"/>
        </w:rPr>
        <w:t xml:space="preserve"> </w:t>
      </w:r>
      <w:r w:rsidRPr="00FD662F">
        <w:rPr>
          <w:rFonts w:ascii="Arial" w:eastAsia="Times New Roman" w:hAnsi="Arial" w:cs="Arial"/>
          <w:noProof/>
          <w:sz w:val="24"/>
          <w:szCs w:val="24"/>
          <w:lang w:val="ro-RO" w:eastAsia="zh-CN"/>
        </w:rPr>
        <w:t>p</w:t>
      </w:r>
      <w:r w:rsidRPr="00FD662F">
        <w:rPr>
          <w:rFonts w:ascii="Arial" w:eastAsia="Times New Roman" w:hAnsi="Arial" w:cs="Arial"/>
          <w:noProof/>
          <w:spacing w:val="-1"/>
          <w:sz w:val="24"/>
          <w:szCs w:val="24"/>
          <w:lang w:val="ro-RO" w:eastAsia="zh-CN"/>
        </w:rPr>
        <w:t>a</w:t>
      </w:r>
      <w:r w:rsidRPr="00FD662F">
        <w:rPr>
          <w:rFonts w:ascii="Arial" w:eastAsia="Times New Roman" w:hAnsi="Arial" w:cs="Arial"/>
          <w:noProof/>
          <w:sz w:val="24"/>
          <w:szCs w:val="24"/>
          <w:lang w:val="ro-RO" w:eastAsia="zh-CN"/>
        </w:rPr>
        <w:t>rti</w:t>
      </w:r>
      <w:r w:rsidRPr="00FD662F">
        <w:rPr>
          <w:rFonts w:ascii="Arial" w:eastAsia="Times New Roman" w:hAnsi="Arial" w:cs="Arial"/>
          <w:noProof/>
          <w:spacing w:val="-1"/>
          <w:sz w:val="24"/>
          <w:szCs w:val="24"/>
          <w:lang w:val="ro-RO" w:eastAsia="zh-CN"/>
        </w:rPr>
        <w:t>c</w:t>
      </w:r>
      <w:r w:rsidRPr="00FD662F">
        <w:rPr>
          <w:rFonts w:ascii="Arial" w:eastAsia="Times New Roman" w:hAnsi="Arial" w:cs="Arial"/>
          <w:noProof/>
          <w:sz w:val="24"/>
          <w:szCs w:val="24"/>
          <w:lang w:val="ro-RO" w:eastAsia="zh-CN"/>
        </w:rPr>
        <w:t>ipa</w:t>
      </w:r>
      <w:r w:rsidRPr="00FD662F">
        <w:rPr>
          <w:rFonts w:ascii="Arial" w:eastAsia="Times New Roman" w:hAnsi="Arial" w:cs="Arial"/>
          <w:noProof/>
          <w:spacing w:val="3"/>
          <w:sz w:val="24"/>
          <w:szCs w:val="24"/>
          <w:lang w:val="ro-RO" w:eastAsia="zh-CN"/>
        </w:rPr>
        <w:t xml:space="preserve"> </w:t>
      </w:r>
      <w:r w:rsidRPr="00FD662F">
        <w:rPr>
          <w:rFonts w:ascii="Arial" w:eastAsia="Times New Roman" w:hAnsi="Arial" w:cs="Arial"/>
          <w:noProof/>
          <w:sz w:val="24"/>
          <w:szCs w:val="24"/>
          <w:lang w:val="ro-RO" w:eastAsia="zh-CN"/>
        </w:rPr>
        <w:t>la</w:t>
      </w:r>
      <w:r w:rsidRPr="00FD662F">
        <w:rPr>
          <w:rFonts w:ascii="Arial" w:eastAsia="Times New Roman" w:hAnsi="Arial" w:cs="Arial"/>
          <w:noProof/>
          <w:spacing w:val="1"/>
          <w:sz w:val="24"/>
          <w:szCs w:val="24"/>
          <w:lang w:val="ro-RO" w:eastAsia="zh-CN"/>
        </w:rPr>
        <w:t xml:space="preserve"> </w:t>
      </w:r>
      <w:r w:rsidRPr="00FD662F">
        <w:rPr>
          <w:rFonts w:ascii="Arial" w:eastAsia="Times New Roman" w:hAnsi="Arial" w:cs="Arial"/>
          <w:noProof/>
          <w:sz w:val="24"/>
          <w:szCs w:val="24"/>
          <w:lang w:val="ro-RO" w:eastAsia="zh-CN"/>
        </w:rPr>
        <w:t>pr</w:t>
      </w:r>
      <w:r w:rsidRPr="00FD662F">
        <w:rPr>
          <w:rFonts w:ascii="Arial" w:eastAsia="Times New Roman" w:hAnsi="Arial" w:cs="Arial"/>
          <w:noProof/>
          <w:spacing w:val="1"/>
          <w:sz w:val="24"/>
          <w:szCs w:val="24"/>
          <w:lang w:val="ro-RO" w:eastAsia="zh-CN"/>
        </w:rPr>
        <w:t>oc</w:t>
      </w:r>
      <w:r w:rsidRPr="00FD662F">
        <w:rPr>
          <w:rFonts w:ascii="Arial" w:eastAsia="Times New Roman" w:hAnsi="Arial" w:cs="Arial"/>
          <w:noProof/>
          <w:spacing w:val="-1"/>
          <w:sz w:val="24"/>
          <w:szCs w:val="24"/>
          <w:lang w:val="ro-RO" w:eastAsia="zh-CN"/>
        </w:rPr>
        <w:t>e</w:t>
      </w:r>
      <w:r w:rsidRPr="00FD662F">
        <w:rPr>
          <w:rFonts w:ascii="Arial" w:eastAsia="Times New Roman" w:hAnsi="Arial" w:cs="Arial"/>
          <w:noProof/>
          <w:sz w:val="24"/>
          <w:szCs w:val="24"/>
          <w:lang w:val="ro-RO" w:eastAsia="zh-CN"/>
        </w:rPr>
        <w:t xml:space="preserve">dura </w:t>
      </w:r>
      <w:r w:rsidRPr="00FD662F">
        <w:rPr>
          <w:rFonts w:ascii="Arial" w:eastAsia="Times New Roman" w:hAnsi="Arial" w:cs="Arial"/>
          <w:noProof/>
          <w:spacing w:val="2"/>
          <w:sz w:val="24"/>
          <w:szCs w:val="24"/>
          <w:lang w:val="ro-RO" w:eastAsia="zh-CN"/>
        </w:rPr>
        <w:t>d</w:t>
      </w:r>
      <w:r w:rsidRPr="00FD662F">
        <w:rPr>
          <w:rFonts w:ascii="Arial" w:eastAsia="Times New Roman" w:hAnsi="Arial" w:cs="Arial"/>
          <w:noProof/>
          <w:sz w:val="24"/>
          <w:szCs w:val="24"/>
          <w:lang w:val="ro-RO" w:eastAsia="zh-CN"/>
        </w:rPr>
        <w:t xml:space="preserve">e </w:t>
      </w:r>
      <w:r w:rsidRPr="00FD662F">
        <w:rPr>
          <w:rFonts w:ascii="Arial" w:eastAsia="Times New Roman" w:hAnsi="Arial" w:cs="Arial"/>
          <w:noProof/>
          <w:spacing w:val="-1"/>
          <w:sz w:val="24"/>
          <w:szCs w:val="24"/>
          <w:lang w:val="ro-RO" w:eastAsia="zh-CN"/>
        </w:rPr>
        <w:t>a</w:t>
      </w:r>
      <w:r w:rsidRPr="00FD662F">
        <w:rPr>
          <w:rFonts w:ascii="Arial" w:eastAsia="Times New Roman" w:hAnsi="Arial" w:cs="Arial"/>
          <w:noProof/>
          <w:spacing w:val="3"/>
          <w:sz w:val="24"/>
          <w:szCs w:val="24"/>
          <w:lang w:val="ro-RO" w:eastAsia="zh-CN"/>
        </w:rPr>
        <w:t>t</w:t>
      </w:r>
      <w:r w:rsidRPr="00FD662F">
        <w:rPr>
          <w:rFonts w:ascii="Arial" w:eastAsia="Times New Roman" w:hAnsi="Arial" w:cs="Arial"/>
          <w:noProof/>
          <w:sz w:val="24"/>
          <w:szCs w:val="24"/>
          <w:lang w:val="ro-RO" w:eastAsia="zh-CN"/>
        </w:rPr>
        <w:t>ribuire</w:t>
      </w:r>
      <w:r w:rsidRPr="00FD662F">
        <w:rPr>
          <w:rFonts w:ascii="Arial" w:eastAsia="Times New Roman" w:hAnsi="Arial" w:cs="Arial"/>
          <w:noProof/>
          <w:spacing w:val="2"/>
          <w:sz w:val="24"/>
          <w:szCs w:val="24"/>
          <w:lang w:val="ro-RO" w:eastAsia="zh-CN"/>
        </w:rPr>
        <w:t xml:space="preserve"> </w:t>
      </w:r>
      <w:r w:rsidRPr="00FD662F">
        <w:rPr>
          <w:rFonts w:ascii="Arial" w:eastAsia="Times New Roman" w:hAnsi="Arial" w:cs="Arial"/>
          <w:noProof/>
          <w:sz w:val="24"/>
          <w:szCs w:val="24"/>
          <w:lang w:val="ro-RO" w:eastAsia="zh-CN"/>
        </w:rPr>
        <w:t xml:space="preserve">a </w:t>
      </w:r>
      <w:r w:rsidRPr="00FD662F">
        <w:rPr>
          <w:rFonts w:ascii="Arial" w:eastAsia="Times New Roman" w:hAnsi="Arial" w:cs="Arial"/>
          <w:noProof/>
          <w:spacing w:val="1"/>
          <w:sz w:val="24"/>
          <w:szCs w:val="24"/>
          <w:lang w:val="ro-RO" w:eastAsia="zh-CN"/>
        </w:rPr>
        <w:t>c</w:t>
      </w:r>
      <w:r w:rsidRPr="00FD662F">
        <w:rPr>
          <w:rFonts w:ascii="Arial" w:eastAsia="Times New Roman" w:hAnsi="Arial" w:cs="Arial"/>
          <w:noProof/>
          <w:sz w:val="24"/>
          <w:szCs w:val="24"/>
          <w:lang w:val="ro-RO" w:eastAsia="zh-CN"/>
        </w:rPr>
        <w:t>ontr</w:t>
      </w:r>
      <w:r w:rsidRPr="00FD662F">
        <w:rPr>
          <w:rFonts w:ascii="Arial" w:eastAsia="Times New Roman" w:hAnsi="Arial" w:cs="Arial"/>
          <w:noProof/>
          <w:spacing w:val="-1"/>
          <w:sz w:val="24"/>
          <w:szCs w:val="24"/>
          <w:lang w:val="ro-RO" w:eastAsia="zh-CN"/>
        </w:rPr>
        <w:t>ac</w:t>
      </w:r>
      <w:r w:rsidRPr="00FD662F">
        <w:rPr>
          <w:rFonts w:ascii="Arial" w:eastAsia="Times New Roman" w:hAnsi="Arial" w:cs="Arial"/>
          <w:noProof/>
          <w:sz w:val="24"/>
          <w:szCs w:val="24"/>
          <w:lang w:val="ro-RO" w:eastAsia="zh-CN"/>
        </w:rPr>
        <w:t>tu</w:t>
      </w:r>
      <w:r w:rsidRPr="00FD662F">
        <w:rPr>
          <w:rFonts w:ascii="Arial" w:eastAsia="Times New Roman" w:hAnsi="Arial" w:cs="Arial"/>
          <w:noProof/>
          <w:spacing w:val="1"/>
          <w:sz w:val="24"/>
          <w:szCs w:val="24"/>
          <w:lang w:val="ro-RO" w:eastAsia="zh-CN"/>
        </w:rPr>
        <w:t>l</w:t>
      </w:r>
      <w:r w:rsidRPr="00FD662F">
        <w:rPr>
          <w:rFonts w:ascii="Arial" w:eastAsia="Times New Roman" w:hAnsi="Arial" w:cs="Arial"/>
          <w:noProof/>
          <w:sz w:val="24"/>
          <w:szCs w:val="24"/>
          <w:lang w:val="ro-RO" w:eastAsia="zh-CN"/>
        </w:rPr>
        <w:t>ui</w:t>
      </w:r>
      <w:r w:rsidRPr="00FD662F">
        <w:rPr>
          <w:rFonts w:ascii="Arial" w:eastAsia="Times New Roman" w:hAnsi="Arial" w:cs="Arial"/>
          <w:noProof/>
          <w:spacing w:val="2"/>
          <w:sz w:val="24"/>
          <w:szCs w:val="24"/>
          <w:lang w:val="ro-RO" w:eastAsia="zh-CN"/>
        </w:rPr>
        <w:t xml:space="preserve"> </w:t>
      </w:r>
      <w:r w:rsidRPr="00FD662F">
        <w:rPr>
          <w:rFonts w:ascii="Arial" w:eastAsia="Times New Roman" w:hAnsi="Arial" w:cs="Arial"/>
          <w:noProof/>
          <w:sz w:val="24"/>
          <w:szCs w:val="24"/>
          <w:lang w:val="ro-RO" w:eastAsia="zh-CN"/>
        </w:rPr>
        <w:t>de</w:t>
      </w:r>
      <w:r w:rsidRPr="00FD662F">
        <w:rPr>
          <w:rFonts w:ascii="Arial" w:eastAsia="Times New Roman" w:hAnsi="Arial" w:cs="Arial"/>
          <w:noProof/>
          <w:spacing w:val="3"/>
          <w:sz w:val="24"/>
          <w:szCs w:val="24"/>
          <w:lang w:val="ro-RO" w:eastAsia="zh-CN"/>
        </w:rPr>
        <w:t xml:space="preserve"> </w:t>
      </w:r>
      <w:r w:rsidRPr="00FD662F">
        <w:rPr>
          <w:rFonts w:ascii="Arial" w:eastAsia="Times New Roman" w:hAnsi="Arial" w:cs="Arial"/>
          <w:noProof/>
          <w:sz w:val="24"/>
          <w:szCs w:val="24"/>
          <w:lang w:val="ro-RO" w:eastAsia="zh-CN"/>
        </w:rPr>
        <w:t>fin</w:t>
      </w:r>
      <w:r w:rsidRPr="00FD662F">
        <w:rPr>
          <w:rFonts w:ascii="Arial" w:eastAsia="Times New Roman" w:hAnsi="Arial" w:cs="Arial"/>
          <w:noProof/>
          <w:spacing w:val="5"/>
          <w:sz w:val="24"/>
          <w:szCs w:val="24"/>
          <w:lang w:val="ro-RO" w:eastAsia="zh-CN"/>
        </w:rPr>
        <w:t>a</w:t>
      </w:r>
      <w:r w:rsidRPr="00FD662F">
        <w:rPr>
          <w:rFonts w:ascii="Arial" w:eastAsia="Times New Roman" w:hAnsi="Arial" w:cs="Arial"/>
          <w:noProof/>
          <w:sz w:val="24"/>
          <w:szCs w:val="24"/>
          <w:lang w:val="ro-RO" w:eastAsia="zh-CN"/>
        </w:rPr>
        <w:t>nța</w:t>
      </w:r>
      <w:r w:rsidRPr="00FD662F">
        <w:rPr>
          <w:rFonts w:ascii="Arial" w:eastAsia="Times New Roman" w:hAnsi="Arial" w:cs="Arial"/>
          <w:noProof/>
          <w:spacing w:val="1"/>
          <w:sz w:val="24"/>
          <w:szCs w:val="24"/>
          <w:lang w:val="ro-RO" w:eastAsia="zh-CN"/>
        </w:rPr>
        <w:t>r</w:t>
      </w:r>
      <w:r w:rsidRPr="00FD662F">
        <w:rPr>
          <w:rFonts w:ascii="Arial" w:eastAsia="Times New Roman" w:hAnsi="Arial" w:cs="Arial"/>
          <w:noProof/>
          <w:sz w:val="24"/>
          <w:szCs w:val="24"/>
          <w:lang w:val="ro-RO" w:eastAsia="zh-CN"/>
        </w:rPr>
        <w:t>e n</w:t>
      </w:r>
      <w:r w:rsidRPr="00FD662F">
        <w:rPr>
          <w:rFonts w:ascii="Arial" w:eastAsia="Times New Roman" w:hAnsi="Arial" w:cs="Arial"/>
          <w:noProof/>
          <w:spacing w:val="-1"/>
          <w:sz w:val="24"/>
          <w:szCs w:val="24"/>
          <w:lang w:val="ro-RO" w:eastAsia="zh-CN"/>
        </w:rPr>
        <w:t>e</w:t>
      </w:r>
      <w:r w:rsidRPr="00FD662F">
        <w:rPr>
          <w:rFonts w:ascii="Arial" w:eastAsia="Times New Roman" w:hAnsi="Arial" w:cs="Arial"/>
          <w:noProof/>
          <w:sz w:val="24"/>
          <w:szCs w:val="24"/>
          <w:lang w:val="ro-RO" w:eastAsia="zh-CN"/>
        </w:rPr>
        <w:t>r</w:t>
      </w:r>
      <w:r w:rsidRPr="00FD662F">
        <w:rPr>
          <w:rFonts w:ascii="Arial" w:eastAsia="Times New Roman" w:hAnsi="Arial" w:cs="Arial"/>
          <w:noProof/>
          <w:spacing w:val="-2"/>
          <w:sz w:val="24"/>
          <w:szCs w:val="24"/>
          <w:lang w:val="ro-RO" w:eastAsia="zh-CN"/>
        </w:rPr>
        <w:t>a</w:t>
      </w:r>
      <w:r w:rsidRPr="00FD662F">
        <w:rPr>
          <w:rFonts w:ascii="Arial" w:eastAsia="Times New Roman" w:hAnsi="Arial" w:cs="Arial"/>
          <w:noProof/>
          <w:sz w:val="24"/>
          <w:szCs w:val="24"/>
          <w:lang w:val="ro-RO" w:eastAsia="zh-CN"/>
        </w:rPr>
        <w:t>mburs</w:t>
      </w:r>
      <w:r w:rsidRPr="00FD662F">
        <w:rPr>
          <w:rFonts w:ascii="Arial" w:eastAsia="Times New Roman" w:hAnsi="Arial" w:cs="Arial"/>
          <w:noProof/>
          <w:spacing w:val="-1"/>
          <w:sz w:val="24"/>
          <w:szCs w:val="24"/>
          <w:lang w:val="ro-RO" w:eastAsia="zh-CN"/>
        </w:rPr>
        <w:t>a</w:t>
      </w:r>
      <w:r w:rsidRPr="00FD662F">
        <w:rPr>
          <w:rFonts w:ascii="Arial" w:eastAsia="Times New Roman" w:hAnsi="Arial" w:cs="Arial"/>
          <w:noProof/>
          <w:sz w:val="24"/>
          <w:szCs w:val="24"/>
          <w:lang w:val="ro-RO" w:eastAsia="zh-CN"/>
        </w:rPr>
        <w:t>bi</w:t>
      </w:r>
      <w:r w:rsidRPr="00FD662F">
        <w:rPr>
          <w:rFonts w:ascii="Arial" w:eastAsia="Times New Roman" w:hAnsi="Arial" w:cs="Arial"/>
          <w:noProof/>
          <w:spacing w:val="1"/>
          <w:sz w:val="24"/>
          <w:szCs w:val="24"/>
          <w:lang w:val="ro-RO" w:eastAsia="zh-CN"/>
        </w:rPr>
        <w:t>l</w:t>
      </w:r>
      <w:r w:rsidRPr="00FD662F">
        <w:rPr>
          <w:rFonts w:ascii="Arial" w:eastAsia="Times New Roman" w:hAnsi="Arial" w:cs="Arial"/>
          <w:noProof/>
          <w:sz w:val="24"/>
          <w:szCs w:val="24"/>
          <w:lang w:val="ro-RO" w:eastAsia="zh-CN"/>
        </w:rPr>
        <w:t>ă</w:t>
      </w:r>
      <w:r w:rsidRPr="00FD662F">
        <w:rPr>
          <w:rFonts w:ascii="Arial" w:eastAsia="Times New Roman" w:hAnsi="Arial" w:cs="Arial"/>
          <w:noProof/>
          <w:spacing w:val="2"/>
          <w:sz w:val="24"/>
          <w:szCs w:val="24"/>
          <w:lang w:val="ro-RO" w:eastAsia="zh-CN"/>
        </w:rPr>
        <w:t xml:space="preserve"> </w:t>
      </w:r>
      <w:r w:rsidRPr="00FD662F">
        <w:rPr>
          <w:rFonts w:ascii="Arial" w:eastAsia="Times New Roman" w:hAnsi="Arial" w:cs="Arial"/>
          <w:noProof/>
          <w:sz w:val="24"/>
          <w:szCs w:val="24"/>
          <w:lang w:val="ro-RO" w:eastAsia="zh-CN"/>
        </w:rPr>
        <w:t>sunt</w:t>
      </w:r>
      <w:r w:rsidRPr="00FD662F">
        <w:rPr>
          <w:rFonts w:ascii="Arial" w:eastAsia="Times New Roman" w:hAnsi="Arial" w:cs="Arial"/>
          <w:noProof/>
          <w:spacing w:val="1"/>
          <w:sz w:val="24"/>
          <w:szCs w:val="24"/>
          <w:lang w:val="ro-RO" w:eastAsia="zh-CN"/>
        </w:rPr>
        <w:t xml:space="preserve"> </w:t>
      </w:r>
      <w:r w:rsidRPr="00FD662F">
        <w:rPr>
          <w:rFonts w:ascii="Arial" w:eastAsia="Times New Roman" w:hAnsi="Arial" w:cs="Arial"/>
          <w:noProof/>
          <w:sz w:val="24"/>
          <w:szCs w:val="24"/>
          <w:lang w:val="ro-RO" w:eastAsia="zh-CN"/>
        </w:rPr>
        <w:t>p</w:t>
      </w:r>
      <w:r w:rsidRPr="00FD662F">
        <w:rPr>
          <w:rFonts w:ascii="Arial" w:eastAsia="Times New Roman" w:hAnsi="Arial" w:cs="Arial"/>
          <w:noProof/>
          <w:spacing w:val="-1"/>
          <w:sz w:val="24"/>
          <w:szCs w:val="24"/>
          <w:lang w:val="ro-RO" w:eastAsia="zh-CN"/>
        </w:rPr>
        <w:t>e</w:t>
      </w:r>
      <w:r w:rsidRPr="00FD662F">
        <w:rPr>
          <w:rFonts w:ascii="Arial" w:eastAsia="Times New Roman" w:hAnsi="Arial" w:cs="Arial"/>
          <w:noProof/>
          <w:sz w:val="24"/>
          <w:szCs w:val="24"/>
          <w:lang w:val="ro-RO" w:eastAsia="zh-CN"/>
        </w:rPr>
        <w:t>r</w:t>
      </w:r>
      <w:r w:rsidRPr="00FD662F">
        <w:rPr>
          <w:rFonts w:ascii="Arial" w:eastAsia="Times New Roman" w:hAnsi="Arial" w:cs="Arial"/>
          <w:noProof/>
          <w:spacing w:val="2"/>
          <w:sz w:val="24"/>
          <w:szCs w:val="24"/>
          <w:lang w:val="ro-RO" w:eastAsia="zh-CN"/>
        </w:rPr>
        <w:t>s</w:t>
      </w:r>
      <w:r w:rsidRPr="00FD662F">
        <w:rPr>
          <w:rFonts w:ascii="Arial" w:eastAsia="Times New Roman" w:hAnsi="Arial" w:cs="Arial"/>
          <w:noProof/>
          <w:sz w:val="24"/>
          <w:szCs w:val="24"/>
          <w:lang w:val="ro-RO" w:eastAsia="zh-CN"/>
        </w:rPr>
        <w:t>o</w:t>
      </w:r>
      <w:r w:rsidRPr="00FD662F">
        <w:rPr>
          <w:rFonts w:ascii="Arial" w:eastAsia="Times New Roman" w:hAnsi="Arial" w:cs="Arial"/>
          <w:noProof/>
          <w:spacing w:val="-1"/>
          <w:sz w:val="24"/>
          <w:szCs w:val="24"/>
          <w:lang w:val="ro-RO" w:eastAsia="zh-CN"/>
        </w:rPr>
        <w:t>a</w:t>
      </w:r>
      <w:r w:rsidRPr="00FD662F">
        <w:rPr>
          <w:rFonts w:ascii="Arial" w:eastAsia="Times New Roman" w:hAnsi="Arial" w:cs="Arial"/>
          <w:noProof/>
          <w:sz w:val="24"/>
          <w:szCs w:val="24"/>
          <w:lang w:val="ro-RO" w:eastAsia="zh-CN"/>
        </w:rPr>
        <w:t>ne juridi</w:t>
      </w:r>
      <w:r w:rsidRPr="00FD662F">
        <w:rPr>
          <w:rFonts w:ascii="Arial" w:eastAsia="Times New Roman" w:hAnsi="Arial" w:cs="Arial"/>
          <w:noProof/>
          <w:spacing w:val="-1"/>
          <w:sz w:val="24"/>
          <w:szCs w:val="24"/>
          <w:lang w:val="ro-RO" w:eastAsia="zh-CN"/>
        </w:rPr>
        <w:t>c</w:t>
      </w:r>
      <w:r w:rsidRPr="00FD662F">
        <w:rPr>
          <w:rFonts w:ascii="Arial" w:eastAsia="Times New Roman" w:hAnsi="Arial" w:cs="Arial"/>
          <w:noProof/>
          <w:sz w:val="24"/>
          <w:szCs w:val="24"/>
          <w:lang w:val="ro-RO" w:eastAsia="zh-CN"/>
        </w:rPr>
        <w:t>e</w:t>
      </w:r>
      <w:r w:rsidRPr="00FD662F">
        <w:rPr>
          <w:rFonts w:ascii="Arial" w:eastAsia="Times New Roman" w:hAnsi="Arial" w:cs="Arial"/>
          <w:noProof/>
          <w:spacing w:val="2"/>
          <w:sz w:val="24"/>
          <w:szCs w:val="24"/>
          <w:lang w:val="ro-RO" w:eastAsia="zh-CN"/>
        </w:rPr>
        <w:t xml:space="preserve"> </w:t>
      </w:r>
      <w:r w:rsidRPr="00FD662F">
        <w:rPr>
          <w:rFonts w:ascii="Arial" w:eastAsia="Times New Roman" w:hAnsi="Arial" w:cs="Arial"/>
          <w:noProof/>
          <w:sz w:val="24"/>
          <w:szCs w:val="24"/>
          <w:lang w:val="ro-RO" w:eastAsia="zh-CN"/>
        </w:rPr>
        <w:t>f</w:t>
      </w:r>
      <w:r w:rsidRPr="00FD662F">
        <w:rPr>
          <w:rFonts w:ascii="Arial" w:eastAsia="Times New Roman" w:hAnsi="Arial" w:cs="Arial"/>
          <w:noProof/>
          <w:spacing w:val="-2"/>
          <w:sz w:val="24"/>
          <w:szCs w:val="24"/>
          <w:lang w:val="ro-RO" w:eastAsia="zh-CN"/>
        </w:rPr>
        <w:t>ă</w:t>
      </w:r>
      <w:r w:rsidRPr="00FD662F">
        <w:rPr>
          <w:rFonts w:ascii="Arial" w:eastAsia="Times New Roman" w:hAnsi="Arial" w:cs="Arial"/>
          <w:noProof/>
          <w:spacing w:val="1"/>
          <w:sz w:val="24"/>
          <w:szCs w:val="24"/>
          <w:lang w:val="ro-RO" w:eastAsia="zh-CN"/>
        </w:rPr>
        <w:t>r</w:t>
      </w:r>
      <w:r w:rsidRPr="00FD662F">
        <w:rPr>
          <w:rFonts w:ascii="Arial" w:eastAsia="Times New Roman" w:hAnsi="Arial" w:cs="Arial"/>
          <w:noProof/>
          <w:sz w:val="24"/>
          <w:szCs w:val="24"/>
          <w:lang w:val="ro-RO" w:eastAsia="zh-CN"/>
        </w:rPr>
        <w:t>ă s</w:t>
      </w:r>
      <w:r w:rsidRPr="00FD662F">
        <w:rPr>
          <w:rFonts w:ascii="Arial" w:eastAsia="Times New Roman" w:hAnsi="Arial" w:cs="Arial"/>
          <w:noProof/>
          <w:spacing w:val="-1"/>
          <w:sz w:val="24"/>
          <w:szCs w:val="24"/>
          <w:lang w:val="ro-RO" w:eastAsia="zh-CN"/>
        </w:rPr>
        <w:t>c</w:t>
      </w:r>
      <w:r w:rsidRPr="00FD662F">
        <w:rPr>
          <w:rFonts w:ascii="Arial" w:eastAsia="Times New Roman" w:hAnsi="Arial" w:cs="Arial"/>
          <w:noProof/>
          <w:sz w:val="24"/>
          <w:szCs w:val="24"/>
          <w:lang w:val="ro-RO" w:eastAsia="zh-CN"/>
        </w:rPr>
        <w:t>op</w:t>
      </w:r>
      <w:r w:rsidRPr="00FD662F">
        <w:rPr>
          <w:rFonts w:ascii="Arial" w:eastAsia="Times New Roman" w:hAnsi="Arial" w:cs="Arial"/>
          <w:noProof/>
          <w:spacing w:val="1"/>
          <w:sz w:val="24"/>
          <w:szCs w:val="24"/>
          <w:lang w:val="ro-RO" w:eastAsia="zh-CN"/>
        </w:rPr>
        <w:t xml:space="preserve"> </w:t>
      </w:r>
      <w:r w:rsidRPr="00FD662F">
        <w:rPr>
          <w:rFonts w:ascii="Arial" w:eastAsia="Times New Roman" w:hAnsi="Arial" w:cs="Arial"/>
          <w:noProof/>
          <w:spacing w:val="2"/>
          <w:sz w:val="24"/>
          <w:szCs w:val="24"/>
          <w:lang w:val="ro-RO" w:eastAsia="zh-CN"/>
        </w:rPr>
        <w:t>p</w:t>
      </w:r>
      <w:r w:rsidRPr="00FD662F">
        <w:rPr>
          <w:rFonts w:ascii="Arial" w:eastAsia="Times New Roman" w:hAnsi="Arial" w:cs="Arial"/>
          <w:noProof/>
          <w:spacing w:val="-1"/>
          <w:sz w:val="24"/>
          <w:szCs w:val="24"/>
          <w:lang w:val="ro-RO" w:eastAsia="zh-CN"/>
        </w:rPr>
        <w:t>a</w:t>
      </w:r>
      <w:r w:rsidRPr="00FD662F">
        <w:rPr>
          <w:rFonts w:ascii="Arial" w:eastAsia="Times New Roman" w:hAnsi="Arial" w:cs="Arial"/>
          <w:noProof/>
          <w:sz w:val="24"/>
          <w:szCs w:val="24"/>
          <w:lang w:val="ro-RO" w:eastAsia="zh-CN"/>
        </w:rPr>
        <w:t>trimonial</w:t>
      </w:r>
      <w:r w:rsidRPr="00FD662F">
        <w:rPr>
          <w:rFonts w:ascii="Arial" w:eastAsia="Times New Roman" w:hAnsi="Arial" w:cs="Arial"/>
          <w:noProof/>
          <w:spacing w:val="5"/>
          <w:sz w:val="24"/>
          <w:szCs w:val="24"/>
          <w:lang w:val="ro-RO" w:eastAsia="zh-CN"/>
        </w:rPr>
        <w:t xml:space="preserve"> </w:t>
      </w:r>
      <w:r w:rsidRPr="00FD662F">
        <w:rPr>
          <w:rFonts w:ascii="Arial" w:eastAsia="Times New Roman" w:hAnsi="Arial" w:cs="Arial"/>
          <w:noProof/>
          <w:sz w:val="24"/>
          <w:szCs w:val="24"/>
          <w:lang w:val="ro-RO" w:eastAsia="zh-CN"/>
        </w:rPr>
        <w:t>–</w:t>
      </w:r>
      <w:r w:rsidRPr="00FD662F">
        <w:rPr>
          <w:rFonts w:ascii="Arial" w:eastAsia="Times New Roman" w:hAnsi="Arial" w:cs="Arial"/>
          <w:noProof/>
          <w:spacing w:val="1"/>
          <w:sz w:val="24"/>
          <w:szCs w:val="24"/>
          <w:lang w:val="ro-RO" w:eastAsia="zh-CN"/>
        </w:rPr>
        <w:t xml:space="preserve"> </w:t>
      </w:r>
      <w:r w:rsidRPr="00FD662F">
        <w:rPr>
          <w:rFonts w:ascii="Arial" w:eastAsia="Times New Roman" w:hAnsi="Arial" w:cs="Arial"/>
          <w:noProof/>
          <w:spacing w:val="-1"/>
          <w:sz w:val="24"/>
          <w:szCs w:val="24"/>
          <w:lang w:val="ro-RO" w:eastAsia="zh-CN"/>
        </w:rPr>
        <w:t>a</w:t>
      </w:r>
      <w:r w:rsidRPr="00FD662F">
        <w:rPr>
          <w:rFonts w:ascii="Arial" w:eastAsia="Times New Roman" w:hAnsi="Arial" w:cs="Arial"/>
          <w:noProof/>
          <w:sz w:val="24"/>
          <w:szCs w:val="24"/>
          <w:lang w:val="ro-RO" w:eastAsia="zh-CN"/>
        </w:rPr>
        <w:t>so</w:t>
      </w:r>
      <w:r w:rsidRPr="00FD662F">
        <w:rPr>
          <w:rFonts w:ascii="Arial" w:eastAsia="Times New Roman" w:hAnsi="Arial" w:cs="Arial"/>
          <w:noProof/>
          <w:spacing w:val="-1"/>
          <w:sz w:val="24"/>
          <w:szCs w:val="24"/>
          <w:lang w:val="ro-RO" w:eastAsia="zh-CN"/>
        </w:rPr>
        <w:t>c</w:t>
      </w:r>
      <w:r w:rsidRPr="00FD662F">
        <w:rPr>
          <w:rFonts w:ascii="Arial" w:eastAsia="Times New Roman" w:hAnsi="Arial" w:cs="Arial"/>
          <w:noProof/>
          <w:sz w:val="24"/>
          <w:szCs w:val="24"/>
          <w:lang w:val="ro-RO" w:eastAsia="zh-CN"/>
        </w:rPr>
        <w:t>iați</w:t>
      </w:r>
      <w:r w:rsidRPr="00FD662F">
        <w:rPr>
          <w:rFonts w:ascii="Arial" w:eastAsia="Times New Roman" w:hAnsi="Arial" w:cs="Arial"/>
          <w:noProof/>
          <w:spacing w:val="1"/>
          <w:sz w:val="24"/>
          <w:szCs w:val="24"/>
          <w:lang w:val="ro-RO" w:eastAsia="zh-CN"/>
        </w:rPr>
        <w:t>i</w:t>
      </w:r>
      <w:r w:rsidRPr="00FD662F">
        <w:rPr>
          <w:rFonts w:ascii="Arial" w:eastAsia="Times New Roman" w:hAnsi="Arial" w:cs="Arial"/>
          <w:noProof/>
          <w:sz w:val="24"/>
          <w:szCs w:val="24"/>
          <w:lang w:val="ro-RO" w:eastAsia="zh-CN"/>
        </w:rPr>
        <w:t>,</w:t>
      </w:r>
      <w:r w:rsidRPr="00FD662F">
        <w:rPr>
          <w:rFonts w:ascii="Arial" w:eastAsia="Times New Roman" w:hAnsi="Arial" w:cs="Arial"/>
          <w:noProof/>
          <w:spacing w:val="1"/>
          <w:sz w:val="24"/>
          <w:szCs w:val="24"/>
          <w:lang w:val="ro-RO" w:eastAsia="zh-CN"/>
        </w:rPr>
        <w:t xml:space="preserve"> </w:t>
      </w:r>
      <w:r w:rsidRPr="00FD662F">
        <w:rPr>
          <w:rFonts w:ascii="Arial" w:eastAsia="Times New Roman" w:hAnsi="Arial" w:cs="Arial"/>
          <w:noProof/>
          <w:sz w:val="24"/>
          <w:szCs w:val="24"/>
          <w:lang w:val="ro-RO" w:eastAsia="zh-CN"/>
        </w:rPr>
        <w:t>f</w:t>
      </w:r>
      <w:r w:rsidRPr="00FD662F">
        <w:rPr>
          <w:rFonts w:ascii="Arial" w:eastAsia="Times New Roman" w:hAnsi="Arial" w:cs="Arial"/>
          <w:noProof/>
          <w:spacing w:val="1"/>
          <w:sz w:val="24"/>
          <w:szCs w:val="24"/>
          <w:lang w:val="ro-RO" w:eastAsia="zh-CN"/>
        </w:rPr>
        <w:t>u</w:t>
      </w:r>
      <w:r w:rsidRPr="00FD662F">
        <w:rPr>
          <w:rFonts w:ascii="Arial" w:eastAsia="Times New Roman" w:hAnsi="Arial" w:cs="Arial"/>
          <w:noProof/>
          <w:sz w:val="24"/>
          <w:szCs w:val="24"/>
          <w:lang w:val="ro-RO" w:eastAsia="zh-CN"/>
        </w:rPr>
        <w:t>nd</w:t>
      </w:r>
      <w:r w:rsidRPr="00FD662F">
        <w:rPr>
          <w:rFonts w:ascii="Arial" w:eastAsia="Times New Roman" w:hAnsi="Arial" w:cs="Arial"/>
          <w:noProof/>
          <w:spacing w:val="-1"/>
          <w:sz w:val="24"/>
          <w:szCs w:val="24"/>
          <w:lang w:val="ro-RO" w:eastAsia="zh-CN"/>
        </w:rPr>
        <w:t>a</w:t>
      </w:r>
      <w:r w:rsidRPr="00FD662F">
        <w:rPr>
          <w:rFonts w:ascii="Arial" w:eastAsia="Times New Roman" w:hAnsi="Arial" w:cs="Arial"/>
          <w:noProof/>
          <w:sz w:val="24"/>
          <w:szCs w:val="24"/>
          <w:lang w:val="ro-RO" w:eastAsia="zh-CN"/>
        </w:rPr>
        <w:t>ț</w:t>
      </w:r>
      <w:r w:rsidRPr="00FD662F">
        <w:rPr>
          <w:rFonts w:ascii="Arial" w:eastAsia="Times New Roman" w:hAnsi="Arial" w:cs="Arial"/>
          <w:noProof/>
          <w:spacing w:val="1"/>
          <w:sz w:val="24"/>
          <w:szCs w:val="24"/>
          <w:lang w:val="ro-RO" w:eastAsia="zh-CN"/>
        </w:rPr>
        <w:t>i</w:t>
      </w:r>
      <w:r w:rsidRPr="00FD662F">
        <w:rPr>
          <w:rFonts w:ascii="Arial" w:eastAsia="Times New Roman" w:hAnsi="Arial" w:cs="Arial"/>
          <w:noProof/>
          <w:sz w:val="24"/>
          <w:szCs w:val="24"/>
          <w:lang w:val="ro-RO" w:eastAsia="zh-CN"/>
        </w:rPr>
        <w:t>i</w:t>
      </w:r>
      <w:r w:rsidRPr="00FD662F">
        <w:rPr>
          <w:rFonts w:ascii="Arial" w:eastAsia="Times New Roman" w:hAnsi="Arial" w:cs="Arial"/>
          <w:noProof/>
          <w:spacing w:val="1"/>
          <w:sz w:val="24"/>
          <w:szCs w:val="24"/>
          <w:lang w:val="ro-RO" w:eastAsia="zh-CN"/>
        </w:rPr>
        <w:t xml:space="preserve">, </w:t>
      </w:r>
      <w:r w:rsidRPr="00FD662F">
        <w:rPr>
          <w:rFonts w:ascii="Arial" w:eastAsia="Times New Roman" w:hAnsi="Arial" w:cs="Arial"/>
          <w:noProof/>
          <w:sz w:val="24"/>
          <w:szCs w:val="24"/>
          <w:lang w:val="ro-RO" w:eastAsia="zh-CN"/>
        </w:rPr>
        <w:t>r</w:t>
      </w:r>
      <w:r w:rsidRPr="00FD662F">
        <w:rPr>
          <w:rFonts w:ascii="Arial" w:eastAsia="Times New Roman" w:hAnsi="Arial" w:cs="Arial"/>
          <w:noProof/>
          <w:spacing w:val="-2"/>
          <w:sz w:val="24"/>
          <w:szCs w:val="24"/>
          <w:lang w:val="ro-RO" w:eastAsia="zh-CN"/>
        </w:rPr>
        <w:t>e</w:t>
      </w:r>
      <w:r w:rsidRPr="00FD662F">
        <w:rPr>
          <w:rFonts w:ascii="Arial" w:eastAsia="Times New Roman" w:hAnsi="Arial" w:cs="Arial"/>
          <w:noProof/>
          <w:spacing w:val="-1"/>
          <w:sz w:val="24"/>
          <w:szCs w:val="24"/>
          <w:lang w:val="ro-RO" w:eastAsia="zh-CN"/>
        </w:rPr>
        <w:t>c</w:t>
      </w:r>
      <w:r w:rsidRPr="00FD662F">
        <w:rPr>
          <w:rFonts w:ascii="Arial" w:eastAsia="Times New Roman" w:hAnsi="Arial" w:cs="Arial"/>
          <w:noProof/>
          <w:sz w:val="24"/>
          <w:szCs w:val="24"/>
          <w:lang w:val="ro-RO" w:eastAsia="zh-CN"/>
        </w:rPr>
        <w:t>unos</w:t>
      </w:r>
      <w:r w:rsidRPr="00FD662F">
        <w:rPr>
          <w:rFonts w:ascii="Arial" w:eastAsia="Times New Roman" w:hAnsi="Arial" w:cs="Arial"/>
          <w:noProof/>
          <w:spacing w:val="-1"/>
          <w:sz w:val="24"/>
          <w:szCs w:val="24"/>
          <w:lang w:val="ro-RO" w:eastAsia="zh-CN"/>
        </w:rPr>
        <w:t>c</w:t>
      </w:r>
      <w:r w:rsidRPr="00FD662F">
        <w:rPr>
          <w:rFonts w:ascii="Arial" w:eastAsia="Times New Roman" w:hAnsi="Arial" w:cs="Arial"/>
          <w:noProof/>
          <w:sz w:val="24"/>
          <w:szCs w:val="24"/>
          <w:lang w:val="ro-RO" w:eastAsia="zh-CN"/>
        </w:rPr>
        <w:t>u</w:t>
      </w:r>
      <w:r w:rsidRPr="00FD662F">
        <w:rPr>
          <w:rFonts w:ascii="Arial" w:eastAsia="Times New Roman" w:hAnsi="Arial" w:cs="Arial"/>
          <w:noProof/>
          <w:spacing w:val="3"/>
          <w:sz w:val="24"/>
          <w:szCs w:val="24"/>
          <w:lang w:val="ro-RO" w:eastAsia="zh-CN"/>
        </w:rPr>
        <w:t>t</w:t>
      </w:r>
      <w:r w:rsidRPr="00FD662F">
        <w:rPr>
          <w:rFonts w:ascii="Arial" w:eastAsia="Times New Roman" w:hAnsi="Arial" w:cs="Arial"/>
          <w:noProof/>
          <w:sz w:val="24"/>
          <w:szCs w:val="24"/>
          <w:lang w:val="ro-RO" w:eastAsia="zh-CN"/>
        </w:rPr>
        <w:t xml:space="preserve">e </w:t>
      </w:r>
      <w:r w:rsidRPr="00FD662F">
        <w:rPr>
          <w:rFonts w:ascii="Arial" w:eastAsia="Times New Roman" w:hAnsi="Arial" w:cs="Arial"/>
          <w:noProof/>
          <w:spacing w:val="-1"/>
          <w:sz w:val="24"/>
          <w:szCs w:val="24"/>
          <w:lang w:val="ro-RO" w:eastAsia="zh-CN"/>
        </w:rPr>
        <w:t>c</w:t>
      </w:r>
      <w:r w:rsidRPr="00FD662F">
        <w:rPr>
          <w:rFonts w:ascii="Arial" w:eastAsia="Times New Roman" w:hAnsi="Arial" w:cs="Arial"/>
          <w:noProof/>
          <w:sz w:val="24"/>
          <w:szCs w:val="24"/>
          <w:lang w:val="ro-RO" w:eastAsia="zh-CN"/>
        </w:rPr>
        <w:t>onfo</w:t>
      </w:r>
      <w:r w:rsidRPr="00FD662F">
        <w:rPr>
          <w:rFonts w:ascii="Arial" w:eastAsia="Times New Roman" w:hAnsi="Arial" w:cs="Arial"/>
          <w:noProof/>
          <w:spacing w:val="-1"/>
          <w:sz w:val="24"/>
          <w:szCs w:val="24"/>
          <w:lang w:val="ro-RO" w:eastAsia="zh-CN"/>
        </w:rPr>
        <w:t>r</w:t>
      </w:r>
      <w:r w:rsidRPr="00FD662F">
        <w:rPr>
          <w:rFonts w:ascii="Arial" w:eastAsia="Times New Roman" w:hAnsi="Arial" w:cs="Arial"/>
          <w:noProof/>
          <w:sz w:val="24"/>
          <w:szCs w:val="24"/>
          <w:lang w:val="ro-RO" w:eastAsia="zh-CN"/>
        </w:rPr>
        <w:t>m</w:t>
      </w:r>
      <w:r w:rsidRPr="00FD662F">
        <w:rPr>
          <w:rFonts w:ascii="Arial" w:eastAsia="Times New Roman" w:hAnsi="Arial" w:cs="Arial"/>
          <w:noProof/>
          <w:spacing w:val="1"/>
          <w:sz w:val="24"/>
          <w:szCs w:val="24"/>
          <w:lang w:val="ro-RO" w:eastAsia="zh-CN"/>
        </w:rPr>
        <w:t xml:space="preserve"> </w:t>
      </w:r>
      <w:r w:rsidRPr="00FD662F">
        <w:rPr>
          <w:rFonts w:ascii="Arial" w:eastAsia="Times New Roman" w:hAnsi="Arial" w:cs="Arial"/>
          <w:noProof/>
          <w:sz w:val="24"/>
          <w:szCs w:val="24"/>
          <w:lang w:val="ro-RO" w:eastAsia="zh-CN"/>
        </w:rPr>
        <w:t>leg</w:t>
      </w:r>
      <w:r w:rsidRPr="00FD662F">
        <w:rPr>
          <w:rFonts w:ascii="Arial" w:eastAsia="Times New Roman" w:hAnsi="Arial" w:cs="Arial"/>
          <w:noProof/>
          <w:spacing w:val="2"/>
          <w:sz w:val="24"/>
          <w:szCs w:val="24"/>
          <w:lang w:val="ro-RO" w:eastAsia="zh-CN"/>
        </w:rPr>
        <w:t>i</w:t>
      </w:r>
      <w:r w:rsidRPr="00FD662F">
        <w:rPr>
          <w:rFonts w:ascii="Arial" w:eastAsia="Times New Roman" w:hAnsi="Arial" w:cs="Arial"/>
          <w:noProof/>
          <w:sz w:val="24"/>
          <w:szCs w:val="24"/>
          <w:lang w:val="ro-RO" w:eastAsia="zh-CN"/>
        </w:rPr>
        <w:t>i,</w:t>
      </w:r>
      <w:r w:rsidRPr="00FD662F">
        <w:rPr>
          <w:rFonts w:ascii="Arial" w:eastAsia="Times New Roman" w:hAnsi="Arial" w:cs="Arial"/>
          <w:noProof/>
          <w:spacing w:val="1"/>
          <w:sz w:val="24"/>
          <w:szCs w:val="24"/>
          <w:lang w:val="ro-RO" w:eastAsia="zh-CN"/>
        </w:rPr>
        <w:t xml:space="preserve"> </w:t>
      </w:r>
      <w:r w:rsidRPr="00FD662F">
        <w:rPr>
          <w:rFonts w:ascii="Arial" w:eastAsia="Times New Roman" w:hAnsi="Arial" w:cs="Arial"/>
          <w:noProof/>
          <w:spacing w:val="-1"/>
          <w:sz w:val="24"/>
          <w:szCs w:val="24"/>
          <w:lang w:val="ro-RO" w:eastAsia="zh-CN"/>
        </w:rPr>
        <w:t>ac</w:t>
      </w:r>
      <w:r w:rsidRPr="00FD662F">
        <w:rPr>
          <w:rFonts w:ascii="Arial" w:eastAsia="Times New Roman" w:hAnsi="Arial" w:cs="Arial"/>
          <w:noProof/>
          <w:sz w:val="24"/>
          <w:szCs w:val="24"/>
          <w:lang w:val="ro-RO" w:eastAsia="zh-CN"/>
        </w:rPr>
        <w:t>r</w:t>
      </w:r>
      <w:r w:rsidRPr="00FD662F">
        <w:rPr>
          <w:rFonts w:ascii="Arial" w:eastAsia="Times New Roman" w:hAnsi="Arial" w:cs="Arial"/>
          <w:noProof/>
          <w:spacing w:val="-2"/>
          <w:sz w:val="24"/>
          <w:szCs w:val="24"/>
          <w:lang w:val="ro-RO" w:eastAsia="zh-CN"/>
        </w:rPr>
        <w:t>e</w:t>
      </w:r>
      <w:r w:rsidRPr="00FD662F">
        <w:rPr>
          <w:rFonts w:ascii="Arial" w:eastAsia="Times New Roman" w:hAnsi="Arial" w:cs="Arial"/>
          <w:noProof/>
          <w:sz w:val="24"/>
          <w:szCs w:val="24"/>
          <w:lang w:val="ro-RO" w:eastAsia="zh-CN"/>
        </w:rPr>
        <w:t>d</w:t>
      </w:r>
      <w:r w:rsidRPr="00FD662F">
        <w:rPr>
          <w:rFonts w:ascii="Arial" w:eastAsia="Times New Roman" w:hAnsi="Arial" w:cs="Arial"/>
          <w:noProof/>
          <w:spacing w:val="2"/>
          <w:sz w:val="24"/>
          <w:szCs w:val="24"/>
          <w:lang w:val="ro-RO" w:eastAsia="zh-CN"/>
        </w:rPr>
        <w:t>i</w:t>
      </w:r>
      <w:r w:rsidRPr="00FD662F">
        <w:rPr>
          <w:rFonts w:ascii="Arial" w:eastAsia="Times New Roman" w:hAnsi="Arial" w:cs="Arial"/>
          <w:noProof/>
          <w:sz w:val="24"/>
          <w:szCs w:val="24"/>
          <w:lang w:val="ro-RO" w:eastAsia="zh-CN"/>
        </w:rPr>
        <w:t>tate și</w:t>
      </w:r>
      <w:r w:rsidRPr="00FD662F">
        <w:rPr>
          <w:rFonts w:ascii="Arial" w:eastAsia="Times New Roman" w:hAnsi="Arial" w:cs="Arial"/>
          <w:noProof/>
          <w:spacing w:val="2"/>
          <w:sz w:val="24"/>
          <w:szCs w:val="24"/>
          <w:lang w:val="ro-RO" w:eastAsia="zh-CN"/>
        </w:rPr>
        <w:t xml:space="preserve"> </w:t>
      </w:r>
      <w:r w:rsidRPr="00FD662F">
        <w:rPr>
          <w:rFonts w:ascii="Arial" w:eastAsia="Times New Roman" w:hAnsi="Arial" w:cs="Arial"/>
          <w:noProof/>
          <w:sz w:val="24"/>
          <w:szCs w:val="24"/>
          <w:lang w:val="ro-RO" w:eastAsia="zh-CN"/>
        </w:rPr>
        <w:t>l</w:t>
      </w:r>
      <w:r w:rsidRPr="00FD662F">
        <w:rPr>
          <w:rFonts w:ascii="Arial" w:eastAsia="Times New Roman" w:hAnsi="Arial" w:cs="Arial"/>
          <w:noProof/>
          <w:spacing w:val="1"/>
          <w:sz w:val="24"/>
          <w:szCs w:val="24"/>
          <w:lang w:val="ro-RO" w:eastAsia="zh-CN"/>
        </w:rPr>
        <w:t>i</w:t>
      </w:r>
      <w:r w:rsidRPr="00FD662F">
        <w:rPr>
          <w:rFonts w:ascii="Arial" w:eastAsia="Times New Roman" w:hAnsi="Arial" w:cs="Arial"/>
          <w:noProof/>
          <w:spacing w:val="-1"/>
          <w:sz w:val="24"/>
          <w:szCs w:val="24"/>
          <w:lang w:val="ro-RO" w:eastAsia="zh-CN"/>
        </w:rPr>
        <w:t>ce</w:t>
      </w:r>
      <w:r w:rsidRPr="00FD662F">
        <w:rPr>
          <w:rFonts w:ascii="Arial" w:eastAsia="Times New Roman" w:hAnsi="Arial" w:cs="Arial"/>
          <w:noProof/>
          <w:sz w:val="24"/>
          <w:szCs w:val="24"/>
          <w:lang w:val="ro-RO" w:eastAsia="zh-CN"/>
        </w:rPr>
        <w:t>nț</w:t>
      </w:r>
      <w:r w:rsidRPr="00FD662F">
        <w:rPr>
          <w:rFonts w:ascii="Arial" w:eastAsia="Times New Roman" w:hAnsi="Arial" w:cs="Arial"/>
          <w:noProof/>
          <w:spacing w:val="1"/>
          <w:sz w:val="24"/>
          <w:szCs w:val="24"/>
          <w:lang w:val="ro-RO" w:eastAsia="zh-CN"/>
        </w:rPr>
        <w:t>i</w:t>
      </w:r>
      <w:r w:rsidRPr="00FD662F">
        <w:rPr>
          <w:rFonts w:ascii="Arial" w:eastAsia="Times New Roman" w:hAnsi="Arial" w:cs="Arial"/>
          <w:noProof/>
          <w:sz w:val="24"/>
          <w:szCs w:val="24"/>
          <w:lang w:val="ro-RO" w:eastAsia="zh-CN"/>
        </w:rPr>
        <w:t>ate</w:t>
      </w:r>
      <w:r w:rsidRPr="00FD662F">
        <w:rPr>
          <w:rFonts w:ascii="Arial" w:eastAsia="Times New Roman" w:hAnsi="Arial" w:cs="Arial"/>
          <w:noProof/>
          <w:spacing w:val="2"/>
          <w:sz w:val="24"/>
          <w:szCs w:val="24"/>
          <w:lang w:val="ro-RO" w:eastAsia="zh-CN"/>
        </w:rPr>
        <w:t xml:space="preserve"> </w:t>
      </w:r>
      <w:r w:rsidRPr="00FD662F">
        <w:rPr>
          <w:rFonts w:ascii="Arial" w:eastAsia="Times New Roman" w:hAnsi="Arial" w:cs="Arial"/>
          <w:noProof/>
          <w:spacing w:val="-1"/>
          <w:sz w:val="24"/>
          <w:szCs w:val="24"/>
          <w:lang w:val="ro-RO" w:eastAsia="zh-CN"/>
        </w:rPr>
        <w:t>c</w:t>
      </w:r>
      <w:r w:rsidRPr="00FD662F">
        <w:rPr>
          <w:rFonts w:ascii="Arial" w:eastAsia="Times New Roman" w:hAnsi="Arial" w:cs="Arial"/>
          <w:noProof/>
          <w:sz w:val="24"/>
          <w:szCs w:val="24"/>
          <w:lang w:val="ro-RO" w:eastAsia="zh-CN"/>
        </w:rPr>
        <w:t>a fu</w:t>
      </w:r>
      <w:r w:rsidRPr="00FD662F">
        <w:rPr>
          <w:rFonts w:ascii="Arial" w:eastAsia="Times New Roman" w:hAnsi="Arial" w:cs="Arial"/>
          <w:noProof/>
          <w:spacing w:val="-1"/>
          <w:sz w:val="24"/>
          <w:szCs w:val="24"/>
          <w:lang w:val="ro-RO" w:eastAsia="zh-CN"/>
        </w:rPr>
        <w:t>r</w:t>
      </w:r>
      <w:r w:rsidRPr="00FD662F">
        <w:rPr>
          <w:rFonts w:ascii="Arial" w:eastAsia="Times New Roman" w:hAnsi="Arial" w:cs="Arial"/>
          <w:noProof/>
          <w:sz w:val="24"/>
          <w:szCs w:val="24"/>
          <w:lang w:val="ro-RO" w:eastAsia="zh-CN"/>
        </w:rPr>
        <w:t>niz</w:t>
      </w:r>
      <w:r w:rsidRPr="00FD662F">
        <w:rPr>
          <w:rFonts w:ascii="Arial" w:eastAsia="Times New Roman" w:hAnsi="Arial" w:cs="Arial"/>
          <w:noProof/>
          <w:spacing w:val="2"/>
          <w:sz w:val="24"/>
          <w:szCs w:val="24"/>
          <w:lang w:val="ro-RO" w:eastAsia="zh-CN"/>
        </w:rPr>
        <w:t>o</w:t>
      </w:r>
      <w:r w:rsidRPr="00FD662F">
        <w:rPr>
          <w:rFonts w:ascii="Arial" w:eastAsia="Times New Roman" w:hAnsi="Arial" w:cs="Arial"/>
          <w:noProof/>
          <w:sz w:val="24"/>
          <w:szCs w:val="24"/>
          <w:lang w:val="ro-RO" w:eastAsia="zh-CN"/>
        </w:rPr>
        <w:t>ri</w:t>
      </w:r>
      <w:r w:rsidRPr="00FD662F">
        <w:rPr>
          <w:rFonts w:ascii="Arial" w:eastAsia="Times New Roman" w:hAnsi="Arial" w:cs="Arial"/>
          <w:noProof/>
          <w:spacing w:val="1"/>
          <w:sz w:val="24"/>
          <w:szCs w:val="24"/>
          <w:lang w:val="ro-RO" w:eastAsia="zh-CN"/>
        </w:rPr>
        <w:t xml:space="preserve"> </w:t>
      </w:r>
      <w:r w:rsidRPr="00FD662F">
        <w:rPr>
          <w:rFonts w:ascii="Arial" w:eastAsia="Times New Roman" w:hAnsi="Arial" w:cs="Arial"/>
          <w:noProof/>
          <w:sz w:val="24"/>
          <w:szCs w:val="24"/>
          <w:lang w:val="ro-RO" w:eastAsia="zh-CN"/>
        </w:rPr>
        <w:t>de s</w:t>
      </w:r>
      <w:r w:rsidRPr="00FD662F">
        <w:rPr>
          <w:rFonts w:ascii="Arial" w:eastAsia="Times New Roman" w:hAnsi="Arial" w:cs="Arial"/>
          <w:noProof/>
          <w:spacing w:val="-1"/>
          <w:sz w:val="24"/>
          <w:szCs w:val="24"/>
          <w:lang w:val="ro-RO" w:eastAsia="zh-CN"/>
        </w:rPr>
        <w:t>e</w:t>
      </w:r>
      <w:r w:rsidRPr="00FD662F">
        <w:rPr>
          <w:rFonts w:ascii="Arial" w:eastAsia="Times New Roman" w:hAnsi="Arial" w:cs="Arial"/>
          <w:noProof/>
          <w:sz w:val="24"/>
          <w:szCs w:val="24"/>
          <w:lang w:val="ro-RO" w:eastAsia="zh-CN"/>
        </w:rPr>
        <w:t>rvicii</w:t>
      </w:r>
      <w:r w:rsidRPr="00FD662F">
        <w:rPr>
          <w:rFonts w:ascii="Arial" w:eastAsia="Times New Roman" w:hAnsi="Arial" w:cs="Arial"/>
          <w:noProof/>
          <w:spacing w:val="1"/>
          <w:sz w:val="24"/>
          <w:szCs w:val="24"/>
          <w:lang w:val="ro-RO" w:eastAsia="zh-CN"/>
        </w:rPr>
        <w:t xml:space="preserve"> </w:t>
      </w:r>
      <w:r w:rsidRPr="00FD662F">
        <w:rPr>
          <w:rFonts w:ascii="Arial" w:eastAsia="Times New Roman" w:hAnsi="Arial" w:cs="Arial"/>
          <w:noProof/>
          <w:spacing w:val="2"/>
          <w:sz w:val="24"/>
          <w:szCs w:val="24"/>
          <w:lang w:val="ro-RO" w:eastAsia="zh-CN"/>
        </w:rPr>
        <w:t>s</w:t>
      </w:r>
      <w:r w:rsidRPr="00FD662F">
        <w:rPr>
          <w:rFonts w:ascii="Arial" w:eastAsia="Times New Roman" w:hAnsi="Arial" w:cs="Arial"/>
          <w:noProof/>
          <w:sz w:val="24"/>
          <w:szCs w:val="24"/>
          <w:lang w:val="ro-RO" w:eastAsia="zh-CN"/>
        </w:rPr>
        <w:t>o</w:t>
      </w:r>
      <w:r w:rsidRPr="00FD662F">
        <w:rPr>
          <w:rFonts w:ascii="Arial" w:eastAsia="Times New Roman" w:hAnsi="Arial" w:cs="Arial"/>
          <w:noProof/>
          <w:spacing w:val="-1"/>
          <w:sz w:val="24"/>
          <w:szCs w:val="24"/>
          <w:lang w:val="ro-RO" w:eastAsia="zh-CN"/>
        </w:rPr>
        <w:t>c</w:t>
      </w:r>
      <w:r w:rsidRPr="00FD662F">
        <w:rPr>
          <w:rFonts w:ascii="Arial" w:eastAsia="Times New Roman" w:hAnsi="Arial" w:cs="Arial"/>
          <w:noProof/>
          <w:sz w:val="24"/>
          <w:szCs w:val="24"/>
          <w:lang w:val="ro-RO" w:eastAsia="zh-CN"/>
        </w:rPr>
        <w:t>ial</w:t>
      </w:r>
      <w:r w:rsidRPr="00FD662F">
        <w:rPr>
          <w:rFonts w:ascii="Arial" w:eastAsia="Times New Roman" w:hAnsi="Arial" w:cs="Arial"/>
          <w:noProof/>
          <w:spacing w:val="-1"/>
          <w:sz w:val="24"/>
          <w:szCs w:val="24"/>
          <w:lang w:val="ro-RO" w:eastAsia="zh-CN"/>
        </w:rPr>
        <w:t>e</w:t>
      </w:r>
      <w:r w:rsidRPr="00FD662F">
        <w:rPr>
          <w:rFonts w:ascii="Arial" w:eastAsia="Times New Roman" w:hAnsi="Arial" w:cs="Arial"/>
          <w:noProof/>
          <w:sz w:val="24"/>
          <w:szCs w:val="24"/>
          <w:lang w:val="ro-RO" w:eastAsia="zh-CN"/>
        </w:rPr>
        <w:t>,</w:t>
      </w:r>
      <w:r w:rsidRPr="00FD662F">
        <w:rPr>
          <w:rFonts w:ascii="Arial" w:eastAsia="Times New Roman" w:hAnsi="Arial" w:cs="Arial"/>
          <w:noProof/>
          <w:spacing w:val="1"/>
          <w:sz w:val="24"/>
          <w:szCs w:val="24"/>
          <w:lang w:val="ro-RO" w:eastAsia="zh-CN"/>
        </w:rPr>
        <w:t xml:space="preserve"> </w:t>
      </w:r>
      <w:r w:rsidRPr="00FD662F">
        <w:rPr>
          <w:rFonts w:ascii="Arial" w:eastAsia="Times New Roman" w:hAnsi="Arial" w:cs="Arial"/>
          <w:noProof/>
          <w:sz w:val="24"/>
          <w:szCs w:val="24"/>
          <w:lang w:val="ro-RO" w:eastAsia="zh-CN"/>
        </w:rPr>
        <w:t>în</w:t>
      </w:r>
      <w:r w:rsidRPr="00FD662F">
        <w:rPr>
          <w:rFonts w:ascii="Arial" w:eastAsia="Times New Roman" w:hAnsi="Arial" w:cs="Arial"/>
          <w:noProof/>
          <w:spacing w:val="1"/>
          <w:sz w:val="24"/>
          <w:szCs w:val="24"/>
          <w:lang w:val="ro-RO" w:eastAsia="zh-CN"/>
        </w:rPr>
        <w:t xml:space="preserve"> </w:t>
      </w:r>
      <w:r w:rsidRPr="00FD662F">
        <w:rPr>
          <w:rFonts w:ascii="Arial" w:eastAsia="Times New Roman" w:hAnsi="Arial" w:cs="Arial"/>
          <w:noProof/>
          <w:spacing w:val="-1"/>
          <w:sz w:val="24"/>
          <w:szCs w:val="24"/>
          <w:lang w:val="ro-RO" w:eastAsia="zh-CN"/>
        </w:rPr>
        <w:t>c</w:t>
      </w:r>
      <w:r w:rsidRPr="00FD662F">
        <w:rPr>
          <w:rFonts w:ascii="Arial" w:eastAsia="Times New Roman" w:hAnsi="Arial" w:cs="Arial"/>
          <w:noProof/>
          <w:sz w:val="24"/>
          <w:szCs w:val="24"/>
          <w:lang w:val="ro-RO" w:eastAsia="zh-CN"/>
        </w:rPr>
        <w:t>onfo</w:t>
      </w:r>
      <w:r w:rsidRPr="00FD662F">
        <w:rPr>
          <w:rFonts w:ascii="Arial" w:eastAsia="Times New Roman" w:hAnsi="Arial" w:cs="Arial"/>
          <w:noProof/>
          <w:spacing w:val="-1"/>
          <w:sz w:val="24"/>
          <w:szCs w:val="24"/>
          <w:lang w:val="ro-RO" w:eastAsia="zh-CN"/>
        </w:rPr>
        <w:t>r</w:t>
      </w:r>
      <w:r w:rsidRPr="00FD662F">
        <w:rPr>
          <w:rFonts w:ascii="Arial" w:eastAsia="Times New Roman" w:hAnsi="Arial" w:cs="Arial"/>
          <w:noProof/>
          <w:sz w:val="24"/>
          <w:szCs w:val="24"/>
          <w:lang w:val="ro-RO" w:eastAsia="zh-CN"/>
        </w:rPr>
        <w:t>m</w:t>
      </w:r>
      <w:r w:rsidRPr="00FD662F">
        <w:rPr>
          <w:rFonts w:ascii="Arial" w:eastAsia="Times New Roman" w:hAnsi="Arial" w:cs="Arial"/>
          <w:noProof/>
          <w:spacing w:val="1"/>
          <w:sz w:val="24"/>
          <w:szCs w:val="24"/>
          <w:lang w:val="ro-RO" w:eastAsia="zh-CN"/>
        </w:rPr>
        <w:t>i</w:t>
      </w:r>
      <w:r w:rsidRPr="00FD662F">
        <w:rPr>
          <w:rFonts w:ascii="Arial" w:eastAsia="Times New Roman" w:hAnsi="Arial" w:cs="Arial"/>
          <w:noProof/>
          <w:sz w:val="24"/>
          <w:szCs w:val="24"/>
          <w:lang w:val="ro-RO" w:eastAsia="zh-CN"/>
        </w:rPr>
        <w:t xml:space="preserve">tate </w:t>
      </w:r>
      <w:r w:rsidRPr="00FD662F">
        <w:rPr>
          <w:rFonts w:ascii="Arial" w:eastAsia="Times New Roman" w:hAnsi="Arial" w:cs="Arial"/>
          <w:noProof/>
          <w:spacing w:val="1"/>
          <w:sz w:val="24"/>
          <w:szCs w:val="24"/>
          <w:lang w:val="ro-RO" w:eastAsia="zh-CN"/>
        </w:rPr>
        <w:t>c</w:t>
      </w:r>
      <w:r w:rsidRPr="00FD662F">
        <w:rPr>
          <w:rFonts w:ascii="Arial" w:eastAsia="Times New Roman" w:hAnsi="Arial" w:cs="Arial"/>
          <w:noProof/>
          <w:sz w:val="24"/>
          <w:szCs w:val="24"/>
          <w:lang w:val="ro-RO" w:eastAsia="zh-CN"/>
        </w:rPr>
        <w:t>u pr</w:t>
      </w:r>
      <w:r w:rsidRPr="00FD662F">
        <w:rPr>
          <w:rFonts w:ascii="Arial" w:eastAsia="Times New Roman" w:hAnsi="Arial" w:cs="Arial"/>
          <w:noProof/>
          <w:spacing w:val="-2"/>
          <w:sz w:val="24"/>
          <w:szCs w:val="24"/>
          <w:lang w:val="ro-RO" w:eastAsia="zh-CN"/>
        </w:rPr>
        <w:t>e</w:t>
      </w:r>
      <w:r w:rsidRPr="00FD662F">
        <w:rPr>
          <w:rFonts w:ascii="Arial" w:eastAsia="Times New Roman" w:hAnsi="Arial" w:cs="Arial"/>
          <w:noProof/>
          <w:sz w:val="24"/>
          <w:szCs w:val="24"/>
          <w:lang w:val="ro-RO" w:eastAsia="zh-CN"/>
        </w:rPr>
        <w:t>v</w:t>
      </w:r>
      <w:r w:rsidRPr="00FD662F">
        <w:rPr>
          <w:rFonts w:ascii="Arial" w:eastAsia="Times New Roman" w:hAnsi="Arial" w:cs="Arial"/>
          <w:noProof/>
          <w:spacing w:val="-1"/>
          <w:sz w:val="24"/>
          <w:szCs w:val="24"/>
          <w:lang w:val="ro-RO" w:eastAsia="zh-CN"/>
        </w:rPr>
        <w:t>e</w:t>
      </w:r>
      <w:r w:rsidRPr="00FD662F">
        <w:rPr>
          <w:rFonts w:ascii="Arial" w:eastAsia="Times New Roman" w:hAnsi="Arial" w:cs="Arial"/>
          <w:noProof/>
          <w:sz w:val="24"/>
          <w:szCs w:val="24"/>
          <w:lang w:val="ro-RO" w:eastAsia="zh-CN"/>
        </w:rPr>
        <w:t>d</w:t>
      </w:r>
      <w:r w:rsidRPr="00FD662F">
        <w:rPr>
          <w:rFonts w:ascii="Arial" w:eastAsia="Times New Roman" w:hAnsi="Arial" w:cs="Arial"/>
          <w:noProof/>
          <w:spacing w:val="1"/>
          <w:sz w:val="24"/>
          <w:szCs w:val="24"/>
          <w:lang w:val="ro-RO" w:eastAsia="zh-CN"/>
        </w:rPr>
        <w:t>e</w:t>
      </w:r>
      <w:r w:rsidRPr="00FD662F">
        <w:rPr>
          <w:rFonts w:ascii="Arial" w:eastAsia="Times New Roman" w:hAnsi="Arial" w:cs="Arial"/>
          <w:noProof/>
          <w:sz w:val="24"/>
          <w:szCs w:val="24"/>
          <w:lang w:val="ro-RO" w:eastAsia="zh-CN"/>
        </w:rPr>
        <w:t>rile</w:t>
      </w:r>
      <w:r w:rsidRPr="00FD662F">
        <w:rPr>
          <w:rFonts w:ascii="Arial" w:eastAsia="Times New Roman" w:hAnsi="Arial" w:cs="Arial"/>
          <w:noProof/>
          <w:spacing w:val="-1"/>
          <w:sz w:val="24"/>
          <w:szCs w:val="24"/>
          <w:lang w:val="ro-RO" w:eastAsia="zh-CN"/>
        </w:rPr>
        <w:t xml:space="preserve"> </w:t>
      </w:r>
      <w:r w:rsidRPr="00FD662F">
        <w:rPr>
          <w:rFonts w:ascii="Arial" w:eastAsia="Times New Roman" w:hAnsi="Arial" w:cs="Arial"/>
          <w:noProof/>
          <w:sz w:val="24"/>
          <w:szCs w:val="24"/>
          <w:lang w:val="ro-RO" w:eastAsia="zh-CN"/>
        </w:rPr>
        <w:t>leg</w:t>
      </w:r>
      <w:r w:rsidRPr="00FD662F">
        <w:rPr>
          <w:rFonts w:ascii="Arial" w:eastAsia="Times New Roman" w:hAnsi="Arial" w:cs="Arial"/>
          <w:noProof/>
          <w:spacing w:val="-1"/>
          <w:sz w:val="24"/>
          <w:szCs w:val="24"/>
          <w:lang w:val="ro-RO" w:eastAsia="zh-CN"/>
        </w:rPr>
        <w:t>a</w:t>
      </w:r>
      <w:r w:rsidRPr="00FD662F">
        <w:rPr>
          <w:rFonts w:ascii="Arial" w:eastAsia="Times New Roman" w:hAnsi="Arial" w:cs="Arial"/>
          <w:noProof/>
          <w:sz w:val="24"/>
          <w:szCs w:val="24"/>
          <w:lang w:val="ro-RO" w:eastAsia="zh-CN"/>
        </w:rPr>
        <w:t>le în vigoare.</w:t>
      </w:r>
    </w:p>
    <w:p w:rsidR="00FD662F" w:rsidRPr="00FD662F" w:rsidRDefault="00FD662F" w:rsidP="00FD662F">
      <w:pPr>
        <w:suppressAutoHyphens/>
        <w:autoSpaceDE w:val="0"/>
        <w:spacing w:after="0" w:line="240" w:lineRule="auto"/>
        <w:jc w:val="both"/>
        <w:rPr>
          <w:rFonts w:ascii="Arial" w:eastAsia="Times New Roman" w:hAnsi="Arial" w:cs="Arial"/>
          <w:sz w:val="24"/>
          <w:szCs w:val="24"/>
          <w:lang w:val="ro-RO" w:eastAsia="zh-CN"/>
        </w:rPr>
      </w:pPr>
      <w:r w:rsidRPr="00FD662F">
        <w:rPr>
          <w:rFonts w:ascii="Arial" w:eastAsia="Times New Roman" w:hAnsi="Arial" w:cs="Arial"/>
          <w:b/>
          <w:bCs/>
          <w:sz w:val="24"/>
          <w:szCs w:val="24"/>
          <w:lang w:val="ro-RO" w:eastAsia="zh-CN"/>
        </w:rPr>
        <w:t>(2)</w:t>
      </w:r>
      <w:r w:rsidRPr="00FD662F">
        <w:rPr>
          <w:rFonts w:ascii="Arial" w:eastAsia="Times New Roman" w:hAnsi="Arial" w:cs="Arial"/>
          <w:sz w:val="24"/>
          <w:szCs w:val="24"/>
          <w:lang w:val="ro-RO" w:eastAsia="zh-CN"/>
        </w:rPr>
        <w:t xml:space="preserve"> Potrivit art.8 din Legea nr.197/2012</w:t>
      </w:r>
      <w:r w:rsidRPr="00FD662F">
        <w:rPr>
          <w:rFonts w:ascii="Arial" w:eastAsia="Times New Roman" w:hAnsi="Arial" w:cs="Arial"/>
          <w:b/>
          <w:bCs/>
          <w:color w:val="000000"/>
          <w:sz w:val="24"/>
          <w:szCs w:val="24"/>
          <w:shd w:val="clear" w:color="auto" w:fill="FFFFFF"/>
          <w:lang w:val="ro-RO" w:eastAsia="zh-CN"/>
        </w:rPr>
        <w:t xml:space="preserve">, </w:t>
      </w:r>
      <w:r w:rsidRPr="00FD662F">
        <w:rPr>
          <w:rFonts w:ascii="Arial" w:eastAsia="Times New Roman" w:hAnsi="Arial" w:cs="Arial"/>
          <w:color w:val="000000"/>
          <w:sz w:val="24"/>
          <w:szCs w:val="24"/>
          <w:shd w:val="clear" w:color="auto" w:fill="FFFFFF"/>
          <w:lang w:val="ro-RO" w:eastAsia="zh-CN"/>
        </w:rPr>
        <w:t>privind asigurarea calităţii în domeniul serviciilor sociale, cu modificările și completările ulterioare,</w:t>
      </w:r>
      <w:r w:rsidRPr="00FD662F">
        <w:rPr>
          <w:rFonts w:ascii="Arial" w:eastAsia="Times New Roman" w:hAnsi="Arial" w:cs="Arial"/>
          <w:sz w:val="24"/>
          <w:szCs w:val="24"/>
          <w:lang w:val="ro-RO" w:eastAsia="zh-CN"/>
        </w:rPr>
        <w:t xml:space="preserve"> furnizorii pot acorda servicii sociale numai </w:t>
      </w:r>
      <w:r w:rsidRPr="00FD662F">
        <w:rPr>
          <w:rFonts w:ascii="Arial" w:eastAsia="Times New Roman" w:hAnsi="Arial" w:cs="Arial"/>
          <w:b/>
          <w:bCs/>
          <w:sz w:val="24"/>
          <w:szCs w:val="24"/>
          <w:lang w:val="ro-RO" w:eastAsia="zh-CN"/>
        </w:rPr>
        <w:t>dacă dețin certificat de acreditare și serviciile sociale</w:t>
      </w:r>
      <w:r w:rsidRPr="00FD662F">
        <w:rPr>
          <w:rFonts w:ascii="Arial" w:eastAsia="Times New Roman" w:hAnsi="Arial" w:cs="Arial"/>
          <w:sz w:val="24"/>
          <w:szCs w:val="24"/>
          <w:lang w:val="ro-RO" w:eastAsia="zh-CN"/>
        </w:rPr>
        <w:t xml:space="preserve"> pot funcționa pe teritoriul României numai dacă dețin licență de funcționare.”</w:t>
      </w:r>
    </w:p>
    <w:p w:rsidR="00FD662F" w:rsidRPr="00FD662F" w:rsidRDefault="00FD662F" w:rsidP="00FD662F">
      <w:pPr>
        <w:suppressAutoHyphens/>
        <w:autoSpaceDE w:val="0"/>
        <w:spacing w:after="0" w:line="240" w:lineRule="auto"/>
        <w:jc w:val="both"/>
        <w:rPr>
          <w:rFonts w:ascii="Arial" w:eastAsia="Times New Roman" w:hAnsi="Arial" w:cs="Arial"/>
          <w:sz w:val="24"/>
          <w:szCs w:val="24"/>
          <w:lang w:val="ro-RO" w:eastAsia="zh-CN"/>
        </w:rPr>
      </w:pPr>
      <w:r w:rsidRPr="00FD662F">
        <w:rPr>
          <w:rFonts w:ascii="Arial" w:eastAsia="Times New Roman" w:hAnsi="Arial" w:cs="Arial"/>
          <w:b/>
          <w:bCs/>
          <w:sz w:val="24"/>
          <w:szCs w:val="24"/>
          <w:lang w:val="ro-RO" w:eastAsia="zh-CN"/>
        </w:rPr>
        <w:t>(3)</w:t>
      </w:r>
      <w:r w:rsidRPr="00FD662F">
        <w:rPr>
          <w:rFonts w:ascii="Arial" w:eastAsia="Times New Roman" w:hAnsi="Arial" w:cs="Arial"/>
          <w:sz w:val="24"/>
          <w:szCs w:val="24"/>
          <w:lang w:val="ro-RO" w:eastAsia="zh-CN"/>
        </w:rPr>
        <w:t xml:space="preserve"> Proiectele și acțiunile pentru care se acordă finanțare nerambursabilă trebuie să propună servicii din domeniul asistenței sociale clasificate conform Nomenclatorului serviciilor sociale, aprobat prin HG nr. 867/2015, cu modificările și completările ulterioare și/ sau Organizarea de campanii de conştientizare şi informare a comunității locale, privind necesitatea dezvoltării și diversificării serviciilor de asistență socială pentru categoriile vulnerabile enumerate, în vederea unei mai bune includeri a acestora în comunităţi.</w:t>
      </w:r>
    </w:p>
    <w:p w:rsidR="00FD662F" w:rsidRPr="00FD662F" w:rsidRDefault="00FD662F" w:rsidP="00FD662F">
      <w:pPr>
        <w:suppressAutoHyphens/>
        <w:autoSpaceDE w:val="0"/>
        <w:spacing w:after="0" w:line="240" w:lineRule="auto"/>
        <w:jc w:val="both"/>
        <w:rPr>
          <w:rFonts w:ascii="Arial" w:eastAsia="Times New Roman" w:hAnsi="Arial" w:cs="Arial"/>
          <w:color w:val="FF0000"/>
          <w:sz w:val="24"/>
          <w:szCs w:val="24"/>
          <w:lang w:val="ro-RO" w:eastAsia="zh-CN"/>
        </w:rPr>
      </w:pPr>
      <w:r w:rsidRPr="00FD662F">
        <w:rPr>
          <w:rFonts w:ascii="Arial" w:eastAsia="Times New Roman" w:hAnsi="Arial" w:cs="Arial"/>
          <w:b/>
          <w:bCs/>
          <w:iCs/>
          <w:sz w:val="24"/>
          <w:szCs w:val="24"/>
          <w:lang w:val="ro-RO" w:eastAsia="zh-CN"/>
        </w:rPr>
        <w:t>(4</w:t>
      </w:r>
      <w:r w:rsidRPr="00FD662F">
        <w:rPr>
          <w:rFonts w:ascii="Arial" w:eastAsia="Times New Roman" w:hAnsi="Arial" w:cs="Arial"/>
          <w:bCs/>
          <w:iCs/>
          <w:sz w:val="24"/>
          <w:szCs w:val="24"/>
          <w:lang w:val="ro-RO" w:eastAsia="zh-CN"/>
        </w:rPr>
        <w:t>) Fiecare slicitant are obligația de a atașa solicitării de finanțare nerambursabilă certificatul de acreditare ca furnizor de servicii sociale și licența de fucționare a serviciului social.</w:t>
      </w:r>
    </w:p>
    <w:p w:rsidR="00FD662F" w:rsidRPr="00FD662F" w:rsidRDefault="00FD662F" w:rsidP="00FD662F">
      <w:pPr>
        <w:suppressAutoHyphens/>
        <w:spacing w:after="0" w:line="240" w:lineRule="auto"/>
        <w:ind w:left="720"/>
        <w:contextualSpacing/>
        <w:jc w:val="both"/>
        <w:rPr>
          <w:rFonts w:ascii="Arial" w:eastAsia="Times New Roman" w:hAnsi="Arial" w:cs="Arial"/>
          <w:sz w:val="24"/>
          <w:szCs w:val="24"/>
          <w:lang w:val="ro-RO" w:eastAsia="zh-CN"/>
        </w:rPr>
      </w:pPr>
    </w:p>
    <w:p w:rsidR="00FD662F" w:rsidRPr="00FD662F" w:rsidRDefault="00FD662F" w:rsidP="00FD662F">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hAnsi="Arial" w:cs="Arial"/>
          <w:b/>
          <w:color w:val="1F3864" w:themeColor="accent5" w:themeShade="80"/>
          <w:spacing w:val="2"/>
          <w:sz w:val="24"/>
          <w:szCs w:val="24"/>
          <w:lang w:val="ro-RO"/>
        </w:rPr>
      </w:pPr>
      <w:r w:rsidRPr="00FD662F">
        <w:rPr>
          <w:rFonts w:ascii="Arial" w:hAnsi="Arial" w:cs="Arial"/>
          <w:b/>
          <w:color w:val="1F3864" w:themeColor="accent5" w:themeShade="80"/>
          <w:sz w:val="24"/>
          <w:szCs w:val="24"/>
          <w:lang w:val="ro-RO"/>
        </w:rPr>
        <w:t>3.DECONTAREA CHELTUIELILOR PENTRU DOMENIUL</w:t>
      </w:r>
      <w:r w:rsidRPr="00FD662F">
        <w:rPr>
          <w:rFonts w:ascii="Arial" w:hAnsi="Arial" w:cs="Arial"/>
          <w:b/>
          <w:color w:val="1F3864" w:themeColor="accent5" w:themeShade="80"/>
          <w:spacing w:val="2"/>
          <w:sz w:val="24"/>
          <w:szCs w:val="24"/>
          <w:lang w:val="ro-RO"/>
        </w:rPr>
        <w:t xml:space="preserve"> SOCIAL</w:t>
      </w:r>
    </w:p>
    <w:p w:rsidR="00FD662F" w:rsidRPr="00FD662F" w:rsidRDefault="00FD662F" w:rsidP="00FD662F">
      <w:pPr>
        <w:widowControl w:val="0"/>
        <w:tabs>
          <w:tab w:val="left" w:pos="279"/>
        </w:tabs>
        <w:suppressAutoHyphens/>
        <w:spacing w:after="0" w:line="240" w:lineRule="auto"/>
        <w:jc w:val="both"/>
        <w:rPr>
          <w:rFonts w:ascii="Arial" w:eastAsia="Calibri" w:hAnsi="Arial" w:cs="Arial"/>
          <w:b/>
          <w:kern w:val="1"/>
          <w:sz w:val="24"/>
          <w:szCs w:val="24"/>
          <w:lang w:val="ro-RO" w:eastAsia="ar-SA"/>
        </w:rPr>
      </w:pPr>
      <w:r w:rsidRPr="00FD662F">
        <w:rPr>
          <w:rFonts w:ascii="Arial" w:eastAsia="Calibri" w:hAnsi="Arial" w:cs="Arial"/>
          <w:b/>
          <w:color w:val="000000"/>
          <w:kern w:val="1"/>
          <w:sz w:val="24"/>
          <w:szCs w:val="24"/>
          <w:lang w:val="ro-RO" w:eastAsia="ro-RO" w:bidi="ro-RO"/>
        </w:rPr>
        <w:t>Posibilități de decontare</w:t>
      </w:r>
    </w:p>
    <w:p w:rsidR="00FD662F" w:rsidRPr="00FD662F" w:rsidRDefault="00FD662F" w:rsidP="00FD662F">
      <w:pPr>
        <w:suppressAutoHyphens/>
        <w:spacing w:after="0" w:line="240" w:lineRule="auto"/>
        <w:jc w:val="both"/>
        <w:rPr>
          <w:rFonts w:ascii="Arial" w:eastAsia="Times New Roman" w:hAnsi="Arial" w:cs="Arial"/>
          <w:sz w:val="24"/>
          <w:szCs w:val="24"/>
          <w:lang w:val="ro-RO" w:eastAsia="zh-CN"/>
        </w:rPr>
      </w:pPr>
      <w:r w:rsidRPr="00FD662F">
        <w:rPr>
          <w:rFonts w:ascii="Arial" w:eastAsia="Calibri" w:hAnsi="Arial" w:cs="Arial"/>
          <w:color w:val="000000"/>
          <w:kern w:val="1"/>
          <w:sz w:val="24"/>
          <w:szCs w:val="24"/>
          <w:lang w:val="ro-RO" w:eastAsia="ro-RO" w:bidi="ro-RO"/>
        </w:rPr>
        <w:tab/>
      </w:r>
      <w:r w:rsidRPr="00FD662F">
        <w:rPr>
          <w:rFonts w:ascii="Arial" w:eastAsia="Times New Roman" w:hAnsi="Arial" w:cs="Arial"/>
          <w:bCs/>
          <w:sz w:val="24"/>
          <w:szCs w:val="24"/>
          <w:lang w:val="ro-RO" w:eastAsia="zh-CN"/>
        </w:rPr>
        <w:t>Pe parcursul derulării contractului, solicitanți</w:t>
      </w:r>
      <w:r w:rsidRPr="00FD662F">
        <w:rPr>
          <w:rFonts w:ascii="Arial" w:eastAsia="Times New Roman" w:hAnsi="Arial" w:cs="Arial"/>
          <w:sz w:val="24"/>
          <w:szCs w:val="24"/>
          <w:lang w:val="ro-RO" w:eastAsia="zh-CN"/>
        </w:rPr>
        <w:t>i care au primit finanțare au obligaţia să prezinte Direcției economice următoarele raportări:</w:t>
      </w:r>
    </w:p>
    <w:p w:rsidR="00FD662F" w:rsidRPr="00FD662F" w:rsidRDefault="00FD662F" w:rsidP="00FD662F">
      <w:pPr>
        <w:numPr>
          <w:ilvl w:val="1"/>
          <w:numId w:val="19"/>
        </w:numPr>
        <w:suppressAutoHyphens/>
        <w:spacing w:after="0" w:line="240" w:lineRule="auto"/>
        <w:jc w:val="both"/>
        <w:rPr>
          <w:rFonts w:ascii="Arial" w:eastAsia="Times New Roman" w:hAnsi="Arial" w:cs="Arial"/>
          <w:sz w:val="24"/>
          <w:szCs w:val="24"/>
          <w:lang w:val="ro-RO" w:eastAsia="zh-CN"/>
        </w:rPr>
      </w:pPr>
      <w:r w:rsidRPr="00FD662F">
        <w:rPr>
          <w:rFonts w:ascii="Arial" w:eastAsia="Times New Roman" w:hAnsi="Arial" w:cs="Arial"/>
          <w:b/>
          <w:bCs/>
          <w:sz w:val="24"/>
          <w:szCs w:val="24"/>
          <w:lang w:val="ro-RO" w:eastAsia="zh-CN"/>
        </w:rPr>
        <w:t>raportări intermediare:</w:t>
      </w:r>
      <w:r w:rsidRPr="00FD662F">
        <w:rPr>
          <w:rFonts w:ascii="Arial" w:eastAsia="Times New Roman" w:hAnsi="Arial" w:cs="Arial"/>
          <w:sz w:val="24"/>
          <w:szCs w:val="24"/>
          <w:lang w:val="ro-RO" w:eastAsia="zh-CN"/>
        </w:rPr>
        <w:t xml:space="preserve"> vor fi depuse înainte de solicitarea oricărei tranşe intermediare.</w:t>
      </w:r>
    </w:p>
    <w:p w:rsidR="00FD662F" w:rsidRPr="00FD662F" w:rsidRDefault="00FD662F" w:rsidP="00FD662F">
      <w:pPr>
        <w:numPr>
          <w:ilvl w:val="0"/>
          <w:numId w:val="4"/>
        </w:numPr>
        <w:suppressAutoHyphens/>
        <w:spacing w:after="0" w:line="240" w:lineRule="auto"/>
        <w:jc w:val="both"/>
        <w:rPr>
          <w:rFonts w:ascii="Arial" w:eastAsia="Times New Roman" w:hAnsi="Arial" w:cs="Arial"/>
          <w:sz w:val="24"/>
          <w:szCs w:val="24"/>
          <w:lang w:val="ro-RO" w:eastAsia="zh-CN"/>
        </w:rPr>
      </w:pPr>
      <w:r w:rsidRPr="00FD662F">
        <w:rPr>
          <w:rFonts w:ascii="Arial" w:eastAsia="Times New Roman" w:hAnsi="Arial" w:cs="Arial"/>
          <w:b/>
          <w:bCs/>
          <w:sz w:val="24"/>
          <w:szCs w:val="24"/>
          <w:lang w:val="ro-RO" w:eastAsia="zh-CN"/>
        </w:rPr>
        <w:lastRenderedPageBreak/>
        <w:t>raportare finală:</w:t>
      </w:r>
      <w:r w:rsidRPr="00FD662F">
        <w:rPr>
          <w:rFonts w:ascii="Arial" w:eastAsia="Times New Roman" w:hAnsi="Arial" w:cs="Arial"/>
          <w:sz w:val="24"/>
          <w:szCs w:val="24"/>
          <w:lang w:val="ro-RO" w:eastAsia="zh-CN"/>
        </w:rPr>
        <w:t xml:space="preserve"> depusă în termen de maxim 30 zile de la încheierea proiectului, dar nu mai târziu de data de </w:t>
      </w:r>
      <w:r w:rsidRPr="00FD662F">
        <w:rPr>
          <w:rFonts w:ascii="Arial" w:eastAsia="Times New Roman" w:hAnsi="Arial" w:cs="Arial"/>
          <w:b/>
          <w:bCs/>
          <w:sz w:val="24"/>
          <w:szCs w:val="24"/>
          <w:lang w:val="ro-RO" w:eastAsia="zh-CN"/>
        </w:rPr>
        <w:t>29 noiembrie a anului în curs</w:t>
      </w:r>
      <w:r w:rsidRPr="00FD662F">
        <w:rPr>
          <w:rFonts w:ascii="Arial" w:eastAsia="Times New Roman" w:hAnsi="Arial" w:cs="Arial"/>
          <w:sz w:val="24"/>
          <w:szCs w:val="24"/>
          <w:lang w:val="ro-RO" w:eastAsia="zh-CN"/>
        </w:rPr>
        <w:t xml:space="preserve"> şi va cuprinde obligatoriu justificarea cheltuielilor la nivelul întregului proiect cuprizând atât finanțarea proprie cât și contribuția  autorității finanțatoare.</w:t>
      </w:r>
    </w:p>
    <w:p w:rsidR="00FD662F" w:rsidRPr="00FD662F" w:rsidRDefault="00FD662F" w:rsidP="00FD662F">
      <w:pPr>
        <w:spacing w:after="0" w:line="240" w:lineRule="auto"/>
        <w:ind w:firstLine="720"/>
        <w:jc w:val="both"/>
        <w:rPr>
          <w:rFonts w:ascii="Arial" w:eastAsia="Times New Roman" w:hAnsi="Arial" w:cs="Arial"/>
          <w:sz w:val="24"/>
          <w:szCs w:val="24"/>
          <w:lang w:val="ro-RO" w:eastAsia="zh-CN"/>
        </w:rPr>
      </w:pPr>
      <w:r w:rsidRPr="00FD662F">
        <w:rPr>
          <w:rFonts w:ascii="Arial" w:eastAsia="Times New Roman" w:hAnsi="Arial" w:cs="Arial"/>
          <w:sz w:val="24"/>
          <w:szCs w:val="24"/>
          <w:lang w:val="ro-RO" w:eastAsia="zh-CN"/>
        </w:rPr>
        <w:t xml:space="preserve">Raportările vor fi întocmite în conformitate cu </w:t>
      </w:r>
      <w:r w:rsidRPr="00FD662F">
        <w:rPr>
          <w:rFonts w:ascii="Arial" w:eastAsia="Times New Roman" w:hAnsi="Arial" w:cs="Arial"/>
          <w:b/>
          <w:bCs/>
          <w:sz w:val="24"/>
          <w:szCs w:val="24"/>
          <w:lang w:val="ro-RO" w:eastAsia="zh-CN"/>
        </w:rPr>
        <w:t>Anexa nr.11</w:t>
      </w:r>
      <w:r w:rsidRPr="00FD662F">
        <w:rPr>
          <w:rFonts w:ascii="Arial" w:eastAsia="Times New Roman" w:hAnsi="Arial" w:cs="Arial"/>
          <w:sz w:val="24"/>
          <w:szCs w:val="24"/>
          <w:lang w:val="ro-RO" w:eastAsia="zh-CN"/>
        </w:rPr>
        <w:t xml:space="preserve"> din Regulament şi vor fi transmise</w:t>
      </w:r>
      <w:r w:rsidRPr="00FD662F">
        <w:rPr>
          <w:rFonts w:ascii="Arial" w:eastAsia="Times New Roman" w:hAnsi="Arial" w:cs="Arial"/>
          <w:color w:val="000000"/>
          <w:sz w:val="24"/>
          <w:szCs w:val="24"/>
          <w:lang w:val="ro-RO" w:eastAsia="zh-CN"/>
        </w:rPr>
        <w:t xml:space="preserve"> </w:t>
      </w:r>
      <w:r w:rsidRPr="00FD662F">
        <w:rPr>
          <w:rFonts w:ascii="Arial" w:eastAsia="Times New Roman" w:hAnsi="Arial" w:cs="Arial"/>
          <w:b/>
          <w:bCs/>
          <w:color w:val="000000"/>
          <w:sz w:val="24"/>
          <w:szCs w:val="24"/>
          <w:lang w:val="ro-RO" w:eastAsia="zh-CN"/>
        </w:rPr>
        <w:t>în format scris</w:t>
      </w:r>
      <w:r w:rsidRPr="00FD662F">
        <w:rPr>
          <w:rFonts w:ascii="Arial" w:eastAsia="Times New Roman" w:hAnsi="Arial" w:cs="Arial"/>
          <w:b/>
          <w:color w:val="000000"/>
          <w:sz w:val="24"/>
          <w:szCs w:val="24"/>
          <w:lang w:val="ro-RO" w:eastAsia="zh-CN"/>
        </w:rPr>
        <w:t>,</w:t>
      </w:r>
      <w:r w:rsidRPr="00FD662F">
        <w:rPr>
          <w:rFonts w:ascii="Arial" w:eastAsia="Times New Roman" w:hAnsi="Arial" w:cs="Arial"/>
          <w:color w:val="000000"/>
          <w:sz w:val="24"/>
          <w:szCs w:val="24"/>
          <w:lang w:val="ro-RO" w:eastAsia="zh-CN"/>
        </w:rPr>
        <w:t xml:space="preserve"> </w:t>
      </w:r>
      <w:r w:rsidRPr="00FD662F">
        <w:rPr>
          <w:rFonts w:ascii="Arial" w:eastAsia="Times New Roman" w:hAnsi="Arial" w:cs="Arial"/>
          <w:sz w:val="24"/>
          <w:szCs w:val="24"/>
          <w:lang w:val="ro-RO" w:eastAsia="zh-CN"/>
        </w:rPr>
        <w:t xml:space="preserve">înregistrate la Centrul de Informare a Cetățenilor și/sau </w:t>
      </w:r>
      <w:r w:rsidRPr="00FD662F">
        <w:rPr>
          <w:rFonts w:ascii="Arial" w:eastAsia="Times New Roman" w:hAnsi="Arial" w:cs="Arial"/>
          <w:b/>
          <w:bCs/>
          <w:sz w:val="24"/>
          <w:szCs w:val="24"/>
          <w:lang w:val="ro-RO" w:eastAsia="zh-CN"/>
        </w:rPr>
        <w:t>în format electronic</w:t>
      </w:r>
      <w:r w:rsidRPr="00FD662F">
        <w:rPr>
          <w:rFonts w:ascii="Arial" w:eastAsia="Times New Roman" w:hAnsi="Arial" w:cs="Arial"/>
          <w:sz w:val="24"/>
          <w:szCs w:val="24"/>
          <w:lang w:val="ro-RO" w:eastAsia="zh-CN"/>
        </w:rPr>
        <w:t xml:space="preserve"> pe adresa </w:t>
      </w:r>
      <w:hyperlink r:id="rId12" w:history="1">
        <w:r w:rsidRPr="00FD662F">
          <w:rPr>
            <w:rFonts w:ascii="Arial" w:eastAsia="Times New Roman" w:hAnsi="Arial" w:cs="Arial"/>
            <w:b/>
            <w:bCs/>
            <w:color w:val="0000FF"/>
            <w:sz w:val="24"/>
            <w:szCs w:val="24"/>
            <w:u w:val="single"/>
            <w:lang w:val="ro-RO" w:eastAsia="zh-CN"/>
          </w:rPr>
          <w:t>finantari.ramburs@primariadeva.ro</w:t>
        </w:r>
      </w:hyperlink>
      <w:r w:rsidRPr="00FD662F">
        <w:rPr>
          <w:rFonts w:ascii="Arial" w:eastAsia="Times New Roman" w:hAnsi="Arial" w:cs="Arial"/>
          <w:sz w:val="24"/>
          <w:szCs w:val="24"/>
          <w:lang w:val="ro-RO" w:eastAsia="zh-CN"/>
        </w:rPr>
        <w:t xml:space="preserve"> </w:t>
      </w:r>
      <w:r w:rsidRPr="00FD662F">
        <w:rPr>
          <w:rFonts w:ascii="Arial" w:eastAsia="Times New Roman" w:hAnsi="Arial" w:cs="Arial"/>
          <w:color w:val="000000"/>
          <w:sz w:val="24"/>
          <w:szCs w:val="24"/>
          <w:lang w:val="ro-RO" w:eastAsia="zh-CN"/>
        </w:rPr>
        <w:t xml:space="preserve">fiind însoţite de documentele justificative pentru cheltuielile efectuate, cu mențiunea </w:t>
      </w:r>
      <w:r w:rsidRPr="00FD662F">
        <w:rPr>
          <w:rFonts w:ascii="Arial" w:eastAsia="Times New Roman" w:hAnsi="Arial" w:cs="Arial"/>
          <w:b/>
          <w:bCs/>
          <w:color w:val="000000"/>
          <w:sz w:val="24"/>
          <w:szCs w:val="24"/>
          <w:lang w:val="ro-RO" w:eastAsia="zh-CN"/>
        </w:rPr>
        <w:t>”conform cu originalul” având alături semnătura reprezentantului legal al organizației finanțate</w:t>
      </w:r>
      <w:r w:rsidRPr="00FD662F">
        <w:rPr>
          <w:rFonts w:ascii="Arial" w:eastAsia="Times New Roman" w:hAnsi="Arial" w:cs="Arial"/>
          <w:color w:val="000000"/>
          <w:sz w:val="24"/>
          <w:szCs w:val="24"/>
          <w:lang w:val="ro-RO" w:eastAsia="zh-CN"/>
        </w:rPr>
        <w:t>.</w:t>
      </w:r>
    </w:p>
    <w:p w:rsidR="00FD662F" w:rsidRPr="00FD662F" w:rsidRDefault="00FD662F" w:rsidP="00FD662F">
      <w:pPr>
        <w:tabs>
          <w:tab w:val="left" w:pos="993"/>
        </w:tabs>
        <w:spacing w:after="0" w:line="240" w:lineRule="auto"/>
        <w:jc w:val="both"/>
        <w:rPr>
          <w:rFonts w:ascii="Arial" w:eastAsia="Times New Roman" w:hAnsi="Arial" w:cs="Arial"/>
          <w:b/>
          <w:sz w:val="24"/>
          <w:szCs w:val="24"/>
          <w:u w:val="single"/>
          <w:lang w:val="ro-RO" w:eastAsia="zh-CN"/>
        </w:rPr>
      </w:pPr>
      <w:r w:rsidRPr="00FD662F">
        <w:rPr>
          <w:rFonts w:ascii="Arial" w:eastAsia="Times New Roman" w:hAnsi="Arial" w:cs="Arial"/>
          <w:bCs/>
          <w:sz w:val="24"/>
          <w:szCs w:val="24"/>
          <w:lang w:val="ro-RO" w:eastAsia="zh-CN"/>
        </w:rPr>
        <w:tab/>
      </w:r>
      <w:r w:rsidRPr="00FD662F">
        <w:rPr>
          <w:rFonts w:ascii="Arial" w:eastAsia="Times New Roman" w:hAnsi="Arial" w:cs="Arial"/>
          <w:bCs/>
          <w:sz w:val="24"/>
          <w:szCs w:val="24"/>
          <w:u w:val="single"/>
          <w:lang w:val="ro-RO" w:eastAsia="zh-CN"/>
        </w:rPr>
        <w:t xml:space="preserve">Pentru ca o cheltuială să fie aprobată și validată, respectiv decontată, trebuie să fie o cheltuială eligibilă, aferentă unei activități/acțiuni ce s-a derulat începând cu data menționată în contractul de finanțare și nu mai târziu de data de </w:t>
      </w:r>
      <w:r w:rsidRPr="00FD662F">
        <w:rPr>
          <w:rFonts w:ascii="Arial" w:eastAsia="Times New Roman" w:hAnsi="Arial" w:cs="Arial"/>
          <w:b/>
          <w:sz w:val="24"/>
          <w:szCs w:val="24"/>
          <w:u w:val="single"/>
          <w:lang w:val="ro-RO" w:eastAsia="zh-CN"/>
        </w:rPr>
        <w:t>29 noiembrie a anului în curs.</w:t>
      </w:r>
    </w:p>
    <w:p w:rsidR="00FD662F" w:rsidRPr="00FD662F" w:rsidRDefault="00FD662F" w:rsidP="00FD662F">
      <w:pPr>
        <w:spacing w:after="0" w:line="240" w:lineRule="auto"/>
        <w:jc w:val="both"/>
        <w:rPr>
          <w:rFonts w:ascii="Arial" w:eastAsia="Times New Roman" w:hAnsi="Arial" w:cs="Arial"/>
          <w:bCs/>
          <w:color w:val="000000"/>
          <w:sz w:val="24"/>
          <w:szCs w:val="24"/>
          <w:lang w:val="ro-RO" w:eastAsia="zh-CN"/>
        </w:rPr>
      </w:pPr>
      <w:r w:rsidRPr="00FD662F">
        <w:rPr>
          <w:rFonts w:ascii="Arial" w:eastAsia="Times New Roman" w:hAnsi="Arial" w:cs="Arial"/>
          <w:bCs/>
          <w:sz w:val="24"/>
          <w:szCs w:val="24"/>
          <w:lang w:val="ro-RO" w:eastAsia="zh-CN"/>
        </w:rPr>
        <w:tab/>
        <w:t xml:space="preserve">Proiectele pentru care nu s-a depus raportarea finală în termenul stabilit prin contract nu vor obține decontarea tranșei finale şi vor urma </w:t>
      </w:r>
      <w:r w:rsidRPr="00FD662F">
        <w:rPr>
          <w:rFonts w:ascii="Arial" w:eastAsia="Times New Roman" w:hAnsi="Arial" w:cs="Arial"/>
          <w:bCs/>
          <w:color w:val="000000"/>
          <w:sz w:val="24"/>
          <w:szCs w:val="24"/>
          <w:lang w:val="ro-RO" w:eastAsia="zh-CN"/>
        </w:rPr>
        <w:t>procedurile specifice de recuperare.</w:t>
      </w:r>
    </w:p>
    <w:p w:rsidR="00FD662F" w:rsidRPr="00FD662F" w:rsidRDefault="00FD662F" w:rsidP="00FD662F">
      <w:pPr>
        <w:spacing w:after="0" w:line="240" w:lineRule="auto"/>
        <w:jc w:val="both"/>
        <w:rPr>
          <w:rFonts w:ascii="Arial" w:eastAsia="Times New Roman" w:hAnsi="Arial" w:cs="Arial"/>
          <w:b/>
          <w:bCs/>
          <w:sz w:val="24"/>
          <w:szCs w:val="24"/>
          <w:lang w:val="ro-RO" w:eastAsia="zh-CN"/>
        </w:rPr>
      </w:pPr>
      <w:r w:rsidRPr="00FD662F">
        <w:rPr>
          <w:rFonts w:ascii="Arial" w:eastAsia="Times New Roman" w:hAnsi="Arial" w:cs="Arial"/>
          <w:sz w:val="24"/>
          <w:szCs w:val="24"/>
          <w:lang w:val="ro-RO" w:eastAsia="zh-CN"/>
        </w:rPr>
        <w:tab/>
        <w:t>D</w:t>
      </w:r>
      <w:r w:rsidRPr="00FD662F">
        <w:rPr>
          <w:rFonts w:ascii="Arial" w:eastAsia="Times New Roman" w:hAnsi="Arial" w:cs="Arial"/>
          <w:bCs/>
          <w:sz w:val="24"/>
          <w:szCs w:val="24"/>
          <w:lang w:val="ro-RO" w:eastAsia="zh-CN"/>
        </w:rPr>
        <w:t xml:space="preserve">urata de implementare a contractelor de finanțare nu va depăși </w:t>
      </w:r>
      <w:r w:rsidRPr="00FD662F">
        <w:rPr>
          <w:rFonts w:ascii="Arial" w:eastAsia="Times New Roman" w:hAnsi="Arial" w:cs="Arial"/>
          <w:b/>
          <w:sz w:val="24"/>
          <w:szCs w:val="24"/>
          <w:lang w:val="ro-RO" w:eastAsia="zh-CN"/>
        </w:rPr>
        <w:t xml:space="preserve">29 </w:t>
      </w:r>
      <w:r w:rsidRPr="00FD662F">
        <w:rPr>
          <w:rFonts w:ascii="Arial" w:eastAsia="Times New Roman" w:hAnsi="Arial" w:cs="Arial"/>
          <w:b/>
          <w:bCs/>
          <w:sz w:val="24"/>
          <w:szCs w:val="24"/>
          <w:lang w:val="ro-RO" w:eastAsia="zh-CN"/>
        </w:rPr>
        <w:t xml:space="preserve">noiembrie </w:t>
      </w:r>
      <w:r w:rsidRPr="00FD662F">
        <w:rPr>
          <w:rFonts w:ascii="Arial" w:eastAsia="Times New Roman" w:hAnsi="Arial" w:cs="Arial"/>
          <w:bCs/>
          <w:sz w:val="24"/>
          <w:szCs w:val="24"/>
          <w:lang w:val="ro-RO" w:eastAsia="zh-CN"/>
        </w:rPr>
        <w:t xml:space="preserve">a anului în curs, astfel încât să se asigure închiderea/decontarea ultimei tranșe în anul calendaristic în care s-a acordat finanțarea. </w:t>
      </w:r>
    </w:p>
    <w:p w:rsidR="00FD662F" w:rsidRPr="00FD662F" w:rsidRDefault="00FD662F" w:rsidP="00FD662F">
      <w:pPr>
        <w:spacing w:after="0" w:line="240" w:lineRule="auto"/>
        <w:jc w:val="both"/>
        <w:rPr>
          <w:rFonts w:ascii="Arial" w:eastAsia="Times New Roman" w:hAnsi="Arial" w:cs="Arial"/>
          <w:b/>
          <w:bCs/>
          <w:sz w:val="24"/>
          <w:szCs w:val="24"/>
          <w:lang w:val="ro-RO" w:eastAsia="zh-CN"/>
        </w:rPr>
      </w:pPr>
      <w:r w:rsidRPr="00FD662F">
        <w:rPr>
          <w:rFonts w:ascii="Arial" w:eastAsia="Times New Roman" w:hAnsi="Arial" w:cs="Arial"/>
          <w:color w:val="000000"/>
          <w:sz w:val="24"/>
          <w:szCs w:val="24"/>
          <w:lang w:val="ro-RO" w:eastAsia="zh-CN"/>
        </w:rPr>
        <w:tab/>
        <w:t xml:space="preserve">După efectuarea plății ultimei tranșe de către autoritatea finanțatoare beneficiarul se obligă să facă dovada plății în termen de maxim 5 zile calendaristice.  </w:t>
      </w:r>
    </w:p>
    <w:p w:rsidR="00FD662F" w:rsidRPr="00FD662F" w:rsidRDefault="00FD662F" w:rsidP="00FD662F">
      <w:pPr>
        <w:suppressAutoHyphens/>
        <w:spacing w:after="0" w:line="240" w:lineRule="auto"/>
        <w:contextualSpacing/>
        <w:jc w:val="both"/>
        <w:rPr>
          <w:rFonts w:ascii="Arial" w:eastAsia="Times New Roman" w:hAnsi="Arial" w:cs="Arial"/>
          <w:sz w:val="24"/>
          <w:szCs w:val="24"/>
          <w:lang w:val="ro-RO" w:eastAsia="zh-CN"/>
        </w:rPr>
      </w:pPr>
      <w:r w:rsidRPr="00FD662F">
        <w:rPr>
          <w:rFonts w:ascii="Arial" w:eastAsia="Times New Roman" w:hAnsi="Arial" w:cs="Arial"/>
          <w:bCs/>
          <w:color w:val="000000"/>
          <w:sz w:val="24"/>
          <w:szCs w:val="24"/>
          <w:lang w:val="ro-RO" w:eastAsia="zh-CN"/>
        </w:rPr>
        <w:t xml:space="preserve">Acestea vor fi depuse cu adresa de înaintare, întocmită conform </w:t>
      </w:r>
      <w:r w:rsidRPr="00FD662F">
        <w:rPr>
          <w:rFonts w:ascii="Arial" w:eastAsia="Times New Roman" w:hAnsi="Arial" w:cs="Arial"/>
          <w:b/>
          <w:color w:val="000000"/>
          <w:sz w:val="24"/>
          <w:szCs w:val="24"/>
          <w:lang w:val="ro-RO" w:eastAsia="zh-CN"/>
        </w:rPr>
        <w:t>Anexei nr.10</w:t>
      </w:r>
      <w:r w:rsidRPr="00FD662F">
        <w:rPr>
          <w:rFonts w:ascii="Arial" w:eastAsia="Times New Roman" w:hAnsi="Arial" w:cs="Arial"/>
          <w:bCs/>
          <w:color w:val="000000"/>
          <w:sz w:val="24"/>
          <w:szCs w:val="24"/>
          <w:lang w:val="ro-RO" w:eastAsia="zh-CN"/>
        </w:rPr>
        <w:t xml:space="preserve"> din Regulament,</w:t>
      </w:r>
      <w:r w:rsidRPr="00FD662F">
        <w:rPr>
          <w:rFonts w:ascii="Arial" w:eastAsia="Times New Roman" w:hAnsi="Arial" w:cs="Arial"/>
          <w:bCs/>
          <w:sz w:val="24"/>
          <w:szCs w:val="24"/>
          <w:lang w:val="ro-RO" w:eastAsia="zh-CN"/>
        </w:rPr>
        <w:t xml:space="preserve"> la Centrul de Informare a Cetățenilor.</w:t>
      </w:r>
    </w:p>
    <w:p w:rsidR="00FD662F" w:rsidRPr="00FD662F" w:rsidRDefault="00FD662F" w:rsidP="00FD662F">
      <w:pPr>
        <w:suppressAutoHyphens/>
        <w:spacing w:after="0" w:line="240" w:lineRule="auto"/>
        <w:ind w:firstLine="720"/>
        <w:contextualSpacing/>
        <w:jc w:val="both"/>
        <w:rPr>
          <w:rFonts w:ascii="Arial" w:eastAsia="Times New Roman" w:hAnsi="Arial" w:cs="Arial"/>
          <w:sz w:val="24"/>
          <w:szCs w:val="24"/>
          <w:lang w:val="ro-RO" w:eastAsia="zh-CN"/>
        </w:rPr>
      </w:pPr>
      <w:r w:rsidRPr="00FD662F">
        <w:rPr>
          <w:rFonts w:ascii="Arial" w:eastAsia="Times New Roman" w:hAnsi="Arial" w:cs="Arial"/>
          <w:sz w:val="24"/>
          <w:szCs w:val="24"/>
          <w:lang w:val="ro-RO" w:eastAsia="zh-CN"/>
        </w:rPr>
        <w:t xml:space="preserve">Autoritatea finanţatoare îşi rezervă dreptul de a face verificări atât în perioada derulării contractului de finanţare nerambursabilă, cât şi ulterior validării raportării finale, în scopul completării dosarului finanţării nerambursabile, dar nu mai târziu de 3 luni de la expirarea termenului prevăzut la </w:t>
      </w:r>
      <w:r w:rsidRPr="00FD662F">
        <w:rPr>
          <w:rFonts w:ascii="Arial" w:eastAsia="Times New Roman" w:hAnsi="Arial" w:cs="Arial"/>
          <w:b/>
          <w:bCs/>
          <w:sz w:val="24"/>
          <w:szCs w:val="24"/>
          <w:lang w:val="ro-RO" w:eastAsia="zh-CN"/>
        </w:rPr>
        <w:t>art.82 din Regulament.</w:t>
      </w:r>
    </w:p>
    <w:p w:rsidR="00FD662F" w:rsidRPr="00FD662F" w:rsidRDefault="00FD662F" w:rsidP="00FD662F">
      <w:pPr>
        <w:spacing w:after="0" w:line="240" w:lineRule="auto"/>
        <w:jc w:val="both"/>
        <w:rPr>
          <w:rFonts w:ascii="Arial" w:eastAsia="Times New Roman" w:hAnsi="Arial" w:cs="Arial"/>
          <w:bCs/>
          <w:sz w:val="24"/>
          <w:szCs w:val="24"/>
          <w:lang w:val="ro-RO" w:eastAsia="zh-CN"/>
        </w:rPr>
      </w:pPr>
      <w:r w:rsidRPr="00FD662F">
        <w:rPr>
          <w:rFonts w:ascii="Arial" w:eastAsia="Times New Roman" w:hAnsi="Arial" w:cs="Arial"/>
          <w:bCs/>
          <w:sz w:val="24"/>
          <w:szCs w:val="24"/>
          <w:lang w:val="ro-RO" w:eastAsia="zh-CN"/>
        </w:rPr>
        <w:tab/>
        <w:t xml:space="preserve">Finanțările nerambursabile acordate </w:t>
      </w:r>
      <w:r w:rsidRPr="00FD662F">
        <w:rPr>
          <w:rFonts w:ascii="Arial" w:eastAsia="Times New Roman" w:hAnsi="Arial" w:cs="Arial"/>
          <w:b/>
          <w:sz w:val="24"/>
          <w:szCs w:val="24"/>
          <w:lang w:val="ro-RO" w:eastAsia="zh-CN"/>
        </w:rPr>
        <w:t>nu pot fi folosite</w:t>
      </w:r>
      <w:r w:rsidRPr="00FD662F">
        <w:rPr>
          <w:rFonts w:ascii="Arial" w:eastAsia="Times New Roman" w:hAnsi="Arial" w:cs="Arial"/>
          <w:bCs/>
          <w:sz w:val="24"/>
          <w:szCs w:val="24"/>
          <w:lang w:val="ro-RO" w:eastAsia="zh-CN"/>
        </w:rPr>
        <w:t xml:space="preserve"> pentru acoperirea unor debite ale beneficiarilor sau pentru cheltuielile salariale ale persoanelor juridice de drept public beneficiare.</w:t>
      </w:r>
    </w:p>
    <w:p w:rsidR="00FD662F" w:rsidRPr="00FD662F" w:rsidRDefault="00FD662F" w:rsidP="00FD662F">
      <w:pPr>
        <w:spacing w:after="0" w:line="240" w:lineRule="auto"/>
        <w:jc w:val="both"/>
        <w:rPr>
          <w:rFonts w:ascii="Arial" w:eastAsia="Times New Roman" w:hAnsi="Arial" w:cs="Arial"/>
          <w:sz w:val="24"/>
          <w:szCs w:val="24"/>
          <w:lang w:val="ro-RO" w:eastAsia="zh-CN"/>
        </w:rPr>
      </w:pPr>
      <w:r w:rsidRPr="00FD662F">
        <w:rPr>
          <w:rFonts w:ascii="Arial" w:eastAsia="Times New Roman" w:hAnsi="Arial" w:cs="Arial"/>
          <w:bCs/>
          <w:sz w:val="24"/>
          <w:szCs w:val="24"/>
          <w:lang w:val="ro-RO" w:eastAsia="zh-CN"/>
        </w:rPr>
        <w:tab/>
        <w:t>Raportul final trebuie să cuprindă, pe lângă cheltuielile reprezentând valoarea finanțării nerambursabile și cheltuieli reprezentând contribuția proprie a beneficiarului asumată de minim 10% din valoarea totală a finanțării.</w:t>
      </w:r>
    </w:p>
    <w:p w:rsidR="00FD662F" w:rsidRPr="00FD662F" w:rsidRDefault="00FD662F" w:rsidP="00FD662F">
      <w:pPr>
        <w:spacing w:after="0" w:line="240" w:lineRule="auto"/>
        <w:jc w:val="both"/>
        <w:rPr>
          <w:rFonts w:ascii="Arial" w:eastAsia="Times New Roman" w:hAnsi="Arial" w:cs="Arial"/>
          <w:bCs/>
          <w:sz w:val="24"/>
          <w:szCs w:val="24"/>
          <w:lang w:val="ro-RO" w:eastAsia="zh-CN"/>
        </w:rPr>
      </w:pPr>
      <w:r w:rsidRPr="00FD662F">
        <w:rPr>
          <w:rFonts w:ascii="Arial" w:eastAsia="Times New Roman" w:hAnsi="Arial" w:cs="Arial"/>
          <w:bCs/>
          <w:sz w:val="24"/>
          <w:szCs w:val="24"/>
          <w:lang w:val="ro-RO" w:eastAsia="zh-CN"/>
        </w:rPr>
        <w:tab/>
        <w:t xml:space="preserve">Pentru a fi validată o cheltuială se vor avea în vedere următoarele: </w:t>
      </w:r>
    </w:p>
    <w:p w:rsidR="00FD662F" w:rsidRPr="00FD662F" w:rsidRDefault="00FD662F" w:rsidP="00FD662F">
      <w:pPr>
        <w:numPr>
          <w:ilvl w:val="0"/>
          <w:numId w:val="7"/>
        </w:numPr>
        <w:suppressAutoHyphens/>
        <w:autoSpaceDE w:val="0"/>
        <w:autoSpaceDN w:val="0"/>
        <w:adjustRightInd w:val="0"/>
        <w:spacing w:after="0" w:line="240" w:lineRule="auto"/>
        <w:jc w:val="both"/>
        <w:rPr>
          <w:rFonts w:ascii="Arial" w:eastAsia="Times New Roman" w:hAnsi="Arial" w:cs="Arial"/>
          <w:bCs/>
          <w:color w:val="000000"/>
          <w:sz w:val="24"/>
          <w:szCs w:val="24"/>
          <w:lang w:val="ro-RO"/>
        </w:rPr>
      </w:pPr>
      <w:r w:rsidRPr="00FD662F">
        <w:rPr>
          <w:rFonts w:ascii="Arial" w:eastAsia="Times New Roman" w:hAnsi="Arial" w:cs="Arial"/>
          <w:bCs/>
          <w:color w:val="000000"/>
          <w:sz w:val="24"/>
          <w:szCs w:val="24"/>
          <w:lang w:val="ro-RO"/>
        </w:rPr>
        <w:t>plata este efectuată de către beneficiar în perioada de valabilitate a contractului de finanțare;</w:t>
      </w:r>
    </w:p>
    <w:p w:rsidR="00FD662F" w:rsidRPr="00FD662F" w:rsidRDefault="00FD662F" w:rsidP="00FD662F">
      <w:pPr>
        <w:numPr>
          <w:ilvl w:val="0"/>
          <w:numId w:val="7"/>
        </w:numPr>
        <w:suppressAutoHyphens/>
        <w:autoSpaceDE w:val="0"/>
        <w:autoSpaceDN w:val="0"/>
        <w:adjustRightInd w:val="0"/>
        <w:spacing w:after="0" w:line="240" w:lineRule="auto"/>
        <w:jc w:val="both"/>
        <w:rPr>
          <w:rFonts w:ascii="Arial" w:eastAsia="Times New Roman" w:hAnsi="Arial" w:cs="Arial"/>
          <w:bCs/>
          <w:color w:val="000000"/>
          <w:sz w:val="24"/>
          <w:szCs w:val="24"/>
          <w:lang w:val="ro-RO"/>
        </w:rPr>
      </w:pPr>
      <w:r w:rsidRPr="00FD662F">
        <w:rPr>
          <w:rFonts w:ascii="Arial" w:eastAsia="Times New Roman" w:hAnsi="Arial" w:cs="Arial"/>
          <w:bCs/>
          <w:color w:val="000000"/>
          <w:sz w:val="24"/>
          <w:szCs w:val="24"/>
          <w:lang w:val="ro-RO"/>
        </w:rPr>
        <w:t>cheltuiala este prevăzută în bugetul de venituri și cheltuieli al proiectului, anexă la contractul de finanțare;</w:t>
      </w:r>
    </w:p>
    <w:p w:rsidR="00FD662F" w:rsidRPr="00FD662F" w:rsidRDefault="00FD662F" w:rsidP="00FD662F">
      <w:pPr>
        <w:numPr>
          <w:ilvl w:val="0"/>
          <w:numId w:val="7"/>
        </w:numPr>
        <w:suppressAutoHyphens/>
        <w:autoSpaceDE w:val="0"/>
        <w:autoSpaceDN w:val="0"/>
        <w:adjustRightInd w:val="0"/>
        <w:spacing w:after="0" w:line="240" w:lineRule="auto"/>
        <w:jc w:val="both"/>
        <w:rPr>
          <w:rFonts w:ascii="Arial" w:eastAsia="Times New Roman" w:hAnsi="Arial" w:cs="Arial"/>
          <w:bCs/>
          <w:sz w:val="24"/>
          <w:szCs w:val="24"/>
          <w:lang w:val="ro-RO"/>
        </w:rPr>
      </w:pPr>
      <w:r w:rsidRPr="00FD662F">
        <w:rPr>
          <w:rFonts w:ascii="Arial" w:eastAsia="Times New Roman" w:hAnsi="Arial" w:cs="Arial"/>
          <w:bCs/>
          <w:sz w:val="24"/>
          <w:szCs w:val="24"/>
          <w:lang w:val="ro-RO"/>
        </w:rPr>
        <w:t xml:space="preserve">documentele justificative (facturi, chitanțe, bonuri fiscale, ordine de plată, extrase de cont, etc.) prezentate conțin toate elementele legale, obligatorii, cum ar fi: sunt emise pe numele beneficiarului finanțării, conțin datele de identificare, au completate toate câmpurile, calculele sunt corecte, au înscrisă denumirea exactă și detaliată a produselor sau serviciilor achiziționate în vederea implementării activităților proiectului etc; </w:t>
      </w:r>
    </w:p>
    <w:p w:rsidR="00FD662F" w:rsidRPr="00FD662F" w:rsidRDefault="00FD662F" w:rsidP="00FD662F">
      <w:pPr>
        <w:numPr>
          <w:ilvl w:val="0"/>
          <w:numId w:val="7"/>
        </w:numPr>
        <w:suppressAutoHyphens/>
        <w:autoSpaceDE w:val="0"/>
        <w:autoSpaceDN w:val="0"/>
        <w:adjustRightInd w:val="0"/>
        <w:spacing w:after="0" w:line="240" w:lineRule="auto"/>
        <w:jc w:val="both"/>
        <w:rPr>
          <w:rFonts w:ascii="Arial" w:eastAsia="Times New Roman" w:hAnsi="Arial" w:cs="Arial"/>
          <w:bCs/>
          <w:sz w:val="24"/>
          <w:szCs w:val="24"/>
          <w:lang w:val="ro-RO"/>
        </w:rPr>
      </w:pPr>
      <w:r w:rsidRPr="00FD662F">
        <w:rPr>
          <w:rFonts w:ascii="Arial" w:eastAsia="Times New Roman" w:hAnsi="Arial" w:cs="Arial"/>
          <w:bCs/>
          <w:sz w:val="24"/>
          <w:szCs w:val="24"/>
          <w:lang w:val="ro-RO"/>
        </w:rPr>
        <w:t xml:space="preserve">documentele justificative emise de furnizorii bunurilor și serviciilor din afara granițelor României, pe numele beneficiarului/partenerilor finanțării sunt prezentate împreună cu dovada plății lor, însoțite de traducerea în limba </w:t>
      </w:r>
      <w:r w:rsidRPr="00FD662F">
        <w:rPr>
          <w:rFonts w:ascii="Arial" w:eastAsia="Times New Roman" w:hAnsi="Arial" w:cs="Arial"/>
          <w:bCs/>
          <w:sz w:val="24"/>
          <w:szCs w:val="24"/>
          <w:lang w:val="ro-RO"/>
        </w:rPr>
        <w:lastRenderedPageBreak/>
        <w:t>română, semnate şi ştampilate de către cel ce le-a tradus. Sumele se vor deconta la cursul BNR din data efectuării cheltuielii respective.</w:t>
      </w:r>
    </w:p>
    <w:p w:rsidR="00FD662F" w:rsidRPr="00FD662F" w:rsidRDefault="00FD662F" w:rsidP="00FD662F">
      <w:pPr>
        <w:tabs>
          <w:tab w:val="left" w:pos="993"/>
        </w:tabs>
        <w:suppressAutoHyphens/>
        <w:spacing w:after="0" w:line="240" w:lineRule="auto"/>
        <w:jc w:val="both"/>
        <w:rPr>
          <w:rFonts w:ascii="Arial" w:eastAsia="Times New Roman" w:hAnsi="Arial" w:cs="Arial"/>
          <w:bCs/>
          <w:sz w:val="24"/>
          <w:szCs w:val="24"/>
          <w:lang w:val="ro-RO"/>
        </w:rPr>
      </w:pPr>
    </w:p>
    <w:p w:rsidR="00FD662F" w:rsidRPr="00FD662F" w:rsidRDefault="00FD662F" w:rsidP="00FD662F">
      <w:pPr>
        <w:tabs>
          <w:tab w:val="left" w:pos="993"/>
        </w:tabs>
        <w:suppressAutoHyphens/>
        <w:spacing w:after="0" w:line="240" w:lineRule="auto"/>
        <w:jc w:val="both"/>
        <w:rPr>
          <w:rFonts w:ascii="Arial" w:eastAsia="Times New Roman" w:hAnsi="Arial" w:cs="Arial"/>
          <w:bCs/>
          <w:sz w:val="24"/>
          <w:szCs w:val="24"/>
          <w:lang w:val="ro-RO"/>
        </w:rPr>
      </w:pPr>
    </w:p>
    <w:p w:rsidR="00FD662F" w:rsidRPr="00FD662F" w:rsidRDefault="00FD662F" w:rsidP="00FD662F">
      <w:pPr>
        <w:pBdr>
          <w:top w:val="single" w:sz="4" w:space="1" w:color="auto"/>
          <w:left w:val="single" w:sz="4" w:space="4" w:color="auto"/>
          <w:bottom w:val="single" w:sz="4" w:space="1" w:color="auto"/>
          <w:right w:val="single" w:sz="4" w:space="4" w:color="auto"/>
        </w:pBdr>
        <w:suppressAutoHyphens/>
        <w:spacing w:after="0" w:line="240" w:lineRule="auto"/>
        <w:contextualSpacing/>
        <w:rPr>
          <w:rFonts w:ascii="Arial" w:eastAsia="Times New Roman" w:hAnsi="Arial" w:cs="Arial"/>
          <w:b/>
          <w:color w:val="1F3864" w:themeColor="accent5" w:themeShade="80"/>
          <w:sz w:val="24"/>
          <w:szCs w:val="24"/>
          <w:lang w:val="ro-RO" w:eastAsia="zh-CN"/>
        </w:rPr>
      </w:pPr>
      <w:r w:rsidRPr="00FD662F">
        <w:rPr>
          <w:rFonts w:ascii="Arial" w:eastAsia="Times New Roman" w:hAnsi="Arial" w:cs="Arial"/>
          <w:b/>
          <w:color w:val="1F3864" w:themeColor="accent5" w:themeShade="80"/>
          <w:sz w:val="24"/>
          <w:szCs w:val="24"/>
          <w:lang w:val="ro-RO" w:eastAsia="zh-CN"/>
        </w:rPr>
        <w:t>4.DOCUMENTAȚIA PENTRU DECONTAREA CHELTUIELILOR</w:t>
      </w:r>
    </w:p>
    <w:p w:rsidR="00FD662F" w:rsidRPr="00FD662F" w:rsidRDefault="00FD662F" w:rsidP="00FD662F">
      <w:pPr>
        <w:tabs>
          <w:tab w:val="left" w:pos="993"/>
        </w:tabs>
        <w:spacing w:after="0" w:line="240" w:lineRule="auto"/>
        <w:jc w:val="both"/>
        <w:rPr>
          <w:rFonts w:ascii="Arial" w:eastAsia="Times New Roman" w:hAnsi="Arial" w:cs="Arial"/>
          <w:sz w:val="24"/>
          <w:szCs w:val="24"/>
          <w:lang w:val="ro-RO" w:eastAsia="zh-CN"/>
        </w:rPr>
      </w:pPr>
    </w:p>
    <w:p w:rsidR="00FD662F" w:rsidRPr="00FD662F" w:rsidRDefault="00FD662F" w:rsidP="00FD662F">
      <w:pPr>
        <w:tabs>
          <w:tab w:val="left" w:pos="993"/>
        </w:tabs>
        <w:spacing w:after="0" w:line="240" w:lineRule="auto"/>
        <w:jc w:val="both"/>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Pentru fiecare decontare se vor înainta următoarele documente:</w:t>
      </w:r>
    </w:p>
    <w:p w:rsidR="00FD662F" w:rsidRPr="00FD662F" w:rsidRDefault="00FD662F" w:rsidP="00FD662F">
      <w:pPr>
        <w:numPr>
          <w:ilvl w:val="0"/>
          <w:numId w:val="36"/>
        </w:numPr>
        <w:suppressAutoHyphens/>
        <w:spacing w:after="0" w:line="240" w:lineRule="auto"/>
        <w:contextualSpacing/>
        <w:jc w:val="both"/>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Anexa 10 - Adresa de înaintare a raportului intermediar sau final;</w:t>
      </w:r>
    </w:p>
    <w:p w:rsidR="00FD662F" w:rsidRPr="00FD662F" w:rsidRDefault="00FD662F" w:rsidP="00FD662F">
      <w:pPr>
        <w:numPr>
          <w:ilvl w:val="0"/>
          <w:numId w:val="36"/>
        </w:numPr>
        <w:suppressAutoHyphens/>
        <w:spacing w:after="0" w:line="240" w:lineRule="auto"/>
        <w:contextualSpacing/>
        <w:jc w:val="both"/>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Anexa 11 - Formular pentru raportări intermediare sau finale, după caz;</w:t>
      </w:r>
    </w:p>
    <w:p w:rsidR="00FD662F" w:rsidRPr="00FD662F" w:rsidRDefault="00FD662F" w:rsidP="00FD662F">
      <w:pPr>
        <w:suppressAutoHyphens/>
        <w:spacing w:after="0" w:line="240" w:lineRule="auto"/>
        <w:ind w:left="709"/>
        <w:jc w:val="both"/>
        <w:rPr>
          <w:rFonts w:ascii="Arial" w:eastAsia="Calibri" w:hAnsi="Arial" w:cs="Arial"/>
          <w:i/>
          <w:iCs/>
          <w:color w:val="000000"/>
          <w:kern w:val="1"/>
          <w:sz w:val="24"/>
          <w:szCs w:val="24"/>
          <w:lang w:val="ro-RO" w:eastAsia="ro-RO" w:bidi="ro-RO"/>
        </w:rPr>
      </w:pPr>
      <w:r w:rsidRPr="00FD662F">
        <w:rPr>
          <w:rFonts w:ascii="Arial" w:eastAsia="Calibri" w:hAnsi="Arial" w:cs="Arial"/>
          <w:i/>
          <w:iCs/>
          <w:color w:val="000000"/>
          <w:kern w:val="1"/>
          <w:sz w:val="24"/>
          <w:szCs w:val="24"/>
          <w:lang w:val="ro-RO" w:eastAsia="ro-RO" w:bidi="ro-RO"/>
        </w:rPr>
        <w:t>*</w:t>
      </w:r>
      <w:r w:rsidRPr="00FD662F">
        <w:rPr>
          <w:rFonts w:ascii="Arial" w:eastAsia="Calibri" w:hAnsi="Arial" w:cs="Arial"/>
          <w:i/>
          <w:iCs/>
          <w:color w:val="000000"/>
          <w:kern w:val="1"/>
          <w:sz w:val="20"/>
          <w:szCs w:val="20"/>
          <w:lang w:val="ro-RO" w:eastAsia="ro-RO" w:bidi="ro-RO"/>
        </w:rPr>
        <w:t xml:space="preserve">Beneficiarul are obligativitatea de a prezenta informații privind indicatori (fizici, de eficiență, de rezultat) și criterii de performanță care să permită evaluarea rezultatelor de exemplu: numărul de participanți, număr de exemplare editate, impactul proiectului în </w:t>
      </w:r>
      <w:r w:rsidRPr="00FD662F">
        <w:rPr>
          <w:rFonts w:ascii="Arial" w:eastAsia="Calibri" w:hAnsi="Arial" w:cs="Arial"/>
          <w:i/>
          <w:iCs/>
          <w:color w:val="000000"/>
          <w:kern w:val="1"/>
          <w:sz w:val="20"/>
          <w:szCs w:val="20"/>
          <w:lang w:val="ro-RO" w:eastAsia="zh-CN" w:bidi="en-US"/>
        </w:rPr>
        <w:t xml:space="preserve">mass </w:t>
      </w:r>
      <w:r w:rsidRPr="00FD662F">
        <w:rPr>
          <w:rFonts w:ascii="Arial" w:eastAsia="Calibri" w:hAnsi="Arial" w:cs="Arial"/>
          <w:i/>
          <w:iCs/>
          <w:color w:val="000000"/>
          <w:kern w:val="1"/>
          <w:sz w:val="20"/>
          <w:szCs w:val="20"/>
          <w:lang w:val="ro-RO" w:eastAsia="ro-RO" w:bidi="ro-RO"/>
        </w:rPr>
        <w:t>media.</w:t>
      </w:r>
    </w:p>
    <w:p w:rsidR="00FD662F" w:rsidRPr="00FD662F" w:rsidRDefault="00FD662F" w:rsidP="00FD662F">
      <w:pPr>
        <w:widowControl w:val="0"/>
        <w:numPr>
          <w:ilvl w:val="0"/>
          <w:numId w:val="36"/>
        </w:numPr>
        <w:suppressAutoHyphens/>
        <w:spacing w:after="0" w:line="240" w:lineRule="auto"/>
        <w:contextualSpacing/>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Anexa 9 - Declarație privind veniturile și cheltuielile proiectului (se va depune de către beneficiar la fiecare raportare)</w:t>
      </w:r>
    </w:p>
    <w:p w:rsidR="00FD662F" w:rsidRPr="00FD662F" w:rsidRDefault="00FD662F" w:rsidP="00FD662F">
      <w:pPr>
        <w:widowControl w:val="0"/>
        <w:numPr>
          <w:ilvl w:val="0"/>
          <w:numId w:val="36"/>
        </w:numPr>
        <w:suppressAutoHyphens/>
        <w:spacing w:after="0" w:line="240" w:lineRule="auto"/>
        <w:contextualSpacing/>
        <w:jc w:val="both"/>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Documentele vor respecta următoarele cerințe:</w:t>
      </w:r>
    </w:p>
    <w:p w:rsidR="00FD662F" w:rsidRPr="00FD662F" w:rsidRDefault="00FD662F" w:rsidP="00FD662F">
      <w:pPr>
        <w:widowControl w:val="0"/>
        <w:numPr>
          <w:ilvl w:val="0"/>
          <w:numId w:val="39"/>
        </w:numPr>
        <w:suppressAutoHyphens/>
        <w:spacing w:after="0" w:line="240" w:lineRule="auto"/>
        <w:ind w:left="709"/>
        <w:contextualSpacing/>
        <w:jc w:val="both"/>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vor fi îndosariate în ordinea liniilor bugetare așa cum acestea sunt ordonate în Bugetul de venituri și cheltuieli al proiectului;</w:t>
      </w:r>
    </w:p>
    <w:p w:rsidR="00FD662F" w:rsidRPr="00FD662F" w:rsidRDefault="00FD662F" w:rsidP="00FD662F">
      <w:pPr>
        <w:widowControl w:val="0"/>
        <w:numPr>
          <w:ilvl w:val="0"/>
          <w:numId w:val="38"/>
        </w:numPr>
        <w:suppressAutoHyphens/>
        <w:spacing w:after="0" w:line="240" w:lineRule="auto"/>
        <w:ind w:left="709"/>
        <w:contextualSpacing/>
        <w:jc w:val="both"/>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toate documentele vor fi semnate, prezentate în copie lizibilă, semnată pentru conformitate cu originalul;</w:t>
      </w:r>
    </w:p>
    <w:p w:rsidR="00FD662F" w:rsidRPr="00FD662F" w:rsidRDefault="00FD662F" w:rsidP="00FD662F">
      <w:pPr>
        <w:widowControl w:val="0"/>
        <w:numPr>
          <w:ilvl w:val="0"/>
          <w:numId w:val="37"/>
        </w:numPr>
        <w:suppressAutoHyphens/>
        <w:spacing w:after="0" w:line="240" w:lineRule="auto"/>
        <w:ind w:left="709"/>
        <w:contextualSpacing/>
        <w:jc w:val="both"/>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dosarul de decont va conține un număr de telefon sau e-mail al persoanei care răspunde de întocmirea decontului;</w:t>
      </w:r>
    </w:p>
    <w:p w:rsidR="00FD662F" w:rsidRPr="00FD662F" w:rsidRDefault="00FD662F" w:rsidP="00FD662F">
      <w:pPr>
        <w:widowControl w:val="0"/>
        <w:numPr>
          <w:ilvl w:val="0"/>
          <w:numId w:val="36"/>
        </w:numPr>
        <w:tabs>
          <w:tab w:val="left" w:pos="363"/>
        </w:tabs>
        <w:suppressAutoHyphens/>
        <w:spacing w:after="0" w:line="240" w:lineRule="auto"/>
        <w:contextualSpacing/>
        <w:jc w:val="both"/>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În cazul documentelor redactate într-o altă limbă decât limba română, toate documentele prezentate la decont vor fi traduse în limba română de către un traducător autorizat.</w:t>
      </w:r>
    </w:p>
    <w:p w:rsidR="00FD662F" w:rsidRPr="00FD662F" w:rsidRDefault="00FD662F" w:rsidP="00FD662F">
      <w:pPr>
        <w:widowControl w:val="0"/>
        <w:numPr>
          <w:ilvl w:val="0"/>
          <w:numId w:val="36"/>
        </w:numPr>
        <w:suppressAutoHyphens/>
        <w:spacing w:after="0" w:line="240" w:lineRule="auto"/>
        <w:contextualSpacing/>
        <w:jc w:val="both"/>
        <w:rPr>
          <w:rFonts w:ascii="Arial" w:eastAsia="Calibri" w:hAnsi="Arial" w:cs="Arial"/>
          <w:b/>
          <w:bCs/>
          <w:color w:val="000000"/>
          <w:kern w:val="1"/>
          <w:sz w:val="24"/>
          <w:szCs w:val="24"/>
          <w:lang w:val="ro-RO" w:eastAsia="ro-RO" w:bidi="ro-RO"/>
        </w:rPr>
      </w:pPr>
      <w:r w:rsidRPr="00FD662F">
        <w:rPr>
          <w:rFonts w:ascii="Arial" w:eastAsia="Calibri" w:hAnsi="Arial" w:cs="Arial"/>
          <w:b/>
          <w:bCs/>
          <w:color w:val="000000"/>
          <w:kern w:val="1"/>
          <w:sz w:val="24"/>
          <w:szCs w:val="24"/>
          <w:lang w:val="ro-RO" w:eastAsia="ro-RO" w:bidi="ro-RO"/>
        </w:rPr>
        <w:t xml:space="preserve">Autoritatea finanțatoare poate solicita documente în vederea completării și clarificării dosarului de decontare a finanțării nerambursabilă în urma unei solicitări scrise sau </w:t>
      </w:r>
      <w:r w:rsidRPr="00FD662F">
        <w:rPr>
          <w:rFonts w:ascii="Arial" w:eastAsia="Calibri" w:hAnsi="Arial" w:cs="Arial"/>
          <w:b/>
          <w:bCs/>
          <w:color w:val="000000"/>
          <w:kern w:val="1"/>
          <w:sz w:val="24"/>
          <w:szCs w:val="24"/>
          <w:lang w:val="ro-RO" w:eastAsia="zh-CN" w:bidi="en-US"/>
        </w:rPr>
        <w:t xml:space="preserve">online. </w:t>
      </w:r>
      <w:r w:rsidRPr="00FD662F">
        <w:rPr>
          <w:rFonts w:ascii="Arial" w:eastAsia="Calibri" w:hAnsi="Arial" w:cs="Arial"/>
          <w:b/>
          <w:bCs/>
          <w:color w:val="000000"/>
          <w:kern w:val="1"/>
          <w:sz w:val="24"/>
          <w:szCs w:val="24"/>
          <w:lang w:val="ro-RO" w:eastAsia="ro-RO" w:bidi="ro-RO"/>
        </w:rPr>
        <w:t xml:space="preserve">Beneficiarul va aduce documentele solicitate în termen de maxim 5 zile lucrătoare de la data comunicării lor. </w:t>
      </w:r>
    </w:p>
    <w:p w:rsidR="00FD662F" w:rsidRPr="00FD662F" w:rsidRDefault="00FD662F" w:rsidP="00FD662F">
      <w:pPr>
        <w:widowControl w:val="0"/>
        <w:numPr>
          <w:ilvl w:val="0"/>
          <w:numId w:val="36"/>
        </w:numPr>
        <w:suppressAutoHyphens/>
        <w:spacing w:after="0" w:line="240" w:lineRule="auto"/>
        <w:contextualSpacing/>
        <w:jc w:val="both"/>
        <w:rPr>
          <w:rFonts w:ascii="Arial" w:eastAsia="Calibri" w:hAnsi="Arial" w:cs="Arial"/>
          <w:b/>
          <w:bCs/>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După depunerea completărilor solicitate, dosarul de decont va fi evaluat, validat și decontat conform documentelor depuse.</w:t>
      </w:r>
    </w:p>
    <w:p w:rsidR="00FD662F" w:rsidRPr="00FD662F" w:rsidRDefault="00FD662F" w:rsidP="00FD662F">
      <w:pPr>
        <w:widowControl w:val="0"/>
        <w:numPr>
          <w:ilvl w:val="0"/>
          <w:numId w:val="36"/>
        </w:numPr>
        <w:suppressAutoHyphens/>
        <w:spacing w:after="0" w:line="240" w:lineRule="auto"/>
        <w:contextualSpacing/>
        <w:jc w:val="both"/>
        <w:rPr>
          <w:rFonts w:ascii="Arial" w:eastAsia="Calibri" w:hAnsi="Arial" w:cs="Arial"/>
          <w:b/>
          <w:bCs/>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În cazul neprezentării completărilor sau clarificărilor solicitate, decontul va fi analizat, validat și decontat conform documentelor depuse inițial pentru acele documente care respectă toate cerințele prezentului ghid.</w:t>
      </w:r>
    </w:p>
    <w:p w:rsidR="00FD662F" w:rsidRPr="00FD662F" w:rsidRDefault="00FD662F" w:rsidP="00FD662F">
      <w:pPr>
        <w:widowControl w:val="0"/>
        <w:numPr>
          <w:ilvl w:val="0"/>
          <w:numId w:val="36"/>
        </w:numPr>
        <w:suppressAutoHyphens/>
        <w:spacing w:after="0" w:line="240" w:lineRule="auto"/>
        <w:contextualSpacing/>
        <w:jc w:val="both"/>
        <w:rPr>
          <w:rFonts w:ascii="Arial" w:eastAsia="Calibri" w:hAnsi="Arial" w:cs="Arial"/>
          <w:b/>
          <w:bCs/>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În cazul imposibilității decontării acesta va fi respins, proiectul rămânând nedecontat.</w:t>
      </w:r>
    </w:p>
    <w:p w:rsidR="00FD662F" w:rsidRPr="00FD662F" w:rsidRDefault="00FD662F" w:rsidP="00FD662F">
      <w:pPr>
        <w:widowControl w:val="0"/>
        <w:tabs>
          <w:tab w:val="left" w:pos="363"/>
        </w:tabs>
        <w:spacing w:after="0" w:line="240" w:lineRule="auto"/>
        <w:jc w:val="both"/>
        <w:rPr>
          <w:rFonts w:ascii="Arial" w:eastAsia="Calibri" w:hAnsi="Arial" w:cs="Arial"/>
          <w:b/>
          <w:bCs/>
          <w:color w:val="000000"/>
          <w:kern w:val="1"/>
          <w:sz w:val="24"/>
          <w:szCs w:val="24"/>
          <w:lang w:val="ro-RO" w:eastAsia="ro-RO" w:bidi="ro-RO"/>
        </w:rPr>
      </w:pPr>
    </w:p>
    <w:p w:rsidR="00FD662F" w:rsidRPr="00FD662F" w:rsidRDefault="00FD662F" w:rsidP="00FD662F">
      <w:pPr>
        <w:widowControl w:val="0"/>
        <w:tabs>
          <w:tab w:val="left" w:pos="363"/>
        </w:tabs>
        <w:spacing w:after="0" w:line="240" w:lineRule="auto"/>
        <w:jc w:val="both"/>
        <w:rPr>
          <w:rFonts w:ascii="Arial" w:eastAsia="Calibri" w:hAnsi="Arial" w:cs="Arial"/>
          <w:b/>
          <w:bCs/>
          <w:color w:val="1F3864" w:themeColor="accent5" w:themeShade="80"/>
          <w:kern w:val="1"/>
          <w:sz w:val="24"/>
          <w:szCs w:val="24"/>
          <w:lang w:val="ro-RO" w:eastAsia="ar-SA"/>
        </w:rPr>
      </w:pPr>
      <w:r w:rsidRPr="00FD662F">
        <w:rPr>
          <w:rFonts w:ascii="Arial" w:eastAsia="Calibri" w:hAnsi="Arial" w:cs="Arial"/>
          <w:b/>
          <w:bCs/>
          <w:color w:val="1F3864" w:themeColor="accent5" w:themeShade="80"/>
          <w:kern w:val="1"/>
          <w:sz w:val="24"/>
          <w:szCs w:val="24"/>
          <w:lang w:val="ro-RO" w:eastAsia="ro-RO" w:bidi="ro-RO"/>
        </w:rPr>
        <w:t>Documentele justificative pentru fiecare natură de cheltuială, potrivit bugetului de venituri și cheltuieli, anexă la contractul de finanțare:</w:t>
      </w:r>
    </w:p>
    <w:p w:rsidR="00FD662F" w:rsidRPr="00FD662F" w:rsidRDefault="00FD662F" w:rsidP="00FD662F">
      <w:pPr>
        <w:widowControl w:val="0"/>
        <w:tabs>
          <w:tab w:val="left" w:pos="720"/>
        </w:tabs>
        <w:suppressAutoHyphens/>
        <w:spacing w:after="0" w:line="240" w:lineRule="auto"/>
        <w:ind w:left="720" w:hanging="720"/>
        <w:jc w:val="both"/>
        <w:rPr>
          <w:rFonts w:ascii="Arial" w:eastAsia="Calibri" w:hAnsi="Arial" w:cs="Arial"/>
          <w:kern w:val="1"/>
          <w:sz w:val="24"/>
          <w:szCs w:val="24"/>
          <w:lang w:val="ro-RO" w:eastAsia="ar-SA"/>
        </w:rPr>
      </w:pPr>
    </w:p>
    <w:p w:rsidR="00FD662F" w:rsidRPr="00FD662F" w:rsidRDefault="00FD662F" w:rsidP="00FD662F">
      <w:pPr>
        <w:widowControl w:val="0"/>
        <w:numPr>
          <w:ilvl w:val="0"/>
          <w:numId w:val="25"/>
        </w:numPr>
        <w:suppressAutoHyphens/>
        <w:spacing w:after="0" w:line="240" w:lineRule="auto"/>
        <w:contextualSpacing/>
        <w:jc w:val="both"/>
        <w:rPr>
          <w:rFonts w:ascii="Arial" w:eastAsia="Calibri" w:hAnsi="Arial" w:cs="Arial"/>
          <w:kern w:val="1"/>
          <w:sz w:val="24"/>
          <w:szCs w:val="24"/>
          <w:lang w:val="ro-RO" w:eastAsia="ar-SA"/>
        </w:rPr>
      </w:pPr>
      <w:r w:rsidRPr="00FD662F">
        <w:rPr>
          <w:rFonts w:ascii="Arial" w:eastAsia="Calibri" w:hAnsi="Arial" w:cs="Arial"/>
          <w:b/>
          <w:bCs/>
          <w:color w:val="000000"/>
          <w:kern w:val="1"/>
          <w:sz w:val="24"/>
          <w:szCs w:val="24"/>
          <w:lang w:val="ro-RO" w:eastAsia="ro-RO" w:bidi="ro-RO"/>
        </w:rPr>
        <w:t>Închirieri:</w:t>
      </w:r>
    </w:p>
    <w:p w:rsidR="00FD662F" w:rsidRPr="00FD662F" w:rsidRDefault="00FD662F" w:rsidP="00FD662F">
      <w:pPr>
        <w:widowControl w:val="0"/>
        <w:tabs>
          <w:tab w:val="left" w:pos="354"/>
        </w:tabs>
        <w:suppressAutoHyphens/>
        <w:spacing w:after="0" w:line="240" w:lineRule="auto"/>
        <w:contextualSpacing/>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ab/>
      </w:r>
      <w:r w:rsidRPr="00FD662F">
        <w:rPr>
          <w:rFonts w:ascii="Arial" w:eastAsia="Calibri" w:hAnsi="Arial" w:cs="Arial"/>
          <w:color w:val="000000"/>
          <w:kern w:val="1"/>
          <w:sz w:val="24"/>
          <w:szCs w:val="24"/>
          <w:lang w:val="ro-RO" w:eastAsia="ro-RO" w:bidi="ro-RO"/>
        </w:rPr>
        <w:tab/>
        <w:t xml:space="preserve">Pentru organizarea de consfătuiri, conferinţe, analize anuale, întruniri cu caracter metodic, schimburi de experienţă şi alte acțiuni similare, pot fi închiriate spaţii, instalaţii (de sonorizare, de traducere simultană), aparatură audio-video, calculatoare şi echipamente periferice şi alte bunuri necesare desfăşurării acţiunilor. </w:t>
      </w:r>
    </w:p>
    <w:p w:rsidR="00FD662F" w:rsidRPr="00FD662F" w:rsidRDefault="00FD662F" w:rsidP="00FD662F">
      <w:pPr>
        <w:widowControl w:val="0"/>
        <w:tabs>
          <w:tab w:val="left" w:pos="354"/>
        </w:tabs>
        <w:suppressAutoHyphens/>
        <w:spacing w:after="0" w:line="240" w:lineRule="auto"/>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ab/>
      </w:r>
      <w:r w:rsidRPr="00FD662F">
        <w:rPr>
          <w:rFonts w:ascii="Arial" w:eastAsia="Calibri" w:hAnsi="Arial" w:cs="Arial"/>
          <w:color w:val="000000"/>
          <w:kern w:val="1"/>
          <w:sz w:val="24"/>
          <w:szCs w:val="24"/>
          <w:lang w:val="ro-RO" w:eastAsia="ro-RO" w:bidi="ro-RO"/>
        </w:rPr>
        <w:tab/>
        <w:t>Pentru justificarea cheltuielilor, beneficiarul finanţării nerambursabile trebuie să prezinte autorităţii finanţatoare, în copie, următoarele documente:</w:t>
      </w:r>
    </w:p>
    <w:p w:rsidR="00FD662F" w:rsidRPr="00FD662F" w:rsidRDefault="00FD662F" w:rsidP="00FD662F">
      <w:pPr>
        <w:widowControl w:val="0"/>
        <w:numPr>
          <w:ilvl w:val="0"/>
          <w:numId w:val="3"/>
        </w:numPr>
        <w:tabs>
          <w:tab w:val="left" w:pos="354"/>
        </w:tabs>
        <w:suppressAutoHyphens/>
        <w:spacing w:after="0" w:line="240" w:lineRule="auto"/>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cerere de ofertă sau studiu de piață;</w:t>
      </w:r>
    </w:p>
    <w:p w:rsidR="00FD662F" w:rsidRPr="00FD662F" w:rsidRDefault="00FD662F" w:rsidP="00FD662F">
      <w:pPr>
        <w:widowControl w:val="0"/>
        <w:numPr>
          <w:ilvl w:val="0"/>
          <w:numId w:val="3"/>
        </w:numPr>
        <w:tabs>
          <w:tab w:val="left" w:pos="354"/>
        </w:tabs>
        <w:suppressAutoHyphens/>
        <w:spacing w:after="0" w:line="240" w:lineRule="auto"/>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 xml:space="preserve">contractul de închiriere încheiat cu furnizorul de astfel de servicii în baza Legii nr. </w:t>
      </w:r>
      <w:r w:rsidRPr="00FD662F">
        <w:rPr>
          <w:rFonts w:ascii="Arial" w:eastAsia="Calibri" w:hAnsi="Arial" w:cs="Arial"/>
          <w:color w:val="000000"/>
          <w:kern w:val="1"/>
          <w:sz w:val="24"/>
          <w:szCs w:val="24"/>
          <w:lang w:val="ro-RO" w:eastAsia="ro-RO" w:bidi="ro-RO"/>
        </w:rPr>
        <w:lastRenderedPageBreak/>
        <w:t>98/2016 privind achizițiile publice, cu modificările şi completările ulterioare;</w:t>
      </w:r>
    </w:p>
    <w:p w:rsidR="00FD662F" w:rsidRPr="00FD662F" w:rsidRDefault="00FD662F" w:rsidP="00FD662F">
      <w:pPr>
        <w:widowControl w:val="0"/>
        <w:numPr>
          <w:ilvl w:val="0"/>
          <w:numId w:val="3"/>
        </w:numPr>
        <w:tabs>
          <w:tab w:val="left" w:pos="354"/>
        </w:tabs>
        <w:suppressAutoHyphens/>
        <w:spacing w:after="0" w:line="240" w:lineRule="auto"/>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factura fiscală;</w:t>
      </w:r>
    </w:p>
    <w:p w:rsidR="00FD662F" w:rsidRPr="00FD662F" w:rsidRDefault="00FD662F" w:rsidP="00FD662F">
      <w:pPr>
        <w:widowControl w:val="0"/>
        <w:numPr>
          <w:ilvl w:val="0"/>
          <w:numId w:val="3"/>
        </w:numPr>
        <w:tabs>
          <w:tab w:val="left" w:pos="373"/>
        </w:tabs>
        <w:suppressAutoHyphens/>
        <w:spacing w:after="0" w:line="240" w:lineRule="auto"/>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pentru virament, ordinul de plată și extrasul de cont, iar pentru numerar, chitanţa din care rezultă plata facturii și registrul de casă.</w:t>
      </w:r>
    </w:p>
    <w:p w:rsidR="00FD662F" w:rsidRPr="00FD662F" w:rsidRDefault="00FD662F" w:rsidP="00FD662F">
      <w:pPr>
        <w:widowControl w:val="0"/>
        <w:tabs>
          <w:tab w:val="left" w:pos="373"/>
        </w:tabs>
        <w:spacing w:after="0" w:line="240" w:lineRule="auto"/>
        <w:jc w:val="both"/>
        <w:rPr>
          <w:rFonts w:ascii="Arial" w:eastAsia="Calibri" w:hAnsi="Arial" w:cs="Arial"/>
          <w:color w:val="000000"/>
          <w:kern w:val="1"/>
          <w:sz w:val="24"/>
          <w:szCs w:val="24"/>
          <w:lang w:val="ro-RO" w:eastAsia="ro-RO" w:bidi="ro-RO"/>
        </w:rPr>
      </w:pPr>
    </w:p>
    <w:p w:rsidR="00FD662F" w:rsidRPr="00FD662F" w:rsidRDefault="00FD662F" w:rsidP="00FD662F">
      <w:pPr>
        <w:widowControl w:val="0"/>
        <w:numPr>
          <w:ilvl w:val="0"/>
          <w:numId w:val="25"/>
        </w:numPr>
        <w:suppressAutoHyphens/>
        <w:spacing w:after="0" w:line="240" w:lineRule="auto"/>
        <w:contextualSpacing/>
        <w:jc w:val="both"/>
        <w:rPr>
          <w:rFonts w:ascii="Arial" w:eastAsia="Calibri" w:hAnsi="Arial" w:cs="Arial"/>
          <w:color w:val="000000"/>
          <w:kern w:val="1"/>
          <w:sz w:val="24"/>
          <w:szCs w:val="24"/>
          <w:lang w:val="ro-RO" w:eastAsia="ro-RO" w:bidi="ro-RO"/>
        </w:rPr>
      </w:pPr>
      <w:r w:rsidRPr="00FD662F">
        <w:rPr>
          <w:rFonts w:ascii="Arial" w:eastAsia="Calibri" w:hAnsi="Arial" w:cs="Arial"/>
          <w:b/>
          <w:bCs/>
          <w:color w:val="000000"/>
          <w:kern w:val="1"/>
          <w:sz w:val="24"/>
          <w:szCs w:val="24"/>
          <w:lang w:val="ro-RO" w:eastAsia="ro-RO" w:bidi="ro-RO"/>
        </w:rPr>
        <w:t>Onorarii:</w:t>
      </w:r>
    </w:p>
    <w:p w:rsidR="00FD662F" w:rsidRPr="00FD662F" w:rsidRDefault="00FD662F" w:rsidP="00FD662F">
      <w:pPr>
        <w:widowControl w:val="0"/>
        <w:tabs>
          <w:tab w:val="left" w:pos="0"/>
        </w:tabs>
        <w:spacing w:after="0" w:line="240" w:lineRule="auto"/>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ab/>
        <w:t xml:space="preserve">Se încadrează în categoria onorarii orice activitate prestată de o </w:t>
      </w:r>
      <w:r w:rsidRPr="00FD662F">
        <w:rPr>
          <w:rFonts w:ascii="Arial" w:eastAsia="Calibri" w:hAnsi="Arial" w:cs="Arial"/>
          <w:color w:val="000000"/>
          <w:kern w:val="1"/>
          <w:lang w:val="ro-RO" w:eastAsia="ro-RO" w:bidi="ro-RO"/>
        </w:rPr>
        <w:t>persoană fizica/persoană fizică autorizată</w:t>
      </w:r>
      <w:r w:rsidRPr="00FD662F">
        <w:rPr>
          <w:rFonts w:ascii="Arial" w:eastAsia="Calibri" w:hAnsi="Arial" w:cs="Arial"/>
          <w:color w:val="000000"/>
          <w:kern w:val="1"/>
          <w:sz w:val="24"/>
          <w:szCs w:val="24"/>
          <w:lang w:val="ro-RO" w:eastAsia="ro-RO" w:bidi="ro-RO"/>
        </w:rPr>
        <w:t xml:space="preserve"> (artist, expert, lector, formator, etc.) angajată să desfăşoare o activitate în cadrul proiectului (cu excepţia persoanelor din echipa de proiect).</w:t>
      </w:r>
    </w:p>
    <w:p w:rsidR="00FD662F" w:rsidRPr="00FD662F" w:rsidRDefault="00FD662F" w:rsidP="00FD662F">
      <w:pPr>
        <w:suppressAutoHyphens/>
        <w:spacing w:after="0" w:line="240" w:lineRule="auto"/>
        <w:ind w:firstLine="720"/>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Documente justificative necesare în vederea decontării:</w:t>
      </w:r>
    </w:p>
    <w:p w:rsidR="00FD662F" w:rsidRPr="00FD662F" w:rsidRDefault="00FD662F" w:rsidP="00FD662F">
      <w:pPr>
        <w:suppressAutoHyphens/>
        <w:spacing w:after="0" w:line="240" w:lineRule="auto"/>
        <w:jc w:val="both"/>
        <w:rPr>
          <w:rFonts w:ascii="Arial" w:eastAsia="Calibri" w:hAnsi="Arial" w:cs="Arial"/>
          <w:kern w:val="1"/>
          <w:sz w:val="24"/>
          <w:szCs w:val="24"/>
          <w:u w:val="single"/>
          <w:lang w:val="ro-RO" w:eastAsia="ar-SA"/>
        </w:rPr>
      </w:pPr>
      <w:r w:rsidRPr="00FD662F">
        <w:rPr>
          <w:rFonts w:ascii="Arial" w:eastAsia="Calibri" w:hAnsi="Arial" w:cs="Arial"/>
          <w:i/>
          <w:iCs/>
          <w:color w:val="000000"/>
          <w:kern w:val="1"/>
          <w:sz w:val="24"/>
          <w:szCs w:val="24"/>
          <w:u w:val="single"/>
          <w:lang w:val="ro-RO" w:eastAsia="ro-RO" w:bidi="ro-RO"/>
        </w:rPr>
        <w:t>În cazul onorariilor pentru persoane fizice:</w:t>
      </w:r>
    </w:p>
    <w:p w:rsidR="00FD662F" w:rsidRPr="00FD662F" w:rsidRDefault="00FD662F" w:rsidP="00FD662F">
      <w:pPr>
        <w:numPr>
          <w:ilvl w:val="0"/>
          <w:numId w:val="20"/>
        </w:numPr>
        <w:suppressAutoHyphens/>
        <w:spacing w:after="0" w:line="240" w:lineRule="auto"/>
        <w:jc w:val="both"/>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 xml:space="preserve"> notă justificativă privind necesitatea;</w:t>
      </w:r>
    </w:p>
    <w:p w:rsidR="00FD662F" w:rsidRPr="00FD662F" w:rsidRDefault="00FD662F" w:rsidP="00FD662F">
      <w:pPr>
        <w:widowControl w:val="0"/>
        <w:numPr>
          <w:ilvl w:val="0"/>
          <w:numId w:val="20"/>
        </w:numPr>
        <w:tabs>
          <w:tab w:val="left" w:pos="1029"/>
        </w:tabs>
        <w:suppressAutoHyphens/>
        <w:spacing w:after="0" w:line="240" w:lineRule="auto"/>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 xml:space="preserve"> contract drepturi de autor/drepturi conexe;</w:t>
      </w:r>
    </w:p>
    <w:p w:rsidR="00FD662F" w:rsidRPr="00FD662F" w:rsidRDefault="00FD662F" w:rsidP="00FD662F">
      <w:pPr>
        <w:widowControl w:val="0"/>
        <w:numPr>
          <w:ilvl w:val="0"/>
          <w:numId w:val="20"/>
        </w:numPr>
        <w:tabs>
          <w:tab w:val="left" w:pos="1029"/>
        </w:tabs>
        <w:suppressAutoHyphens/>
        <w:spacing w:after="0" w:line="240" w:lineRule="auto"/>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 xml:space="preserve"> act de identitate;</w:t>
      </w:r>
    </w:p>
    <w:p w:rsidR="00FD662F" w:rsidRPr="00FD662F" w:rsidRDefault="00FD662F" w:rsidP="00FD662F">
      <w:pPr>
        <w:widowControl w:val="0"/>
        <w:numPr>
          <w:ilvl w:val="0"/>
          <w:numId w:val="20"/>
        </w:numPr>
        <w:tabs>
          <w:tab w:val="left" w:pos="1029"/>
        </w:tabs>
        <w:suppressAutoHyphens/>
        <w:spacing w:after="0" w:line="240" w:lineRule="auto"/>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 xml:space="preserve"> stat de plată/ordin de plată/dispoziție de plată (în cazul dispoziției de plată se va depune și registru de casă);</w:t>
      </w:r>
    </w:p>
    <w:p w:rsidR="00FD662F" w:rsidRPr="00FD662F" w:rsidRDefault="00FD662F" w:rsidP="00FD662F">
      <w:pPr>
        <w:widowControl w:val="0"/>
        <w:numPr>
          <w:ilvl w:val="0"/>
          <w:numId w:val="20"/>
        </w:numPr>
        <w:tabs>
          <w:tab w:val="left" w:pos="1029"/>
        </w:tabs>
        <w:suppressAutoHyphens/>
        <w:spacing w:after="0" w:line="240" w:lineRule="auto"/>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 xml:space="preserve"> copie după ordinele de plată din care să rezulte plata obligațiilor către buget;</w:t>
      </w:r>
    </w:p>
    <w:p w:rsidR="00FD662F" w:rsidRPr="00FD662F" w:rsidRDefault="00FD662F" w:rsidP="00FD662F">
      <w:pPr>
        <w:widowControl w:val="0"/>
        <w:numPr>
          <w:ilvl w:val="0"/>
          <w:numId w:val="20"/>
        </w:numPr>
        <w:tabs>
          <w:tab w:val="left" w:pos="1029"/>
        </w:tabs>
        <w:suppressAutoHyphens/>
        <w:spacing w:after="0" w:line="240" w:lineRule="auto"/>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 xml:space="preserve"> copii după contractele de cesiune a drepturilor de autor şi a drepturilor privind respectarea prevederilor legale şi în care se menţionează clar obiectul contractului, modalitatea de plată, valabilitatea contractului.</w:t>
      </w:r>
    </w:p>
    <w:p w:rsidR="00FD662F" w:rsidRPr="00FD662F" w:rsidRDefault="00FD662F" w:rsidP="00FD662F">
      <w:pPr>
        <w:suppressAutoHyphens/>
        <w:spacing w:after="0" w:line="240" w:lineRule="auto"/>
        <w:rPr>
          <w:rFonts w:ascii="Arial" w:eastAsia="Calibri" w:hAnsi="Arial" w:cs="Arial"/>
          <w:kern w:val="1"/>
          <w:sz w:val="24"/>
          <w:szCs w:val="24"/>
          <w:u w:val="single"/>
          <w:lang w:val="ro-RO" w:eastAsia="ar-SA"/>
        </w:rPr>
      </w:pPr>
      <w:r w:rsidRPr="00FD662F">
        <w:rPr>
          <w:rFonts w:ascii="Arial" w:eastAsia="Calibri" w:hAnsi="Arial" w:cs="Arial"/>
          <w:i/>
          <w:iCs/>
          <w:color w:val="000000"/>
          <w:kern w:val="1"/>
          <w:sz w:val="24"/>
          <w:szCs w:val="24"/>
          <w:u w:val="single"/>
          <w:lang w:val="ro-RO" w:eastAsia="ro-RO" w:bidi="ro-RO"/>
        </w:rPr>
        <w:t>În cazul onorariilor pentru persoane juridice:</w:t>
      </w:r>
    </w:p>
    <w:p w:rsidR="00FD662F" w:rsidRPr="00FD662F" w:rsidRDefault="00FD662F" w:rsidP="00FD662F">
      <w:pPr>
        <w:widowControl w:val="0"/>
        <w:tabs>
          <w:tab w:val="left" w:pos="1029"/>
        </w:tabs>
        <w:spacing w:after="0" w:line="240" w:lineRule="auto"/>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 notă justificativă privind necesitatea;</w:t>
      </w:r>
    </w:p>
    <w:p w:rsidR="00FD662F" w:rsidRPr="00FD662F" w:rsidRDefault="00FD662F" w:rsidP="00FD662F">
      <w:pPr>
        <w:suppressAutoHyphens/>
        <w:spacing w:after="0" w:line="240" w:lineRule="auto"/>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 contractul între persoana juridică și beneficiar;</w:t>
      </w:r>
    </w:p>
    <w:p w:rsidR="00FD662F" w:rsidRPr="00FD662F" w:rsidRDefault="00FD662F" w:rsidP="00FD662F">
      <w:pPr>
        <w:widowControl w:val="0"/>
        <w:tabs>
          <w:tab w:val="left" w:pos="1029"/>
        </w:tabs>
        <w:spacing w:after="0" w:line="240" w:lineRule="auto"/>
        <w:jc w:val="both"/>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 factură fiscală;</w:t>
      </w:r>
    </w:p>
    <w:p w:rsidR="00FD662F" w:rsidRPr="00FD662F" w:rsidRDefault="00FD662F" w:rsidP="00FD662F">
      <w:pPr>
        <w:widowControl w:val="0"/>
        <w:tabs>
          <w:tab w:val="left" w:pos="1029"/>
        </w:tabs>
        <w:spacing w:after="0" w:line="240" w:lineRule="auto"/>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 dovada plății (pentru virament: O.P. și extras de cont; pentru numerar: chitanță și registru de casă);</w:t>
      </w:r>
    </w:p>
    <w:p w:rsidR="00FD662F" w:rsidRPr="00FD662F" w:rsidRDefault="00FD662F" w:rsidP="00FD662F">
      <w:pPr>
        <w:widowControl w:val="0"/>
        <w:tabs>
          <w:tab w:val="left" w:pos="1029"/>
        </w:tabs>
        <w:spacing w:after="0" w:line="240" w:lineRule="auto"/>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 proces-verbal de recepție/de executare a obligațiilor contractuale dintre părți.</w:t>
      </w:r>
    </w:p>
    <w:p w:rsidR="00FD662F" w:rsidRPr="00FD662F" w:rsidRDefault="00FD662F" w:rsidP="00FD662F">
      <w:pPr>
        <w:widowControl w:val="0"/>
        <w:numPr>
          <w:ilvl w:val="0"/>
          <w:numId w:val="25"/>
        </w:numPr>
        <w:suppressAutoHyphens/>
        <w:spacing w:after="0" w:line="240" w:lineRule="auto"/>
        <w:contextualSpacing/>
        <w:jc w:val="both"/>
        <w:rPr>
          <w:rFonts w:ascii="Arial" w:eastAsia="Calibri" w:hAnsi="Arial" w:cs="Arial"/>
          <w:kern w:val="1"/>
          <w:sz w:val="24"/>
          <w:szCs w:val="24"/>
          <w:lang w:val="ro-RO" w:eastAsia="ar-SA"/>
        </w:rPr>
      </w:pPr>
      <w:r w:rsidRPr="00FD662F">
        <w:rPr>
          <w:rFonts w:ascii="Arial" w:eastAsia="Calibri" w:hAnsi="Arial" w:cs="Arial"/>
          <w:b/>
          <w:bCs/>
          <w:color w:val="000000"/>
          <w:kern w:val="1"/>
          <w:sz w:val="24"/>
          <w:szCs w:val="24"/>
          <w:lang w:val="ro-RO" w:eastAsia="ro-RO" w:bidi="ro-RO"/>
        </w:rPr>
        <w:t>Transport</w:t>
      </w:r>
    </w:p>
    <w:p w:rsidR="00FD662F" w:rsidRPr="00FD662F" w:rsidRDefault="00FD662F" w:rsidP="00FD662F">
      <w:pPr>
        <w:widowControl w:val="0"/>
        <w:tabs>
          <w:tab w:val="left" w:pos="363"/>
        </w:tabs>
        <w:spacing w:after="0" w:line="240" w:lineRule="auto"/>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ab/>
        <w:t>Reprezentanţii beneficiarului de finanţare nerambursabilă pot beneficia de decontarea cheltuielilor de transport efectuate, în cazul în care acestea sunt necesare pentru ducerea la îndeplinire a obiectivelor proiectului finanţat de autoritatea finanţatoare:</w:t>
      </w:r>
    </w:p>
    <w:p w:rsidR="00FD662F" w:rsidRPr="00FD662F" w:rsidRDefault="00FD662F" w:rsidP="00FD662F">
      <w:pPr>
        <w:widowControl w:val="0"/>
        <w:tabs>
          <w:tab w:val="left" w:pos="363"/>
        </w:tabs>
        <w:spacing w:after="0" w:line="240" w:lineRule="auto"/>
        <w:ind w:left="360"/>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a)</w:t>
      </w:r>
      <w:r w:rsidRPr="00FD662F">
        <w:rPr>
          <w:rFonts w:ascii="Arial" w:eastAsia="Calibri" w:hAnsi="Arial" w:cs="Arial"/>
          <w:color w:val="000000"/>
          <w:kern w:val="1"/>
          <w:sz w:val="24"/>
          <w:szCs w:val="24"/>
          <w:lang w:val="ro-RO" w:eastAsia="ro-RO" w:bidi="ro-RO"/>
        </w:rPr>
        <w:tab/>
        <w:t>pe calea ferată, pe orice tip de tren, după tariful clasei a II-a;</w:t>
      </w:r>
    </w:p>
    <w:p w:rsidR="00FD662F" w:rsidRPr="00FD662F" w:rsidRDefault="00FD662F" w:rsidP="00FD662F">
      <w:pPr>
        <w:widowControl w:val="0"/>
        <w:tabs>
          <w:tab w:val="left" w:pos="363"/>
        </w:tabs>
        <w:spacing w:after="0" w:line="240" w:lineRule="auto"/>
        <w:ind w:left="360"/>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b)</w:t>
      </w:r>
      <w:r w:rsidRPr="00FD662F">
        <w:rPr>
          <w:rFonts w:ascii="Arial" w:eastAsia="Calibri" w:hAnsi="Arial" w:cs="Arial"/>
          <w:color w:val="000000"/>
          <w:kern w:val="1"/>
          <w:sz w:val="24"/>
          <w:szCs w:val="24"/>
          <w:lang w:val="ro-RO" w:eastAsia="ro-RO" w:bidi="ro-RO"/>
        </w:rPr>
        <w:tab/>
        <w:t>cu mijloace de transport în comun auto, după tarifele stabilite pentru aceste mijloace sau cu mijloacele de transport auto ale beneficiarului de finanţare nerambursabilă, cu încadrarea în consumurile de combustibil, potrivit legii;</w:t>
      </w:r>
    </w:p>
    <w:p w:rsidR="00FD662F" w:rsidRPr="00FD662F" w:rsidRDefault="00FD662F" w:rsidP="00FD662F">
      <w:pPr>
        <w:widowControl w:val="0"/>
        <w:tabs>
          <w:tab w:val="left" w:pos="363"/>
        </w:tabs>
        <w:spacing w:after="0" w:line="240" w:lineRule="auto"/>
        <w:ind w:left="360"/>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c)</w:t>
      </w:r>
      <w:r w:rsidRPr="00FD662F">
        <w:rPr>
          <w:rFonts w:ascii="Arial" w:eastAsia="Calibri" w:hAnsi="Arial" w:cs="Arial"/>
          <w:color w:val="000000"/>
          <w:kern w:val="1"/>
          <w:sz w:val="24"/>
          <w:szCs w:val="24"/>
          <w:lang w:val="ro-RO" w:eastAsia="ro-RO" w:bidi="ro-RO"/>
        </w:rPr>
        <w:tab/>
        <w:t>cu autoturismul proprietate personală, în cazul în care nu se pot utiliza mijloacele de transport prevăzute la lit. a) și b).</w:t>
      </w:r>
    </w:p>
    <w:p w:rsidR="00FD662F" w:rsidRPr="00FD662F" w:rsidRDefault="00FD662F" w:rsidP="00FD662F">
      <w:pPr>
        <w:widowControl w:val="0"/>
        <w:tabs>
          <w:tab w:val="left" w:pos="363"/>
        </w:tabs>
        <w:spacing w:after="0" w:line="240" w:lineRule="auto"/>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ab/>
        <w:t xml:space="preserve">Dacă deplasarea se face cu </w:t>
      </w:r>
      <w:r w:rsidRPr="00FD662F">
        <w:rPr>
          <w:rFonts w:ascii="Arial" w:eastAsia="Calibri" w:hAnsi="Arial" w:cs="Arial"/>
          <w:b/>
          <w:bCs/>
          <w:color w:val="000000"/>
          <w:kern w:val="1"/>
          <w:sz w:val="24"/>
          <w:szCs w:val="24"/>
          <w:lang w:val="ro-RO" w:eastAsia="ro-RO" w:bidi="ro-RO"/>
        </w:rPr>
        <w:t xml:space="preserve">autoturismul aparţinând beneficiarului </w:t>
      </w:r>
      <w:r w:rsidRPr="00FD662F">
        <w:rPr>
          <w:rFonts w:ascii="Arial" w:eastAsia="Calibri" w:hAnsi="Arial" w:cs="Arial"/>
          <w:color w:val="000000"/>
          <w:kern w:val="1"/>
          <w:sz w:val="24"/>
          <w:szCs w:val="24"/>
          <w:lang w:val="ro-RO" w:eastAsia="ro-RO" w:bidi="ro-RO"/>
        </w:rPr>
        <w:t xml:space="preserve">finanţării nerambursabile, justificarea cheltuielilor se va face în baza foii de parcurs care trebuie să cuprindă următoarele elemente: oră plecare și sosire, dată, destinaţia deplasării, distanţa în km, consumul normat de la producătorul autovehiculului sau după caz de pe site-ul de specialitate, respectiv www.auto-data.net, consumul efectiv. </w:t>
      </w:r>
    </w:p>
    <w:p w:rsidR="00FD662F" w:rsidRPr="00FD662F" w:rsidRDefault="00FD662F" w:rsidP="00FD662F">
      <w:pPr>
        <w:widowControl w:val="0"/>
        <w:tabs>
          <w:tab w:val="left" w:pos="363"/>
        </w:tabs>
        <w:spacing w:after="0" w:line="240" w:lineRule="auto"/>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ab/>
        <w:t xml:space="preserve">În cazul în care deplasarea se face cu </w:t>
      </w:r>
      <w:r w:rsidRPr="00FD662F">
        <w:rPr>
          <w:rFonts w:ascii="Arial" w:eastAsia="Calibri" w:hAnsi="Arial" w:cs="Arial"/>
          <w:b/>
          <w:bCs/>
          <w:color w:val="000000"/>
          <w:kern w:val="1"/>
          <w:sz w:val="24"/>
          <w:szCs w:val="24"/>
          <w:lang w:val="ro-RO" w:eastAsia="ro-RO" w:bidi="ro-RO"/>
        </w:rPr>
        <w:t>autoturismul proprietate personală</w:t>
      </w:r>
      <w:r w:rsidRPr="00FD662F">
        <w:rPr>
          <w:rFonts w:ascii="Arial" w:eastAsia="Calibri" w:hAnsi="Arial" w:cs="Arial"/>
          <w:color w:val="000000"/>
          <w:kern w:val="1"/>
          <w:sz w:val="24"/>
          <w:szCs w:val="24"/>
          <w:lang w:val="ro-RO" w:eastAsia="ro-RO" w:bidi="ro-RO"/>
        </w:rPr>
        <w:t xml:space="preserve">, pe ordinul de deplasare se va face menţiunea </w:t>
      </w:r>
      <w:r w:rsidRPr="00FD662F">
        <w:rPr>
          <w:rFonts w:ascii="Arial" w:eastAsia="Calibri" w:hAnsi="Arial" w:cs="Arial"/>
          <w:i/>
          <w:iCs/>
          <w:color w:val="000000"/>
          <w:kern w:val="1"/>
          <w:sz w:val="24"/>
          <w:szCs w:val="24"/>
          <w:lang w:val="ro-RO" w:eastAsia="ro-RO" w:bidi="ro-RO"/>
        </w:rPr>
        <w:t>“Se aprobă deplasarea cu maşina proprietate personală”,</w:t>
      </w:r>
      <w:r w:rsidRPr="00FD662F">
        <w:rPr>
          <w:rFonts w:ascii="Arial" w:eastAsia="Calibri" w:hAnsi="Arial" w:cs="Arial"/>
          <w:color w:val="000000"/>
          <w:kern w:val="1"/>
          <w:sz w:val="24"/>
          <w:szCs w:val="24"/>
          <w:lang w:val="ro-RO" w:eastAsia="ro-RO" w:bidi="ro-RO"/>
        </w:rPr>
        <w:t xml:space="preserve"> iar aprobarea va fi făcută de către persoana responsabilă cu implementarea proiectului. Posesorul autoturismului va primi în acest caz </w:t>
      </w:r>
      <w:r w:rsidRPr="00FD662F">
        <w:rPr>
          <w:rFonts w:ascii="Arial" w:eastAsia="Calibri" w:hAnsi="Arial" w:cs="Arial"/>
          <w:color w:val="000000"/>
          <w:kern w:val="1"/>
          <w:sz w:val="24"/>
          <w:szCs w:val="24"/>
          <w:lang w:val="ro-RO" w:eastAsia="ro-RO" w:bidi="ro-RO"/>
        </w:rPr>
        <w:lastRenderedPageBreak/>
        <w:t xml:space="preserve">contravaloarea a 7,5 litri combustibil la 100 km parcurşi. Dacă pentru aceeaşi acţiune se deplasează până la 5 persoane, nu se va accepta deplasarea cu maşina proprietate personală pentru fiecare persoană. Contravaloarea celor 7,5 litri, conform bonului fiscal de carburant la 100 km parcurşi se va acorda unei singure persoane. </w:t>
      </w:r>
    </w:p>
    <w:p w:rsidR="00FD662F" w:rsidRPr="00FD662F" w:rsidRDefault="00FD662F" w:rsidP="00FD662F">
      <w:pPr>
        <w:widowControl w:val="0"/>
        <w:tabs>
          <w:tab w:val="left" w:pos="363"/>
        </w:tabs>
        <w:spacing w:after="0" w:line="240" w:lineRule="auto"/>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ab/>
        <w:t xml:space="preserve">În cazul </w:t>
      </w:r>
      <w:r w:rsidRPr="00FD662F">
        <w:rPr>
          <w:rFonts w:ascii="Arial" w:eastAsia="Calibri" w:hAnsi="Arial" w:cs="Arial"/>
          <w:b/>
          <w:bCs/>
          <w:color w:val="000000"/>
          <w:kern w:val="1"/>
          <w:sz w:val="24"/>
          <w:szCs w:val="24"/>
          <w:lang w:val="ro-RO" w:eastAsia="ro-RO" w:bidi="ro-RO"/>
        </w:rPr>
        <w:t>deplasărilor în străinătate</w:t>
      </w:r>
      <w:r w:rsidRPr="00FD662F">
        <w:rPr>
          <w:rFonts w:ascii="Arial" w:eastAsia="Calibri" w:hAnsi="Arial" w:cs="Arial"/>
          <w:color w:val="000000"/>
          <w:kern w:val="1"/>
          <w:sz w:val="24"/>
          <w:szCs w:val="24"/>
          <w:lang w:val="ro-RO" w:eastAsia="ro-RO" w:bidi="ro-RO"/>
        </w:rPr>
        <w:t xml:space="preserve"> se va urmări respectarea prevederilor H.G. 518/10.07.1995, pentru justificarea cheltuielilor fiind prezentate următoarele documente:</w:t>
      </w:r>
    </w:p>
    <w:p w:rsidR="00FD662F" w:rsidRPr="00FD662F" w:rsidRDefault="00FD662F" w:rsidP="00FD662F">
      <w:pPr>
        <w:widowControl w:val="0"/>
        <w:tabs>
          <w:tab w:val="left" w:pos="363"/>
        </w:tabs>
        <w:spacing w:after="0" w:line="240" w:lineRule="auto"/>
        <w:ind w:left="360"/>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a)</w:t>
      </w:r>
      <w:r w:rsidRPr="00FD662F">
        <w:rPr>
          <w:rFonts w:ascii="Arial" w:eastAsia="Calibri" w:hAnsi="Arial" w:cs="Arial"/>
          <w:color w:val="000000"/>
          <w:kern w:val="1"/>
          <w:sz w:val="24"/>
          <w:szCs w:val="24"/>
          <w:lang w:val="ro-RO" w:eastAsia="ro-RO" w:bidi="ro-RO"/>
        </w:rPr>
        <w:tab/>
        <w:t>invitaţia primită din partea unei organizaţii sau a altor parteneri externi;</w:t>
      </w:r>
    </w:p>
    <w:p w:rsidR="00FD662F" w:rsidRPr="00FD662F" w:rsidRDefault="00FD662F" w:rsidP="00FD662F">
      <w:pPr>
        <w:widowControl w:val="0"/>
        <w:tabs>
          <w:tab w:val="left" w:pos="363"/>
        </w:tabs>
        <w:spacing w:after="0" w:line="240" w:lineRule="auto"/>
        <w:ind w:left="360"/>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b)</w:t>
      </w:r>
      <w:r w:rsidRPr="00FD662F">
        <w:rPr>
          <w:rFonts w:ascii="Arial" w:eastAsia="Calibri" w:hAnsi="Arial" w:cs="Arial"/>
          <w:color w:val="000000"/>
          <w:kern w:val="1"/>
          <w:sz w:val="24"/>
          <w:szCs w:val="24"/>
          <w:lang w:val="ro-RO" w:eastAsia="ro-RO" w:bidi="ro-RO"/>
        </w:rPr>
        <w:tab/>
        <w:t>documente din care să rezulte plata anumitor cheltuieli cum ar fi: costul transportului în trafic internațional, cel între localităţile din ţara în care personalul îşi desfășoară activitatea precum şi pe distanţa dus-întors dintre aeroport sau gară şi locul de cazare;</w:t>
      </w:r>
    </w:p>
    <w:p w:rsidR="00FD662F" w:rsidRPr="00FD662F" w:rsidRDefault="00FD662F" w:rsidP="00FD662F">
      <w:pPr>
        <w:widowControl w:val="0"/>
        <w:tabs>
          <w:tab w:val="left" w:pos="363"/>
        </w:tabs>
        <w:spacing w:after="0" w:line="240" w:lineRule="auto"/>
        <w:ind w:left="360"/>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c)</w:t>
      </w:r>
      <w:r w:rsidRPr="00FD662F">
        <w:rPr>
          <w:rFonts w:ascii="Arial" w:eastAsia="Calibri" w:hAnsi="Arial" w:cs="Arial"/>
          <w:color w:val="000000"/>
          <w:kern w:val="1"/>
          <w:sz w:val="24"/>
          <w:szCs w:val="24"/>
          <w:lang w:val="ro-RO" w:eastAsia="ro-RO" w:bidi="ro-RO"/>
        </w:rPr>
        <w:tab/>
        <w:t>costul transportului documentaţiilor, materialelor sau obiectelor necesare îndeplinirii obiectivului proiectului.</w:t>
      </w:r>
    </w:p>
    <w:p w:rsidR="00FD662F" w:rsidRPr="00FD662F" w:rsidRDefault="00FD662F" w:rsidP="00FD662F">
      <w:pPr>
        <w:widowControl w:val="0"/>
        <w:tabs>
          <w:tab w:val="left" w:pos="363"/>
        </w:tabs>
        <w:spacing w:after="0" w:line="240" w:lineRule="auto"/>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ab/>
        <w:t>Pentru justificarea cheltuielilor cu transportul, beneficiarul finanţării nerambursabile trebuie să prezinte autorităţii finanţatoare următoarele documente:</w:t>
      </w:r>
    </w:p>
    <w:p w:rsidR="00FD662F" w:rsidRPr="00FD662F" w:rsidRDefault="00FD662F" w:rsidP="00FD662F">
      <w:pPr>
        <w:widowControl w:val="0"/>
        <w:tabs>
          <w:tab w:val="left" w:pos="363"/>
        </w:tabs>
        <w:spacing w:after="0" w:line="240" w:lineRule="auto"/>
        <w:ind w:left="360"/>
        <w:jc w:val="both"/>
        <w:rPr>
          <w:rFonts w:ascii="Arial" w:eastAsia="Calibri" w:hAnsi="Arial" w:cs="Arial"/>
          <w:color w:val="000000"/>
          <w:kern w:val="1"/>
          <w:sz w:val="24"/>
          <w:szCs w:val="24"/>
          <w:u w:val="single"/>
          <w:lang w:val="ro-RO" w:eastAsia="ro-RO" w:bidi="ro-RO"/>
        </w:rPr>
      </w:pPr>
      <w:r w:rsidRPr="00FD662F">
        <w:rPr>
          <w:rFonts w:ascii="Arial" w:eastAsia="Calibri" w:hAnsi="Arial" w:cs="Arial"/>
          <w:color w:val="000000"/>
          <w:kern w:val="1"/>
          <w:sz w:val="24"/>
          <w:szCs w:val="24"/>
          <w:u w:val="single"/>
          <w:lang w:val="ro-RO" w:eastAsia="ro-RO" w:bidi="ro-RO"/>
        </w:rPr>
        <w:t>1. Transportul cu avionul/trenul</w:t>
      </w:r>
    </w:p>
    <w:p w:rsidR="00FD662F" w:rsidRPr="00FD662F" w:rsidRDefault="00FD662F" w:rsidP="00FD662F">
      <w:pPr>
        <w:widowControl w:val="0"/>
        <w:tabs>
          <w:tab w:val="left" w:pos="363"/>
        </w:tabs>
        <w:spacing w:after="0" w:line="240" w:lineRule="auto"/>
        <w:ind w:left="360"/>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 bilete de călătorie;</w:t>
      </w:r>
    </w:p>
    <w:p w:rsidR="00FD662F" w:rsidRPr="00FD662F" w:rsidRDefault="00FD662F" w:rsidP="00FD662F">
      <w:pPr>
        <w:widowControl w:val="0"/>
        <w:tabs>
          <w:tab w:val="left" w:pos="363"/>
        </w:tabs>
        <w:spacing w:after="0" w:line="240" w:lineRule="auto"/>
        <w:ind w:left="360"/>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 tabel semnat de beneficiarul finanţării cu numele şi prenumele persoanelor ce au beneficiat de astfel de transport.</w:t>
      </w:r>
    </w:p>
    <w:p w:rsidR="00FD662F" w:rsidRPr="00FD662F" w:rsidRDefault="00FD662F" w:rsidP="00FD662F">
      <w:pPr>
        <w:widowControl w:val="0"/>
        <w:tabs>
          <w:tab w:val="left" w:pos="363"/>
        </w:tabs>
        <w:spacing w:after="0" w:line="240" w:lineRule="auto"/>
        <w:ind w:left="360"/>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 xml:space="preserve">2. </w:t>
      </w:r>
      <w:r w:rsidRPr="00FD662F">
        <w:rPr>
          <w:rFonts w:ascii="Arial" w:eastAsia="Calibri" w:hAnsi="Arial" w:cs="Arial"/>
          <w:color w:val="000000"/>
          <w:kern w:val="1"/>
          <w:sz w:val="24"/>
          <w:szCs w:val="24"/>
          <w:u w:val="single"/>
          <w:lang w:val="ro-RO" w:eastAsia="ro-RO" w:bidi="ro-RO"/>
        </w:rPr>
        <w:t>Transportul cu autocarul</w:t>
      </w:r>
    </w:p>
    <w:p w:rsidR="00FD662F" w:rsidRPr="00FD662F" w:rsidRDefault="00FD662F" w:rsidP="00FD662F">
      <w:pPr>
        <w:widowControl w:val="0"/>
        <w:tabs>
          <w:tab w:val="left" w:pos="363"/>
        </w:tabs>
        <w:spacing w:after="0" w:line="240" w:lineRule="auto"/>
        <w:ind w:left="360"/>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 tabel semnat de beneficiarul finanţării cu numele şi prenumele persoanelor beneficiare ale transportului.</w:t>
      </w:r>
    </w:p>
    <w:p w:rsidR="00FD662F" w:rsidRPr="00FD662F" w:rsidRDefault="00FD662F" w:rsidP="00FD662F">
      <w:pPr>
        <w:widowControl w:val="0"/>
        <w:tabs>
          <w:tab w:val="left" w:pos="363"/>
        </w:tabs>
        <w:spacing w:after="0" w:line="240" w:lineRule="auto"/>
        <w:ind w:left="360"/>
        <w:jc w:val="both"/>
        <w:rPr>
          <w:rFonts w:ascii="Arial" w:eastAsia="Calibri" w:hAnsi="Arial" w:cs="Arial"/>
          <w:b/>
          <w:bCs/>
          <w:color w:val="000000"/>
          <w:kern w:val="1"/>
          <w:sz w:val="24"/>
          <w:szCs w:val="24"/>
          <w:u w:val="single"/>
          <w:lang w:val="ro-RO" w:eastAsia="ro-RO" w:bidi="ro-RO"/>
        </w:rPr>
      </w:pPr>
      <w:r w:rsidRPr="00FD662F">
        <w:rPr>
          <w:rFonts w:ascii="Arial" w:eastAsia="Calibri" w:hAnsi="Arial" w:cs="Arial"/>
          <w:b/>
          <w:bCs/>
          <w:color w:val="000000"/>
          <w:kern w:val="1"/>
          <w:sz w:val="24"/>
          <w:szCs w:val="24"/>
          <w:u w:val="single"/>
          <w:lang w:val="ro-RO" w:eastAsia="ro-RO" w:bidi="ro-RO"/>
        </w:rPr>
        <w:t>Documente comune:</w:t>
      </w:r>
    </w:p>
    <w:p w:rsidR="00FD662F" w:rsidRPr="00FD662F" w:rsidRDefault="00FD662F" w:rsidP="00FD662F">
      <w:pPr>
        <w:widowControl w:val="0"/>
        <w:tabs>
          <w:tab w:val="left" w:pos="363"/>
        </w:tabs>
        <w:spacing w:after="0" w:line="240" w:lineRule="auto"/>
        <w:ind w:left="360"/>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 factură fiscală;</w:t>
      </w:r>
    </w:p>
    <w:p w:rsidR="00FD662F" w:rsidRPr="00FD662F" w:rsidRDefault="00FD662F" w:rsidP="00FD662F">
      <w:pPr>
        <w:widowControl w:val="0"/>
        <w:tabs>
          <w:tab w:val="left" w:pos="363"/>
        </w:tabs>
        <w:spacing w:after="0" w:line="240" w:lineRule="auto"/>
        <w:ind w:left="360"/>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 chitanţă pentru plata făcută cu numerar și registrul de casă sau ordin de plată și extrasul de cont;</w:t>
      </w:r>
    </w:p>
    <w:p w:rsidR="00FD662F" w:rsidRPr="00FD662F" w:rsidRDefault="00FD662F" w:rsidP="00FD662F">
      <w:pPr>
        <w:widowControl w:val="0"/>
        <w:tabs>
          <w:tab w:val="left" w:pos="363"/>
        </w:tabs>
        <w:spacing w:after="0" w:line="240" w:lineRule="auto"/>
        <w:ind w:left="360"/>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 foaia de parcurs/ delegaţia;</w:t>
      </w:r>
    </w:p>
    <w:p w:rsidR="00FD662F" w:rsidRPr="00FD662F" w:rsidRDefault="00FD662F" w:rsidP="00FD662F">
      <w:pPr>
        <w:widowControl w:val="0"/>
        <w:tabs>
          <w:tab w:val="left" w:pos="363"/>
        </w:tabs>
        <w:spacing w:after="0" w:line="240" w:lineRule="auto"/>
        <w:ind w:left="360"/>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 xml:space="preserve">- pentru cheltuielile de transport efectuate în străinătate (cheltuielile cu viză, asigurare sănătate, taxe de drum, taxe de parcare); </w:t>
      </w:r>
    </w:p>
    <w:p w:rsidR="00FD662F" w:rsidRPr="00FD662F" w:rsidRDefault="00FD662F" w:rsidP="00FD662F">
      <w:pPr>
        <w:widowControl w:val="0"/>
        <w:tabs>
          <w:tab w:val="left" w:pos="363"/>
        </w:tabs>
        <w:spacing w:after="0" w:line="240" w:lineRule="auto"/>
        <w:ind w:left="360"/>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 se poate realiza transportul de echipamente şi materiale numai dacă este necesar pentru derularea proiectului şi dacă se realizează cu o firmă specializată ce emite factură şi foaie de parcurs;</w:t>
      </w:r>
    </w:p>
    <w:p w:rsidR="00FD662F" w:rsidRPr="00FD662F" w:rsidRDefault="00FD662F" w:rsidP="00FD662F">
      <w:pPr>
        <w:widowControl w:val="0"/>
        <w:tabs>
          <w:tab w:val="left" w:pos="363"/>
        </w:tabs>
        <w:spacing w:after="0" w:line="240" w:lineRule="auto"/>
        <w:ind w:left="360"/>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 tabelul participanţilor  care au beneficiat de transport - datele de identificare, adresa, număr de telefon şi semnătura;</w:t>
      </w:r>
    </w:p>
    <w:p w:rsidR="00FD662F" w:rsidRPr="00FD662F" w:rsidRDefault="00FD662F" w:rsidP="00FD662F">
      <w:pPr>
        <w:widowControl w:val="0"/>
        <w:tabs>
          <w:tab w:val="left" w:pos="363"/>
        </w:tabs>
        <w:spacing w:after="0" w:line="240" w:lineRule="auto"/>
        <w:ind w:left="360"/>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 ordin de deplasare;</w:t>
      </w:r>
    </w:p>
    <w:p w:rsidR="00FD662F" w:rsidRPr="00FD662F" w:rsidRDefault="00FD662F" w:rsidP="00FD662F">
      <w:pPr>
        <w:widowControl w:val="0"/>
        <w:tabs>
          <w:tab w:val="left" w:pos="363"/>
        </w:tabs>
        <w:spacing w:after="0" w:line="240" w:lineRule="auto"/>
        <w:ind w:left="360"/>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 cerere de ofertă sau dovada studiului de piață;</w:t>
      </w:r>
    </w:p>
    <w:p w:rsidR="00FD662F" w:rsidRPr="00FD662F" w:rsidRDefault="00FD662F" w:rsidP="00FD662F">
      <w:pPr>
        <w:widowControl w:val="0"/>
        <w:tabs>
          <w:tab w:val="left" w:pos="363"/>
        </w:tabs>
        <w:spacing w:after="0" w:line="240" w:lineRule="auto"/>
        <w:ind w:left="360"/>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 notă justificativă;</w:t>
      </w:r>
    </w:p>
    <w:p w:rsidR="00FD662F" w:rsidRPr="00FD662F" w:rsidRDefault="00FD662F" w:rsidP="00FD662F">
      <w:pPr>
        <w:widowControl w:val="0"/>
        <w:tabs>
          <w:tab w:val="left" w:pos="363"/>
        </w:tabs>
        <w:spacing w:after="0" w:line="240" w:lineRule="auto"/>
        <w:ind w:left="360"/>
        <w:jc w:val="both"/>
        <w:rPr>
          <w:rFonts w:ascii="Arial" w:eastAsia="Calibri" w:hAnsi="Arial" w:cs="Arial"/>
          <w:b/>
          <w:bCs/>
          <w:color w:val="000000"/>
          <w:kern w:val="1"/>
          <w:sz w:val="24"/>
          <w:szCs w:val="24"/>
          <w:lang w:val="ro-RO" w:eastAsia="ro-RO" w:bidi="ro-RO"/>
        </w:rPr>
      </w:pPr>
      <w:r w:rsidRPr="00FD662F">
        <w:rPr>
          <w:rFonts w:ascii="Arial" w:eastAsia="Calibri" w:hAnsi="Arial" w:cs="Arial"/>
          <w:b/>
          <w:bCs/>
          <w:color w:val="000000"/>
          <w:kern w:val="1"/>
          <w:sz w:val="24"/>
          <w:szCs w:val="24"/>
          <w:lang w:val="ro-RO" w:eastAsia="ro-RO" w:bidi="ro-RO"/>
        </w:rPr>
        <w:t>Nu se decontează bonuri de taxi!!</w:t>
      </w:r>
    </w:p>
    <w:p w:rsidR="00FD662F" w:rsidRPr="00FD662F" w:rsidRDefault="00FD662F" w:rsidP="00FD662F">
      <w:pPr>
        <w:widowControl w:val="0"/>
        <w:numPr>
          <w:ilvl w:val="0"/>
          <w:numId w:val="25"/>
        </w:numPr>
        <w:tabs>
          <w:tab w:val="left" w:pos="397"/>
        </w:tabs>
        <w:suppressAutoHyphens/>
        <w:spacing w:after="0" w:line="240" w:lineRule="auto"/>
        <w:jc w:val="both"/>
        <w:rPr>
          <w:rFonts w:ascii="Arial" w:eastAsia="Calibri" w:hAnsi="Arial" w:cs="Arial"/>
          <w:kern w:val="1"/>
          <w:sz w:val="24"/>
          <w:szCs w:val="24"/>
          <w:lang w:val="ro-RO" w:eastAsia="ar-SA"/>
        </w:rPr>
      </w:pPr>
      <w:r w:rsidRPr="00FD662F">
        <w:rPr>
          <w:rFonts w:ascii="Arial" w:eastAsia="Calibri" w:hAnsi="Arial" w:cs="Arial"/>
          <w:b/>
          <w:bCs/>
          <w:color w:val="000000"/>
          <w:kern w:val="1"/>
          <w:sz w:val="24"/>
          <w:szCs w:val="24"/>
          <w:lang w:val="ro-RO" w:eastAsia="ro-RO" w:bidi="ro-RO"/>
        </w:rPr>
        <w:t xml:space="preserve">Cazare și masă </w:t>
      </w:r>
      <w:r w:rsidRPr="00FD662F">
        <w:rPr>
          <w:rFonts w:ascii="Arial" w:eastAsia="Calibri" w:hAnsi="Arial" w:cs="Arial"/>
          <w:color w:val="000000"/>
          <w:kern w:val="1"/>
          <w:sz w:val="24"/>
          <w:szCs w:val="24"/>
          <w:lang w:val="ro-RO" w:eastAsia="ro-RO" w:bidi="ro-RO"/>
        </w:rPr>
        <w:t xml:space="preserve">- se vor deconta din finanțarea acordată doar pentru </w:t>
      </w:r>
      <w:r w:rsidRPr="00FD662F">
        <w:rPr>
          <w:rFonts w:ascii="Arial" w:eastAsia="Calibri" w:hAnsi="Arial" w:cs="Arial"/>
          <w:color w:val="000000"/>
          <w:kern w:val="1"/>
          <w:sz w:val="24"/>
          <w:szCs w:val="24"/>
          <w:lang w:val="ro-RO" w:bidi="en-US"/>
        </w:rPr>
        <w:t>participanții la proiect</w:t>
      </w:r>
      <w:r w:rsidRPr="00FD662F">
        <w:rPr>
          <w:rFonts w:ascii="Arial" w:eastAsia="Calibri" w:hAnsi="Arial" w:cs="Arial"/>
          <w:color w:val="000000"/>
          <w:kern w:val="1"/>
          <w:sz w:val="24"/>
          <w:szCs w:val="24"/>
          <w:lang w:val="ro-RO" w:eastAsia="ro-RO" w:bidi="ro-RO"/>
        </w:rPr>
        <w:t xml:space="preserve">. </w:t>
      </w:r>
    </w:p>
    <w:p w:rsidR="00FD662F" w:rsidRPr="00FD662F" w:rsidRDefault="00FD662F" w:rsidP="00FD662F">
      <w:pPr>
        <w:widowControl w:val="0"/>
        <w:tabs>
          <w:tab w:val="left" w:pos="397"/>
        </w:tabs>
        <w:spacing w:after="0" w:line="240" w:lineRule="auto"/>
        <w:jc w:val="both"/>
        <w:rPr>
          <w:rFonts w:ascii="Arial" w:eastAsia="Calibri" w:hAnsi="Arial" w:cs="Arial"/>
          <w:kern w:val="1"/>
          <w:sz w:val="24"/>
          <w:szCs w:val="24"/>
          <w:lang w:val="ro-RO" w:eastAsia="ar-SA"/>
        </w:rPr>
      </w:pPr>
      <w:r w:rsidRPr="00FD662F">
        <w:rPr>
          <w:rFonts w:ascii="Arial" w:eastAsia="Calibri" w:hAnsi="Arial" w:cs="Arial"/>
          <w:b/>
          <w:bCs/>
          <w:color w:val="000000"/>
          <w:kern w:val="1"/>
          <w:sz w:val="24"/>
          <w:szCs w:val="24"/>
          <w:lang w:val="ro-RO" w:eastAsia="ro-RO" w:bidi="ro-RO"/>
        </w:rPr>
        <w:tab/>
      </w:r>
      <w:r w:rsidRPr="00FD662F">
        <w:rPr>
          <w:rFonts w:ascii="Arial" w:eastAsia="Calibri" w:hAnsi="Arial" w:cs="Arial"/>
          <w:b/>
          <w:bCs/>
          <w:color w:val="000000"/>
          <w:kern w:val="1"/>
          <w:sz w:val="24"/>
          <w:szCs w:val="24"/>
          <w:lang w:val="ro-RO" w:eastAsia="ro-RO" w:bidi="ro-RO"/>
        </w:rPr>
        <w:tab/>
        <w:t>Cheltuielile privind cazarea</w:t>
      </w:r>
      <w:r w:rsidRPr="00FD662F">
        <w:rPr>
          <w:rFonts w:ascii="Arial" w:eastAsia="Calibri" w:hAnsi="Arial" w:cs="Arial"/>
          <w:color w:val="000000"/>
          <w:kern w:val="1"/>
          <w:sz w:val="24"/>
          <w:szCs w:val="24"/>
          <w:lang w:val="ro-RO" w:eastAsia="ro-RO" w:bidi="ro-RO"/>
        </w:rPr>
        <w:t xml:space="preserve"> vor fi decontate din finanțarea acordată conform Hotărârii nr.714/2018, cu modificările și completările ulterioare. </w:t>
      </w:r>
    </w:p>
    <w:p w:rsidR="00FD662F" w:rsidRPr="00FD662F" w:rsidRDefault="00FD662F" w:rsidP="00FD662F">
      <w:pPr>
        <w:suppressAutoHyphens/>
        <w:spacing w:after="0" w:line="240" w:lineRule="auto"/>
        <w:ind w:firstLine="720"/>
        <w:jc w:val="both"/>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Documente justificative necesare în vederea decontării:</w:t>
      </w:r>
    </w:p>
    <w:p w:rsidR="00FD662F" w:rsidRPr="00FD662F" w:rsidRDefault="00FD662F" w:rsidP="00FD662F">
      <w:pPr>
        <w:widowControl w:val="0"/>
        <w:tabs>
          <w:tab w:val="left" w:pos="1093"/>
        </w:tabs>
        <w:spacing w:after="0" w:line="240" w:lineRule="auto"/>
        <w:jc w:val="both"/>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-cerere de ofertă sau dovada studiului de piață;</w:t>
      </w:r>
    </w:p>
    <w:p w:rsidR="00FD662F" w:rsidRPr="00FD662F" w:rsidRDefault="00FD662F" w:rsidP="00FD662F">
      <w:pPr>
        <w:widowControl w:val="0"/>
        <w:tabs>
          <w:tab w:val="left" w:pos="1093"/>
        </w:tabs>
        <w:spacing w:after="0" w:line="240" w:lineRule="auto"/>
        <w:jc w:val="both"/>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-contract;</w:t>
      </w:r>
    </w:p>
    <w:p w:rsidR="00FD662F" w:rsidRPr="00FD662F" w:rsidRDefault="00FD662F" w:rsidP="00FD662F">
      <w:pPr>
        <w:widowControl w:val="0"/>
        <w:tabs>
          <w:tab w:val="left" w:pos="1093"/>
        </w:tabs>
        <w:spacing w:after="0" w:line="240" w:lineRule="auto"/>
        <w:jc w:val="both"/>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-factură fiscală;</w:t>
      </w:r>
    </w:p>
    <w:p w:rsidR="00FD662F" w:rsidRPr="00FD662F" w:rsidRDefault="00FD662F" w:rsidP="00FD662F">
      <w:pPr>
        <w:widowControl w:val="0"/>
        <w:tabs>
          <w:tab w:val="left" w:pos="1093"/>
        </w:tabs>
        <w:spacing w:after="0" w:line="240" w:lineRule="auto"/>
        <w:jc w:val="both"/>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 xml:space="preserve">-dovada plății (pentru virament: O.P. și extras de cont; pentru numerar: chitanță și </w:t>
      </w:r>
      <w:r w:rsidRPr="00FD662F">
        <w:rPr>
          <w:rFonts w:ascii="Arial" w:eastAsia="Calibri" w:hAnsi="Arial" w:cs="Arial"/>
          <w:color w:val="000000"/>
          <w:kern w:val="1"/>
          <w:sz w:val="24"/>
          <w:szCs w:val="24"/>
          <w:lang w:val="ro-RO" w:eastAsia="ro-RO" w:bidi="ro-RO"/>
        </w:rPr>
        <w:lastRenderedPageBreak/>
        <w:t>registru de casă);</w:t>
      </w:r>
    </w:p>
    <w:p w:rsidR="00FD662F" w:rsidRPr="00FD662F" w:rsidRDefault="00FD662F" w:rsidP="00FD662F">
      <w:pPr>
        <w:widowControl w:val="0"/>
        <w:tabs>
          <w:tab w:val="left" w:pos="1093"/>
        </w:tabs>
        <w:spacing w:after="0" w:line="240" w:lineRule="auto"/>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-diagramă de cazare (emisă de la unitatea de primire și va conține perioada de cazare cât și numele persoanelor cazate).</w:t>
      </w:r>
    </w:p>
    <w:p w:rsidR="00FD662F" w:rsidRPr="00FD662F" w:rsidRDefault="00FD662F" w:rsidP="00FD662F">
      <w:pPr>
        <w:widowControl w:val="0"/>
        <w:tabs>
          <w:tab w:val="left" w:pos="720"/>
        </w:tabs>
        <w:spacing w:after="0" w:line="240" w:lineRule="auto"/>
        <w:jc w:val="both"/>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ab/>
      </w:r>
      <w:r w:rsidRPr="00FD662F">
        <w:rPr>
          <w:rFonts w:ascii="Arial" w:eastAsia="Calibri" w:hAnsi="Arial" w:cs="Arial"/>
          <w:b/>
          <w:bCs/>
          <w:kern w:val="1"/>
          <w:sz w:val="24"/>
          <w:szCs w:val="24"/>
          <w:lang w:val="ro-RO" w:eastAsia="ar-SA"/>
        </w:rPr>
        <w:t>Cheltuielile de masă</w:t>
      </w:r>
      <w:r w:rsidRPr="00FD662F">
        <w:rPr>
          <w:rFonts w:ascii="Arial" w:eastAsia="Calibri" w:hAnsi="Arial" w:cs="Arial"/>
          <w:kern w:val="1"/>
          <w:sz w:val="24"/>
          <w:szCs w:val="24"/>
          <w:lang w:val="ro-RO" w:eastAsia="ar-SA"/>
        </w:rPr>
        <w:t xml:space="preserve"> </w:t>
      </w:r>
      <w:r w:rsidRPr="00FD662F">
        <w:rPr>
          <w:rFonts w:ascii="Arial" w:eastAsia="Times New Roman" w:hAnsi="Arial" w:cs="Arial"/>
          <w:sz w:val="24"/>
          <w:szCs w:val="24"/>
          <w:lang w:val="ro-RO" w:eastAsia="zh-CN"/>
        </w:rPr>
        <w:t>aferentă persoanelor implicate în derularea proiectului, în maxim 85 de lei/persoană/zi.(conform art.13 alin.1 lit.b din H.G. nr.1447/2007)</w:t>
      </w:r>
    </w:p>
    <w:p w:rsidR="00FD662F" w:rsidRPr="00FD662F" w:rsidRDefault="00FD662F" w:rsidP="00FD662F">
      <w:pPr>
        <w:widowControl w:val="0"/>
        <w:tabs>
          <w:tab w:val="left" w:pos="720"/>
        </w:tabs>
        <w:spacing w:after="0" w:line="240" w:lineRule="auto"/>
        <w:jc w:val="both"/>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ab/>
        <w:t>Documente justificative necesare în vederea decontării:</w:t>
      </w:r>
    </w:p>
    <w:p w:rsidR="00FD662F" w:rsidRPr="00FD662F" w:rsidRDefault="00FD662F" w:rsidP="00FD662F">
      <w:pPr>
        <w:widowControl w:val="0"/>
        <w:tabs>
          <w:tab w:val="left" w:pos="1093"/>
        </w:tabs>
        <w:spacing w:after="0" w:line="240" w:lineRule="auto"/>
        <w:jc w:val="both"/>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-cerere de ofertă sau dovada studiului de piață;</w:t>
      </w:r>
    </w:p>
    <w:p w:rsidR="00FD662F" w:rsidRPr="00FD662F" w:rsidRDefault="00FD662F" w:rsidP="00FD662F">
      <w:pPr>
        <w:widowControl w:val="0"/>
        <w:tabs>
          <w:tab w:val="left" w:pos="1093"/>
        </w:tabs>
        <w:spacing w:after="0" w:line="240" w:lineRule="auto"/>
        <w:jc w:val="both"/>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-contract sau notă de comandă;</w:t>
      </w:r>
    </w:p>
    <w:p w:rsidR="00FD662F" w:rsidRPr="00FD662F" w:rsidRDefault="00FD662F" w:rsidP="00FD662F">
      <w:pPr>
        <w:widowControl w:val="0"/>
        <w:tabs>
          <w:tab w:val="left" w:pos="1093"/>
        </w:tabs>
        <w:spacing w:after="0" w:line="240" w:lineRule="auto"/>
        <w:jc w:val="both"/>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-factură fiscal;</w:t>
      </w:r>
    </w:p>
    <w:p w:rsidR="00FD662F" w:rsidRPr="00FD662F" w:rsidRDefault="00FD662F" w:rsidP="00FD662F">
      <w:pPr>
        <w:widowControl w:val="0"/>
        <w:tabs>
          <w:tab w:val="left" w:pos="1093"/>
        </w:tabs>
        <w:spacing w:after="0" w:line="240" w:lineRule="auto"/>
        <w:jc w:val="both"/>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-dovada plății (pentru virament: O.P. și extras de cont; pentru numerar: chitanță și registru de casă);</w:t>
      </w:r>
    </w:p>
    <w:p w:rsidR="00FD662F" w:rsidRPr="00FD662F" w:rsidRDefault="00FD662F" w:rsidP="00FD662F">
      <w:pPr>
        <w:widowControl w:val="0"/>
        <w:tabs>
          <w:tab w:val="left" w:pos="1093"/>
        </w:tabs>
        <w:spacing w:after="0" w:line="240" w:lineRule="auto"/>
        <w:jc w:val="both"/>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-tabel cu persoanele care au servit masa semnat de către beneficiari și unitatea prestatoare de serviciu.</w:t>
      </w:r>
    </w:p>
    <w:p w:rsidR="00FD662F" w:rsidRPr="00FD662F" w:rsidRDefault="00FD662F" w:rsidP="00FD662F">
      <w:pPr>
        <w:widowControl w:val="0"/>
        <w:tabs>
          <w:tab w:val="left" w:pos="0"/>
        </w:tabs>
        <w:spacing w:after="0" w:line="240" w:lineRule="auto"/>
        <w:jc w:val="both"/>
        <w:rPr>
          <w:rFonts w:ascii="Arial" w:eastAsia="Calibri" w:hAnsi="Arial" w:cs="Arial"/>
          <w:b/>
          <w:bCs/>
          <w:kern w:val="1"/>
          <w:sz w:val="24"/>
          <w:szCs w:val="24"/>
          <w:lang w:val="ro-RO" w:eastAsia="ar-SA"/>
        </w:rPr>
      </w:pPr>
      <w:r w:rsidRPr="00FD662F">
        <w:rPr>
          <w:rFonts w:ascii="Arial" w:eastAsia="Calibri" w:hAnsi="Arial" w:cs="Arial"/>
          <w:kern w:val="1"/>
          <w:sz w:val="24"/>
          <w:szCs w:val="24"/>
          <w:lang w:val="ro-RO" w:eastAsia="ar-SA"/>
        </w:rPr>
        <w:tab/>
      </w:r>
      <w:r w:rsidRPr="00FD662F">
        <w:rPr>
          <w:rFonts w:ascii="Arial" w:eastAsia="Calibri" w:hAnsi="Arial" w:cs="Arial"/>
          <w:b/>
          <w:bCs/>
          <w:kern w:val="1"/>
          <w:sz w:val="24"/>
          <w:szCs w:val="24"/>
          <w:lang w:val="ro-RO" w:eastAsia="ar-SA"/>
        </w:rPr>
        <w:t>Nu se decontează sumele atribuite băuturilor alcoolice, tutun, room service și minibar!</w:t>
      </w:r>
    </w:p>
    <w:p w:rsidR="00FD662F" w:rsidRPr="00FD662F" w:rsidRDefault="00FD662F" w:rsidP="00FD662F">
      <w:pPr>
        <w:widowControl w:val="0"/>
        <w:numPr>
          <w:ilvl w:val="0"/>
          <w:numId w:val="25"/>
        </w:numPr>
        <w:tabs>
          <w:tab w:val="left" w:pos="402"/>
        </w:tabs>
        <w:suppressAutoHyphens/>
        <w:spacing w:after="0" w:line="240" w:lineRule="auto"/>
        <w:jc w:val="both"/>
        <w:rPr>
          <w:rFonts w:ascii="Arial" w:eastAsia="Calibri" w:hAnsi="Arial" w:cs="Arial"/>
          <w:kern w:val="1"/>
          <w:sz w:val="24"/>
          <w:szCs w:val="24"/>
          <w:lang w:val="ro-RO" w:eastAsia="ar-SA"/>
        </w:rPr>
      </w:pPr>
      <w:r w:rsidRPr="00FD662F">
        <w:rPr>
          <w:rFonts w:ascii="Arial" w:eastAsia="Calibri" w:hAnsi="Arial" w:cs="Arial"/>
          <w:b/>
          <w:bCs/>
          <w:color w:val="000000"/>
          <w:kern w:val="1"/>
          <w:sz w:val="24"/>
          <w:szCs w:val="24"/>
          <w:lang w:val="ro-RO" w:eastAsia="ro-RO" w:bidi="ro-RO"/>
        </w:rPr>
        <w:t xml:space="preserve">Consumabile </w:t>
      </w:r>
      <w:r w:rsidRPr="00FD662F">
        <w:rPr>
          <w:rFonts w:ascii="Arial" w:eastAsia="Calibri" w:hAnsi="Arial" w:cs="Arial"/>
          <w:color w:val="000000"/>
          <w:kern w:val="1"/>
          <w:sz w:val="24"/>
          <w:szCs w:val="24"/>
          <w:lang w:val="ro-RO" w:eastAsia="ro-RO" w:bidi="ro-RO"/>
        </w:rPr>
        <w:t xml:space="preserve">(hârtie, </w:t>
      </w:r>
      <w:r w:rsidRPr="00FD662F">
        <w:rPr>
          <w:rFonts w:ascii="Arial" w:eastAsia="Calibri" w:hAnsi="Arial" w:cs="Arial"/>
          <w:color w:val="000000"/>
          <w:kern w:val="1"/>
          <w:sz w:val="24"/>
          <w:szCs w:val="24"/>
          <w:lang w:val="ro-RO" w:bidi="en-US"/>
        </w:rPr>
        <w:t xml:space="preserve">toner, </w:t>
      </w:r>
      <w:r w:rsidRPr="00FD662F">
        <w:rPr>
          <w:rFonts w:ascii="Arial" w:eastAsia="Calibri" w:hAnsi="Arial" w:cs="Arial"/>
          <w:color w:val="000000"/>
          <w:kern w:val="1"/>
          <w:sz w:val="24"/>
          <w:szCs w:val="24"/>
          <w:lang w:val="ro-RO" w:eastAsia="ro-RO" w:bidi="ro-RO"/>
        </w:rPr>
        <w:t xml:space="preserve">cartuș imprimantă, markere, alte furnituri de birou, articole de </w:t>
      </w:r>
      <w:r w:rsidRPr="00FD662F">
        <w:rPr>
          <w:rFonts w:ascii="Arial" w:eastAsia="Calibri" w:hAnsi="Arial" w:cs="Arial"/>
          <w:color w:val="000000"/>
          <w:kern w:val="1"/>
          <w:sz w:val="24"/>
          <w:szCs w:val="24"/>
          <w:lang w:val="ro-RO" w:bidi="en-US"/>
        </w:rPr>
        <w:t xml:space="preserve">catering </w:t>
      </w:r>
      <w:r w:rsidRPr="00FD662F">
        <w:rPr>
          <w:rFonts w:ascii="Arial" w:eastAsia="Calibri" w:hAnsi="Arial" w:cs="Arial"/>
          <w:color w:val="000000"/>
          <w:kern w:val="1"/>
          <w:sz w:val="24"/>
          <w:szCs w:val="24"/>
          <w:lang w:val="ro-RO" w:eastAsia="ro-RO" w:bidi="ro-RO"/>
        </w:rPr>
        <w:t>de unică folosință, alte consumabile oportune și justificate proiectului).</w:t>
      </w:r>
    </w:p>
    <w:p w:rsidR="00FD662F" w:rsidRPr="00FD662F" w:rsidRDefault="00FD662F" w:rsidP="00FD662F">
      <w:pPr>
        <w:suppressAutoHyphens/>
        <w:spacing w:after="0" w:line="240" w:lineRule="auto"/>
        <w:ind w:firstLine="360"/>
        <w:jc w:val="both"/>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Documente justificative necesare în vederea decontării:</w:t>
      </w:r>
    </w:p>
    <w:p w:rsidR="00FD662F" w:rsidRPr="00FD662F" w:rsidRDefault="00FD662F" w:rsidP="00FD662F">
      <w:pPr>
        <w:widowControl w:val="0"/>
        <w:tabs>
          <w:tab w:val="left" w:pos="1093"/>
        </w:tabs>
        <w:spacing w:after="0" w:line="240" w:lineRule="auto"/>
        <w:jc w:val="both"/>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-notă justificativă privind utilitatea bunurilor achiziționate;</w:t>
      </w:r>
    </w:p>
    <w:p w:rsidR="00FD662F" w:rsidRPr="00FD662F" w:rsidRDefault="00FD662F" w:rsidP="00FD662F">
      <w:pPr>
        <w:widowControl w:val="0"/>
        <w:tabs>
          <w:tab w:val="left" w:pos="1093"/>
        </w:tabs>
        <w:spacing w:after="0" w:line="240" w:lineRule="auto"/>
        <w:jc w:val="both"/>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-cerere de ofertă sau dovada studiului de piață;</w:t>
      </w:r>
    </w:p>
    <w:p w:rsidR="00FD662F" w:rsidRPr="00FD662F" w:rsidRDefault="00FD662F" w:rsidP="00FD662F">
      <w:pPr>
        <w:widowControl w:val="0"/>
        <w:tabs>
          <w:tab w:val="left" w:pos="1087"/>
        </w:tabs>
        <w:spacing w:after="0" w:line="240" w:lineRule="auto"/>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-contract sau notă de comandă;</w:t>
      </w:r>
    </w:p>
    <w:p w:rsidR="00FD662F" w:rsidRPr="00FD662F" w:rsidRDefault="00FD662F" w:rsidP="00FD662F">
      <w:pPr>
        <w:widowControl w:val="0"/>
        <w:tabs>
          <w:tab w:val="left" w:pos="1087"/>
        </w:tabs>
        <w:spacing w:after="0" w:line="240" w:lineRule="auto"/>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-factură fiscală;</w:t>
      </w:r>
    </w:p>
    <w:p w:rsidR="00FD662F" w:rsidRPr="00FD662F" w:rsidRDefault="00FD662F" w:rsidP="00FD662F">
      <w:pPr>
        <w:widowControl w:val="0"/>
        <w:tabs>
          <w:tab w:val="left" w:pos="1087"/>
        </w:tabs>
        <w:spacing w:after="0" w:line="240" w:lineRule="auto"/>
        <w:jc w:val="both"/>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-dovada plății (pentru virament: O.P. și extras de cont; pentru numerar: chitanță și registru de casă);</w:t>
      </w:r>
    </w:p>
    <w:p w:rsidR="00FD662F" w:rsidRPr="00FD662F" w:rsidRDefault="00FD662F" w:rsidP="00FD662F">
      <w:pPr>
        <w:widowControl w:val="0"/>
        <w:tabs>
          <w:tab w:val="left" w:pos="1087"/>
        </w:tabs>
        <w:spacing w:after="0" w:line="240" w:lineRule="auto"/>
        <w:jc w:val="both"/>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-proces verbal de predare-primire/ aviz de însoțire a mărfii confirmat de primire/ notă de recepție;</w:t>
      </w:r>
    </w:p>
    <w:p w:rsidR="00FD662F" w:rsidRPr="00FD662F" w:rsidRDefault="00FD662F" w:rsidP="00FD662F">
      <w:pPr>
        <w:widowControl w:val="0"/>
        <w:tabs>
          <w:tab w:val="left" w:pos="1087"/>
        </w:tabs>
        <w:spacing w:after="0" w:line="240" w:lineRule="auto"/>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-bon de consum.</w:t>
      </w:r>
    </w:p>
    <w:p w:rsidR="00FD662F" w:rsidRPr="00FD662F" w:rsidRDefault="00FD662F" w:rsidP="00FD662F">
      <w:pPr>
        <w:widowControl w:val="0"/>
        <w:numPr>
          <w:ilvl w:val="0"/>
          <w:numId w:val="25"/>
        </w:numPr>
        <w:tabs>
          <w:tab w:val="left" w:pos="360"/>
        </w:tabs>
        <w:suppressAutoHyphens/>
        <w:spacing w:after="0" w:line="240" w:lineRule="auto"/>
        <w:jc w:val="both"/>
        <w:rPr>
          <w:rFonts w:ascii="Arial" w:eastAsia="Calibri" w:hAnsi="Arial" w:cs="Arial"/>
          <w:kern w:val="1"/>
          <w:sz w:val="24"/>
          <w:szCs w:val="24"/>
          <w:lang w:val="ro-RO" w:eastAsia="ar-SA"/>
        </w:rPr>
      </w:pPr>
      <w:r w:rsidRPr="00FD662F">
        <w:rPr>
          <w:rFonts w:ascii="Arial" w:eastAsia="Calibri" w:hAnsi="Arial" w:cs="Arial"/>
          <w:b/>
          <w:bCs/>
          <w:kern w:val="1"/>
          <w:sz w:val="24"/>
          <w:szCs w:val="24"/>
          <w:lang w:val="ro-RO" w:eastAsia="ar-SA"/>
        </w:rPr>
        <w:t>Echipamente</w:t>
      </w:r>
      <w:r w:rsidRPr="00FD662F">
        <w:rPr>
          <w:rFonts w:ascii="Arial" w:eastAsia="Calibri" w:hAnsi="Arial" w:cs="Arial"/>
          <w:kern w:val="1"/>
          <w:sz w:val="24"/>
          <w:szCs w:val="24"/>
          <w:lang w:val="ro-RO" w:eastAsia="ar-SA"/>
        </w:rPr>
        <w:t xml:space="preserve"> – obiecte de îmbrăcăminte, încălțăminte si accesorii necesare pentru desfășurarea proiectului.</w:t>
      </w:r>
    </w:p>
    <w:p w:rsidR="00FD662F" w:rsidRPr="00FD662F" w:rsidRDefault="00FD662F" w:rsidP="00FD662F">
      <w:pPr>
        <w:widowControl w:val="0"/>
        <w:spacing w:after="0" w:line="240" w:lineRule="auto"/>
        <w:ind w:firstLine="360"/>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 xml:space="preserve">Decontarea cheltuielilor se va face în baza documentelor justificative:  </w:t>
      </w:r>
    </w:p>
    <w:p w:rsidR="00FD662F" w:rsidRPr="00FD662F" w:rsidRDefault="00FD662F" w:rsidP="00FD662F">
      <w:pPr>
        <w:widowControl w:val="0"/>
        <w:tabs>
          <w:tab w:val="left" w:pos="1087"/>
        </w:tabs>
        <w:spacing w:after="0" w:line="240" w:lineRule="auto"/>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-notă justificativă privind utilitatea bunurilor achiziționate;</w:t>
      </w:r>
    </w:p>
    <w:p w:rsidR="00FD662F" w:rsidRPr="00FD662F" w:rsidRDefault="00FD662F" w:rsidP="00FD662F">
      <w:pPr>
        <w:widowControl w:val="0"/>
        <w:tabs>
          <w:tab w:val="left" w:pos="1087"/>
        </w:tabs>
        <w:spacing w:after="0" w:line="240" w:lineRule="auto"/>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-cerere de ofertă sau dovada studiului de piață;</w:t>
      </w:r>
    </w:p>
    <w:p w:rsidR="00FD662F" w:rsidRPr="00FD662F" w:rsidRDefault="00FD662F" w:rsidP="00FD662F">
      <w:pPr>
        <w:widowControl w:val="0"/>
        <w:tabs>
          <w:tab w:val="left" w:pos="1087"/>
        </w:tabs>
        <w:spacing w:after="0" w:line="240" w:lineRule="auto"/>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-contract sau notă de comandă;</w:t>
      </w:r>
    </w:p>
    <w:p w:rsidR="00FD662F" w:rsidRPr="00FD662F" w:rsidRDefault="00FD662F" w:rsidP="00FD662F">
      <w:pPr>
        <w:widowControl w:val="0"/>
        <w:tabs>
          <w:tab w:val="left" w:pos="1087"/>
        </w:tabs>
        <w:spacing w:after="0" w:line="240" w:lineRule="auto"/>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-factură fiscală;</w:t>
      </w:r>
    </w:p>
    <w:p w:rsidR="00FD662F" w:rsidRPr="00FD662F" w:rsidRDefault="00FD662F" w:rsidP="00FD662F">
      <w:pPr>
        <w:widowControl w:val="0"/>
        <w:tabs>
          <w:tab w:val="left" w:pos="1087"/>
        </w:tabs>
        <w:spacing w:after="0" w:line="240" w:lineRule="auto"/>
        <w:jc w:val="both"/>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-dovada plății (pentru virament: O.P. și extras de cont; pentru numerar: chitanță și registru de casă);</w:t>
      </w:r>
    </w:p>
    <w:p w:rsidR="00FD662F" w:rsidRPr="00FD662F" w:rsidRDefault="00FD662F" w:rsidP="00FD662F">
      <w:pPr>
        <w:widowControl w:val="0"/>
        <w:tabs>
          <w:tab w:val="left" w:pos="1087"/>
        </w:tabs>
        <w:spacing w:after="0" w:line="240" w:lineRule="auto"/>
        <w:jc w:val="both"/>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-proces verbal de predare-primire/ aviz de însoțire a mărfii confirmat de primire/ notă de recepție;</w:t>
      </w:r>
    </w:p>
    <w:p w:rsidR="00FD662F" w:rsidRPr="00FD662F" w:rsidRDefault="00FD662F" w:rsidP="00FD662F">
      <w:pPr>
        <w:widowControl w:val="0"/>
        <w:tabs>
          <w:tab w:val="left" w:pos="1087"/>
        </w:tabs>
        <w:spacing w:after="0" w:line="240" w:lineRule="auto"/>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-bon de consum;</w:t>
      </w:r>
    </w:p>
    <w:p w:rsidR="00FD662F" w:rsidRPr="00FD662F" w:rsidRDefault="00FD662F" w:rsidP="00FD662F">
      <w:pPr>
        <w:widowControl w:val="0"/>
        <w:tabs>
          <w:tab w:val="left" w:pos="1087"/>
        </w:tabs>
        <w:spacing w:after="0" w:line="240" w:lineRule="auto"/>
        <w:jc w:val="both"/>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-în cazul în care beneficiarul finanţării acordă echipament membrilor asociaţiei/fundaţiei etc. se va întocmi un tabel cu primitorii echipamentului ce va fi semnat de beneficiarul finanţării, dar şi de primitori, precum și fotografii în susținerea acestora.</w:t>
      </w:r>
    </w:p>
    <w:p w:rsidR="00FD662F" w:rsidRPr="00FD662F" w:rsidRDefault="00FD662F" w:rsidP="00FD662F">
      <w:pPr>
        <w:widowControl w:val="0"/>
        <w:numPr>
          <w:ilvl w:val="0"/>
          <w:numId w:val="25"/>
        </w:numPr>
        <w:tabs>
          <w:tab w:val="left" w:pos="382"/>
        </w:tabs>
        <w:suppressAutoHyphens/>
        <w:spacing w:after="0" w:line="240" w:lineRule="auto"/>
        <w:jc w:val="both"/>
        <w:rPr>
          <w:rFonts w:ascii="Arial" w:eastAsia="Calibri" w:hAnsi="Arial" w:cs="Arial"/>
          <w:kern w:val="1"/>
          <w:sz w:val="24"/>
          <w:szCs w:val="24"/>
          <w:lang w:val="ro-RO" w:eastAsia="ar-SA"/>
        </w:rPr>
      </w:pPr>
      <w:r w:rsidRPr="00FD662F">
        <w:rPr>
          <w:rFonts w:ascii="Arial" w:eastAsia="Calibri" w:hAnsi="Arial" w:cs="Arial"/>
          <w:b/>
          <w:bCs/>
          <w:color w:val="000000"/>
          <w:kern w:val="1"/>
          <w:sz w:val="24"/>
          <w:szCs w:val="24"/>
          <w:lang w:val="ro-RO" w:eastAsia="ro-RO" w:bidi="ro-RO"/>
        </w:rPr>
        <w:t xml:space="preserve">Servicii </w:t>
      </w:r>
      <w:r w:rsidRPr="00FD662F">
        <w:rPr>
          <w:rFonts w:ascii="Arial" w:eastAsia="Calibri" w:hAnsi="Arial" w:cs="Arial"/>
          <w:color w:val="000000"/>
          <w:kern w:val="1"/>
          <w:sz w:val="24"/>
          <w:szCs w:val="24"/>
          <w:lang w:val="ro-RO" w:eastAsia="ro-RO" w:bidi="ro-RO"/>
        </w:rPr>
        <w:t xml:space="preserve">- traduceri, tehnoredactare, foto-video,  servicii </w:t>
      </w:r>
      <w:r w:rsidRPr="00FD662F">
        <w:rPr>
          <w:rFonts w:ascii="Arial" w:eastAsia="Calibri" w:hAnsi="Arial" w:cs="Arial"/>
          <w:color w:val="000000"/>
          <w:kern w:val="1"/>
          <w:sz w:val="24"/>
          <w:szCs w:val="24"/>
          <w:lang w:val="ro-RO" w:bidi="en-US"/>
        </w:rPr>
        <w:t>design etc.:</w:t>
      </w:r>
    </w:p>
    <w:p w:rsidR="00FD662F" w:rsidRPr="00FD662F" w:rsidRDefault="00FD662F" w:rsidP="00FD662F">
      <w:pPr>
        <w:suppressAutoHyphens/>
        <w:spacing w:after="0" w:line="240" w:lineRule="auto"/>
        <w:ind w:firstLine="360"/>
        <w:jc w:val="both"/>
        <w:rPr>
          <w:rFonts w:ascii="Arial" w:eastAsia="Calibri" w:hAnsi="Arial" w:cs="Arial"/>
          <w:color w:val="000000"/>
          <w:kern w:val="1"/>
          <w:sz w:val="24"/>
          <w:szCs w:val="24"/>
          <w:u w:val="single"/>
          <w:lang w:val="ro-RO" w:eastAsia="ro-RO" w:bidi="ro-RO"/>
        </w:rPr>
      </w:pPr>
      <w:r w:rsidRPr="00FD662F">
        <w:rPr>
          <w:rFonts w:ascii="Arial" w:eastAsia="Calibri" w:hAnsi="Arial" w:cs="Arial"/>
          <w:color w:val="000000"/>
          <w:kern w:val="1"/>
          <w:sz w:val="24"/>
          <w:szCs w:val="24"/>
          <w:u w:val="single"/>
          <w:lang w:val="ro-RO" w:eastAsia="ro-RO" w:bidi="ro-RO"/>
        </w:rPr>
        <w:t>Documente justificative necesare în vederea decontării:</w:t>
      </w:r>
    </w:p>
    <w:p w:rsidR="00FD662F" w:rsidRPr="00FD662F" w:rsidRDefault="00FD662F" w:rsidP="00FD662F">
      <w:pPr>
        <w:suppressAutoHyphens/>
        <w:spacing w:after="0" w:line="240" w:lineRule="auto"/>
        <w:jc w:val="both"/>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-notă justificativă privind utilitatea serviciilor achiziționate;</w:t>
      </w:r>
    </w:p>
    <w:p w:rsidR="00FD662F" w:rsidRPr="00FD662F" w:rsidRDefault="00FD662F" w:rsidP="00FD662F">
      <w:pPr>
        <w:widowControl w:val="0"/>
        <w:tabs>
          <w:tab w:val="left" w:pos="1087"/>
        </w:tabs>
        <w:spacing w:after="0" w:line="240" w:lineRule="auto"/>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-cerere de ofertă sau dovada studiului de piață;</w:t>
      </w:r>
    </w:p>
    <w:p w:rsidR="00FD662F" w:rsidRPr="00FD662F" w:rsidRDefault="00FD662F" w:rsidP="00FD662F">
      <w:pPr>
        <w:widowControl w:val="0"/>
        <w:tabs>
          <w:tab w:val="left" w:pos="1087"/>
        </w:tabs>
        <w:spacing w:after="0" w:line="240" w:lineRule="auto"/>
        <w:jc w:val="both"/>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lastRenderedPageBreak/>
        <w:t>-contract sau notă de comandă;</w:t>
      </w:r>
    </w:p>
    <w:p w:rsidR="00FD662F" w:rsidRPr="00FD662F" w:rsidRDefault="00FD662F" w:rsidP="00FD662F">
      <w:pPr>
        <w:widowControl w:val="0"/>
        <w:tabs>
          <w:tab w:val="left" w:pos="1087"/>
        </w:tabs>
        <w:spacing w:after="0" w:line="240" w:lineRule="auto"/>
        <w:jc w:val="both"/>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-factură fiscală;</w:t>
      </w:r>
    </w:p>
    <w:p w:rsidR="00FD662F" w:rsidRPr="00FD662F" w:rsidRDefault="00FD662F" w:rsidP="00FD662F">
      <w:pPr>
        <w:widowControl w:val="0"/>
        <w:tabs>
          <w:tab w:val="left" w:pos="1087"/>
        </w:tabs>
        <w:spacing w:after="0" w:line="240" w:lineRule="auto"/>
        <w:jc w:val="both"/>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-dovada plății (pentru virament: O.P. și extras de cont; pentru numerar: chitanță și registru de casă);</w:t>
      </w:r>
    </w:p>
    <w:p w:rsidR="00FD662F" w:rsidRPr="00FD662F" w:rsidRDefault="00FD662F" w:rsidP="00FD662F">
      <w:pPr>
        <w:widowControl w:val="0"/>
        <w:tabs>
          <w:tab w:val="left" w:pos="1069"/>
        </w:tabs>
        <w:spacing w:after="0" w:line="240" w:lineRule="auto"/>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-proces verbal de recepție al serviciilor.</w:t>
      </w:r>
    </w:p>
    <w:p w:rsidR="00FD662F" w:rsidRPr="00FD662F" w:rsidRDefault="00FD662F" w:rsidP="00FD662F">
      <w:pPr>
        <w:widowControl w:val="0"/>
        <w:numPr>
          <w:ilvl w:val="0"/>
          <w:numId w:val="25"/>
        </w:numPr>
        <w:tabs>
          <w:tab w:val="left" w:pos="354"/>
        </w:tabs>
        <w:suppressAutoHyphens/>
        <w:spacing w:after="0" w:line="240" w:lineRule="auto"/>
        <w:jc w:val="both"/>
        <w:rPr>
          <w:rFonts w:ascii="Arial" w:eastAsia="Calibri" w:hAnsi="Arial" w:cs="Arial"/>
          <w:kern w:val="1"/>
          <w:sz w:val="24"/>
          <w:szCs w:val="24"/>
          <w:lang w:val="ro-RO" w:eastAsia="ar-SA"/>
        </w:rPr>
      </w:pPr>
      <w:r w:rsidRPr="00FD662F">
        <w:rPr>
          <w:rFonts w:ascii="Arial" w:eastAsia="Calibri" w:hAnsi="Arial" w:cs="Arial"/>
          <w:b/>
          <w:bCs/>
          <w:color w:val="000000"/>
          <w:kern w:val="1"/>
          <w:sz w:val="24"/>
          <w:szCs w:val="24"/>
          <w:lang w:val="ro-RO" w:eastAsia="ro-RO" w:bidi="ro-RO"/>
        </w:rPr>
        <w:t xml:space="preserve">Tipărituri - </w:t>
      </w:r>
      <w:r w:rsidRPr="00FD662F">
        <w:rPr>
          <w:rFonts w:ascii="Arial" w:eastAsia="Calibri" w:hAnsi="Arial" w:cs="Arial"/>
          <w:color w:val="000000"/>
          <w:kern w:val="1"/>
          <w:sz w:val="24"/>
          <w:szCs w:val="24"/>
          <w:lang w:val="ro-RO" w:eastAsia="ro-RO" w:bidi="ro-RO"/>
        </w:rPr>
        <w:t xml:space="preserve">cărți, reviste, broșuri, pliante, fluturași, manuale, afișe </w:t>
      </w:r>
      <w:r w:rsidRPr="00FD662F">
        <w:rPr>
          <w:rFonts w:ascii="Arial" w:eastAsia="Calibri" w:hAnsi="Arial" w:cs="Arial"/>
          <w:color w:val="000000"/>
          <w:kern w:val="1"/>
          <w:sz w:val="24"/>
          <w:szCs w:val="24"/>
          <w:lang w:val="ro-RO" w:bidi="en-US"/>
        </w:rPr>
        <w:t xml:space="preserve">etc.. </w:t>
      </w:r>
      <w:r w:rsidRPr="00FD662F">
        <w:rPr>
          <w:rFonts w:ascii="Arial" w:eastAsia="Calibri" w:hAnsi="Arial" w:cs="Arial"/>
          <w:color w:val="000000"/>
          <w:kern w:val="1"/>
          <w:sz w:val="24"/>
          <w:szCs w:val="24"/>
          <w:lang w:val="ro-RO" w:eastAsia="ro-RO" w:bidi="ro-RO"/>
        </w:rPr>
        <w:t>Se depune câte un exemplar din materialele tipărite.</w:t>
      </w:r>
    </w:p>
    <w:p w:rsidR="00FD662F" w:rsidRPr="00FD662F" w:rsidRDefault="00FD662F" w:rsidP="00FD662F">
      <w:pPr>
        <w:suppressAutoHyphens/>
        <w:spacing w:after="0" w:line="240" w:lineRule="auto"/>
        <w:ind w:firstLine="360"/>
        <w:rPr>
          <w:rFonts w:ascii="Arial" w:eastAsia="Calibri" w:hAnsi="Arial" w:cs="Arial"/>
          <w:color w:val="000000"/>
          <w:kern w:val="1"/>
          <w:sz w:val="24"/>
          <w:szCs w:val="24"/>
          <w:u w:val="single"/>
          <w:lang w:val="ro-RO" w:eastAsia="ro-RO" w:bidi="ro-RO"/>
        </w:rPr>
      </w:pPr>
      <w:r w:rsidRPr="00FD662F">
        <w:rPr>
          <w:rFonts w:ascii="Arial" w:eastAsia="Calibri" w:hAnsi="Arial" w:cs="Arial"/>
          <w:color w:val="000000"/>
          <w:kern w:val="1"/>
          <w:sz w:val="24"/>
          <w:szCs w:val="24"/>
          <w:u w:val="single"/>
          <w:lang w:val="ro-RO" w:eastAsia="ro-RO" w:bidi="ro-RO"/>
        </w:rPr>
        <w:t>Documente justificative necesare în vederea decontării:</w:t>
      </w:r>
    </w:p>
    <w:p w:rsidR="00FD662F" w:rsidRPr="00FD662F" w:rsidRDefault="00FD662F" w:rsidP="00FD662F">
      <w:pPr>
        <w:suppressAutoHyphens/>
        <w:spacing w:after="0" w:line="240" w:lineRule="auto"/>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-notă justificativă privind utilitatea bunurilor achiziționate;</w:t>
      </w:r>
    </w:p>
    <w:p w:rsidR="00FD662F" w:rsidRPr="00FD662F" w:rsidRDefault="00FD662F" w:rsidP="00FD662F">
      <w:pPr>
        <w:suppressAutoHyphens/>
        <w:spacing w:after="0" w:line="240" w:lineRule="auto"/>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 xml:space="preserve">-cerere de ofertă sau dovada studiului de piață; </w:t>
      </w:r>
    </w:p>
    <w:p w:rsidR="00FD662F" w:rsidRPr="00FD662F" w:rsidRDefault="00FD662F" w:rsidP="00FD662F">
      <w:pPr>
        <w:suppressAutoHyphens/>
        <w:spacing w:after="0" w:line="240" w:lineRule="auto"/>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-contract sau notă de comandă;</w:t>
      </w:r>
    </w:p>
    <w:p w:rsidR="00FD662F" w:rsidRPr="00FD662F" w:rsidRDefault="00FD662F" w:rsidP="00FD662F">
      <w:pPr>
        <w:suppressAutoHyphens/>
        <w:spacing w:after="0" w:line="240" w:lineRule="auto"/>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-factură fiscală;</w:t>
      </w:r>
    </w:p>
    <w:p w:rsidR="00FD662F" w:rsidRPr="00FD662F" w:rsidRDefault="00FD662F" w:rsidP="00FD662F">
      <w:pPr>
        <w:suppressAutoHyphens/>
        <w:spacing w:after="0" w:line="240" w:lineRule="auto"/>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-dovada plății (pentru virament: O.P. și extras de cont; pentru numerar: chitanță și registru de casă);</w:t>
      </w:r>
    </w:p>
    <w:p w:rsidR="00FD662F" w:rsidRPr="00FD662F" w:rsidRDefault="00FD662F" w:rsidP="00FD662F">
      <w:pPr>
        <w:suppressAutoHyphens/>
        <w:spacing w:after="0" w:line="240" w:lineRule="auto"/>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-proces verbal de predare-primire/ aviz de însoțire a mărfii confirmat de primire/ notă de recepție;</w:t>
      </w:r>
    </w:p>
    <w:p w:rsidR="00FD662F" w:rsidRPr="00FD662F" w:rsidRDefault="00FD662F" w:rsidP="00FD662F">
      <w:pPr>
        <w:suppressAutoHyphens/>
        <w:spacing w:after="0" w:line="240" w:lineRule="auto"/>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-bon de consum.</w:t>
      </w:r>
    </w:p>
    <w:p w:rsidR="00FD662F" w:rsidRPr="00FD662F" w:rsidRDefault="00FD662F" w:rsidP="00FD662F">
      <w:pPr>
        <w:suppressAutoHyphens/>
        <w:spacing w:after="0" w:line="240" w:lineRule="auto"/>
        <w:ind w:firstLine="720"/>
        <w:jc w:val="both"/>
        <w:rPr>
          <w:rFonts w:ascii="Arial" w:eastAsia="Calibri" w:hAnsi="Arial" w:cs="Arial"/>
          <w:b/>
          <w:bCs/>
          <w:color w:val="000000"/>
          <w:kern w:val="1"/>
          <w:sz w:val="24"/>
          <w:szCs w:val="24"/>
          <w:lang w:val="ro-RO" w:eastAsia="ro-RO" w:bidi="ro-RO"/>
        </w:rPr>
      </w:pPr>
      <w:r w:rsidRPr="00FD662F">
        <w:rPr>
          <w:rFonts w:ascii="Arial" w:eastAsia="Calibri" w:hAnsi="Arial" w:cs="Arial"/>
          <w:b/>
          <w:bCs/>
          <w:color w:val="000000"/>
          <w:kern w:val="1"/>
          <w:sz w:val="24"/>
          <w:szCs w:val="24"/>
          <w:lang w:val="ro-RO" w:eastAsia="ro-RO" w:bidi="ro-RO"/>
        </w:rPr>
        <w:t>Pentru cărți, reviste, broșuri, pliante, fluturași, manuale, afișe şi alte bunuri similare: va fi tipărită stema municipiului Deva, alături de sigla beneficiarului,  se va menţiona: “Acest material este publicat în cadrul proiectului ...... derulat de către .......  cu sprijinul financiar al Primăriei și Consiliului local al municipiului Deva, prin programul de finanțare nerambursabilă în anul .........” !</w:t>
      </w:r>
    </w:p>
    <w:p w:rsidR="00FD662F" w:rsidRPr="00FD662F" w:rsidRDefault="00FD662F" w:rsidP="00FD662F">
      <w:pPr>
        <w:numPr>
          <w:ilvl w:val="0"/>
          <w:numId w:val="25"/>
        </w:numPr>
        <w:tabs>
          <w:tab w:val="left" w:pos="270"/>
        </w:tabs>
        <w:suppressAutoHyphens/>
        <w:spacing w:after="0" w:line="240" w:lineRule="auto"/>
        <w:jc w:val="both"/>
        <w:rPr>
          <w:rFonts w:ascii="Arial" w:eastAsia="Calibri" w:hAnsi="Arial" w:cs="Arial"/>
          <w:color w:val="000000"/>
          <w:kern w:val="1"/>
          <w:sz w:val="24"/>
          <w:szCs w:val="24"/>
          <w:lang w:val="ro-RO" w:eastAsia="ro-RO" w:bidi="ro-RO"/>
        </w:rPr>
      </w:pPr>
      <w:r w:rsidRPr="00FD662F">
        <w:rPr>
          <w:rFonts w:ascii="Arial" w:eastAsia="Calibri" w:hAnsi="Arial" w:cs="Arial"/>
          <w:b/>
          <w:bCs/>
          <w:color w:val="000000"/>
          <w:kern w:val="1"/>
          <w:sz w:val="24"/>
          <w:szCs w:val="24"/>
          <w:lang w:val="ro-RO" w:eastAsia="ro-RO" w:bidi="ro-RO"/>
        </w:rPr>
        <w:t xml:space="preserve">Publicitate </w:t>
      </w:r>
      <w:r w:rsidRPr="00FD662F">
        <w:rPr>
          <w:rFonts w:ascii="Arial" w:eastAsia="Calibri" w:hAnsi="Arial" w:cs="Arial"/>
          <w:color w:val="000000"/>
          <w:kern w:val="1"/>
          <w:sz w:val="24"/>
          <w:szCs w:val="24"/>
          <w:lang w:val="ro-RO" w:eastAsia="ro-RO" w:bidi="ro-RO"/>
        </w:rPr>
        <w:t xml:space="preserve">- </w:t>
      </w:r>
      <w:r w:rsidRPr="00FD662F">
        <w:rPr>
          <w:rFonts w:ascii="Arial" w:eastAsia="Calibri" w:hAnsi="Arial" w:cs="Arial"/>
          <w:color w:val="000000"/>
          <w:kern w:val="1"/>
          <w:sz w:val="24"/>
          <w:szCs w:val="24"/>
          <w:lang w:val="ro-RO" w:bidi="en-US"/>
        </w:rPr>
        <w:t xml:space="preserve">mesh, banner, </w:t>
      </w:r>
      <w:r w:rsidRPr="00FD662F">
        <w:rPr>
          <w:rFonts w:ascii="Arial" w:eastAsia="Calibri" w:hAnsi="Arial" w:cs="Arial"/>
          <w:color w:val="000000"/>
          <w:kern w:val="1"/>
          <w:sz w:val="24"/>
          <w:szCs w:val="24"/>
          <w:lang w:val="ro-RO" w:eastAsia="ro-RO" w:bidi="ro-RO"/>
        </w:rPr>
        <w:t xml:space="preserve">roll-up, difuzări radio/tv/online, materiale personalizate </w:t>
      </w:r>
      <w:r w:rsidRPr="00FD662F">
        <w:rPr>
          <w:rFonts w:ascii="Arial" w:eastAsia="Calibri" w:hAnsi="Arial" w:cs="Arial"/>
          <w:color w:val="000000"/>
          <w:kern w:val="1"/>
          <w:sz w:val="24"/>
          <w:szCs w:val="24"/>
          <w:lang w:val="ro-RO" w:bidi="en-US"/>
        </w:rPr>
        <w:t xml:space="preserve">etc). </w:t>
      </w:r>
    </w:p>
    <w:p w:rsidR="00FD662F" w:rsidRPr="00FD662F" w:rsidRDefault="00FD662F" w:rsidP="00FD662F">
      <w:pPr>
        <w:suppressAutoHyphens/>
        <w:spacing w:after="0" w:line="240" w:lineRule="auto"/>
        <w:ind w:left="360"/>
        <w:jc w:val="both"/>
        <w:rPr>
          <w:rFonts w:ascii="Arial" w:eastAsia="Calibri" w:hAnsi="Arial" w:cs="Arial"/>
          <w:color w:val="000000"/>
          <w:kern w:val="1"/>
          <w:sz w:val="24"/>
          <w:szCs w:val="24"/>
          <w:u w:val="single"/>
          <w:lang w:val="ro-RO" w:eastAsia="ro-RO" w:bidi="ro-RO"/>
        </w:rPr>
      </w:pPr>
      <w:r w:rsidRPr="00FD662F">
        <w:rPr>
          <w:rFonts w:ascii="Arial" w:eastAsia="Calibri" w:hAnsi="Arial" w:cs="Arial"/>
          <w:color w:val="000000"/>
          <w:kern w:val="1"/>
          <w:sz w:val="24"/>
          <w:szCs w:val="24"/>
          <w:u w:val="single"/>
          <w:lang w:val="ro-RO" w:eastAsia="ro-RO" w:bidi="ro-RO"/>
        </w:rPr>
        <w:t>Documente justificative necesare în vederea decontării:</w:t>
      </w:r>
    </w:p>
    <w:p w:rsidR="00FD662F" w:rsidRPr="00FD662F" w:rsidRDefault="00FD662F" w:rsidP="00FD662F">
      <w:pPr>
        <w:suppressAutoHyphens/>
        <w:spacing w:after="0" w:line="240" w:lineRule="auto"/>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-notă justificativă privind utilitatea serviciilor achiziționate;</w:t>
      </w:r>
    </w:p>
    <w:p w:rsidR="00FD662F" w:rsidRPr="00FD662F" w:rsidRDefault="00FD662F" w:rsidP="00FD662F">
      <w:pPr>
        <w:suppressAutoHyphens/>
        <w:spacing w:after="0" w:line="240" w:lineRule="auto"/>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 xml:space="preserve">-cerere de ofertă sau dovada studiului de piață; </w:t>
      </w:r>
    </w:p>
    <w:p w:rsidR="00FD662F" w:rsidRPr="00FD662F" w:rsidRDefault="00FD662F" w:rsidP="00FD662F">
      <w:pPr>
        <w:suppressAutoHyphens/>
        <w:spacing w:after="0" w:line="240" w:lineRule="auto"/>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-contract sau notă de comandă;</w:t>
      </w:r>
    </w:p>
    <w:p w:rsidR="00FD662F" w:rsidRPr="00FD662F" w:rsidRDefault="00FD662F" w:rsidP="00FD662F">
      <w:pPr>
        <w:suppressAutoHyphens/>
        <w:spacing w:after="0" w:line="240" w:lineRule="auto"/>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-factură fiscală;</w:t>
      </w:r>
    </w:p>
    <w:p w:rsidR="00FD662F" w:rsidRPr="00FD662F" w:rsidRDefault="00FD662F" w:rsidP="00FD662F">
      <w:pPr>
        <w:suppressAutoHyphens/>
        <w:spacing w:after="0" w:line="240" w:lineRule="auto"/>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-dovada plății (pentru virament: O.P. și extras de cont; pentru numerar: chitanță și registru de casă);</w:t>
      </w:r>
    </w:p>
    <w:p w:rsidR="00FD662F" w:rsidRPr="00FD662F" w:rsidRDefault="00FD662F" w:rsidP="00FD662F">
      <w:pPr>
        <w:suppressAutoHyphens/>
        <w:spacing w:after="0" w:line="240" w:lineRule="auto"/>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-proces verbal de predare-primire/ aviz de însoțire a mărfii confirmat de primire/ notă de recepție.</w:t>
      </w:r>
    </w:p>
    <w:p w:rsidR="00FD662F" w:rsidRPr="00FD662F" w:rsidRDefault="00FD662F" w:rsidP="00FD662F">
      <w:pPr>
        <w:suppressAutoHyphens/>
        <w:spacing w:after="0" w:line="240" w:lineRule="auto"/>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Solicitantul se obligă să respecte următoarele reguli de identitate vizuală:</w:t>
      </w:r>
    </w:p>
    <w:p w:rsidR="00FD662F" w:rsidRPr="00FD662F" w:rsidRDefault="00FD662F" w:rsidP="00FD662F">
      <w:pPr>
        <w:suppressAutoHyphens/>
        <w:spacing w:after="0" w:line="240" w:lineRule="auto"/>
        <w:ind w:firstLine="360"/>
        <w:jc w:val="both"/>
        <w:rPr>
          <w:rFonts w:ascii="Arial" w:eastAsia="Calibri" w:hAnsi="Arial" w:cs="Arial"/>
          <w:b/>
          <w:bCs/>
          <w:color w:val="000000"/>
          <w:kern w:val="1"/>
          <w:sz w:val="24"/>
          <w:szCs w:val="24"/>
          <w:lang w:val="ro-RO" w:eastAsia="ro-RO" w:bidi="ro-RO"/>
        </w:rPr>
      </w:pPr>
      <w:r w:rsidRPr="00FD662F">
        <w:rPr>
          <w:rFonts w:ascii="Arial" w:eastAsia="Calibri" w:hAnsi="Arial" w:cs="Arial"/>
          <w:b/>
          <w:bCs/>
          <w:color w:val="000000"/>
          <w:kern w:val="1"/>
          <w:sz w:val="24"/>
          <w:szCs w:val="24"/>
          <w:lang w:val="ro-RO" w:eastAsia="ro-RO" w:bidi="ro-RO"/>
        </w:rPr>
        <w:t>Stema Municipiului Deva va fi amplasată alături de sigla beneficiarului şi vor avea aceeași dimensiune. Se va include în afiş şi textul: “Proiect cofinanțat de Primăria și Consiliul local al municipiului Deva”!</w:t>
      </w:r>
    </w:p>
    <w:p w:rsidR="00FD662F" w:rsidRPr="00FD662F" w:rsidRDefault="00FD662F" w:rsidP="00FD662F">
      <w:pPr>
        <w:suppressAutoHyphens/>
        <w:spacing w:after="0" w:line="240" w:lineRule="auto"/>
        <w:ind w:firstLine="360"/>
        <w:rPr>
          <w:rFonts w:ascii="Arial" w:eastAsia="Calibri" w:hAnsi="Arial" w:cs="Arial"/>
          <w:i/>
          <w:iCs/>
          <w:color w:val="000000"/>
          <w:kern w:val="1"/>
          <w:sz w:val="24"/>
          <w:szCs w:val="24"/>
          <w:u w:val="single"/>
          <w:lang w:val="ro-RO" w:eastAsia="ro-RO" w:bidi="ro-RO"/>
        </w:rPr>
      </w:pPr>
      <w:r w:rsidRPr="00FD662F">
        <w:rPr>
          <w:rFonts w:ascii="Arial" w:eastAsia="Calibri" w:hAnsi="Arial" w:cs="Arial"/>
          <w:i/>
          <w:iCs/>
          <w:color w:val="000000"/>
          <w:kern w:val="1"/>
          <w:sz w:val="24"/>
          <w:szCs w:val="24"/>
          <w:u w:val="single"/>
          <w:lang w:val="ro-RO" w:eastAsia="ro-RO" w:bidi="ro-RO"/>
        </w:rPr>
        <w:t>În cazul difuzărilor radio/tv/online:</w:t>
      </w:r>
    </w:p>
    <w:p w:rsidR="00FD662F" w:rsidRPr="00FD662F" w:rsidRDefault="00FD662F" w:rsidP="00FD662F">
      <w:pPr>
        <w:suppressAutoHyphens/>
        <w:spacing w:after="0" w:line="240" w:lineRule="auto"/>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-notă justificativă privind utilitatea serviciilor achiziționate;</w:t>
      </w:r>
    </w:p>
    <w:p w:rsidR="00FD662F" w:rsidRPr="00FD662F" w:rsidRDefault="00FD662F" w:rsidP="00FD662F">
      <w:pPr>
        <w:suppressAutoHyphens/>
        <w:spacing w:after="0" w:line="240" w:lineRule="auto"/>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-cerere de ofertă sau dovada studiului de piață;</w:t>
      </w:r>
    </w:p>
    <w:p w:rsidR="00FD662F" w:rsidRPr="00FD662F" w:rsidRDefault="00FD662F" w:rsidP="00FD662F">
      <w:pPr>
        <w:suppressAutoHyphens/>
        <w:spacing w:after="0" w:line="240" w:lineRule="auto"/>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-contract sau notă de comandă;</w:t>
      </w:r>
    </w:p>
    <w:p w:rsidR="00FD662F" w:rsidRPr="00FD662F" w:rsidRDefault="00FD662F" w:rsidP="00FD662F">
      <w:pPr>
        <w:suppressAutoHyphens/>
        <w:spacing w:after="0" w:line="240" w:lineRule="auto"/>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-factură fiscală;</w:t>
      </w:r>
    </w:p>
    <w:p w:rsidR="00FD662F" w:rsidRPr="00FD662F" w:rsidRDefault="00FD662F" w:rsidP="00FD662F">
      <w:pPr>
        <w:suppressAutoHyphens/>
        <w:spacing w:after="0" w:line="240" w:lineRule="auto"/>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-dovada plății (pentru virament: O.P. și extras de cont; pentru numerar: chitanță și registru de casă);</w:t>
      </w:r>
    </w:p>
    <w:p w:rsidR="00FD662F" w:rsidRPr="00FD662F" w:rsidRDefault="00FD662F" w:rsidP="00FD662F">
      <w:pPr>
        <w:suppressAutoHyphens/>
        <w:spacing w:after="0" w:line="240" w:lineRule="auto"/>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-proces verbal de recepție al serviciilor.</w:t>
      </w:r>
    </w:p>
    <w:p w:rsidR="00FD662F" w:rsidRPr="00FD662F" w:rsidRDefault="00FD662F" w:rsidP="00FD662F">
      <w:pPr>
        <w:suppressAutoHyphens/>
        <w:spacing w:after="0" w:line="240" w:lineRule="auto"/>
        <w:ind w:firstLine="720"/>
        <w:jc w:val="both"/>
        <w:rPr>
          <w:rFonts w:ascii="Arial" w:eastAsia="Calibri" w:hAnsi="Arial" w:cs="Arial"/>
          <w:b/>
          <w:bCs/>
          <w:kern w:val="1"/>
          <w:sz w:val="24"/>
          <w:szCs w:val="24"/>
          <w:lang w:val="ro-RO" w:eastAsia="ar-SA"/>
        </w:rPr>
      </w:pPr>
      <w:r w:rsidRPr="00FD662F">
        <w:rPr>
          <w:rFonts w:ascii="Arial" w:eastAsia="Calibri" w:hAnsi="Arial" w:cs="Arial"/>
          <w:b/>
          <w:bCs/>
          <w:kern w:val="1"/>
          <w:sz w:val="24"/>
          <w:szCs w:val="24"/>
          <w:lang w:val="ro-RO" w:eastAsia="ar-SA"/>
        </w:rPr>
        <w:t>În cazul unor clipuri video pregătite pentru difuzare publică prin televiziuni/pe casetă video/format digital se va insera stema Municipiului Deva.</w:t>
      </w:r>
    </w:p>
    <w:p w:rsidR="00FD662F" w:rsidRPr="00FD662F" w:rsidRDefault="00FD662F" w:rsidP="00FD662F">
      <w:pPr>
        <w:suppressAutoHyphens/>
        <w:spacing w:after="0" w:line="240" w:lineRule="auto"/>
        <w:ind w:firstLine="720"/>
        <w:jc w:val="both"/>
        <w:rPr>
          <w:rFonts w:ascii="Arial" w:eastAsia="Calibri" w:hAnsi="Arial" w:cs="Arial"/>
          <w:kern w:val="1"/>
          <w:sz w:val="24"/>
          <w:szCs w:val="24"/>
          <w:lang w:val="ro-RO" w:eastAsia="ar-SA"/>
        </w:rPr>
      </w:pPr>
      <w:r w:rsidRPr="00FD662F">
        <w:rPr>
          <w:rFonts w:ascii="Arial" w:eastAsia="Calibri" w:hAnsi="Arial" w:cs="Arial"/>
          <w:b/>
          <w:bCs/>
          <w:kern w:val="1"/>
          <w:sz w:val="24"/>
          <w:szCs w:val="24"/>
          <w:lang w:val="ro-RO" w:eastAsia="ar-SA"/>
        </w:rPr>
        <w:lastRenderedPageBreak/>
        <w:t>Textele “Proiect cofinanțat de Primăria și Consiliul local al municipiului Deva” și “Conținutul acestui material nu reprezintă în mod necesar poziţia oficială a Municipiului Deva” vor fi inserate/citite în mod obligatoriu în cazul clipurilor audio/video</w:t>
      </w:r>
      <w:r w:rsidRPr="00FD662F">
        <w:rPr>
          <w:rFonts w:ascii="Arial" w:eastAsia="Calibri" w:hAnsi="Arial" w:cs="Arial"/>
          <w:kern w:val="1"/>
          <w:sz w:val="24"/>
          <w:szCs w:val="24"/>
          <w:lang w:val="ro-RO" w:eastAsia="ar-SA"/>
        </w:rPr>
        <w:t>!</w:t>
      </w:r>
    </w:p>
    <w:p w:rsidR="00FD662F" w:rsidRPr="00FD662F" w:rsidRDefault="00FD662F" w:rsidP="00FD662F">
      <w:pPr>
        <w:numPr>
          <w:ilvl w:val="0"/>
          <w:numId w:val="25"/>
        </w:numPr>
        <w:suppressAutoHyphens/>
        <w:spacing w:after="0" w:line="240" w:lineRule="auto"/>
        <w:jc w:val="both"/>
        <w:rPr>
          <w:rFonts w:ascii="Arial" w:eastAsia="Calibri" w:hAnsi="Arial" w:cs="Arial"/>
          <w:b/>
          <w:bCs/>
          <w:kern w:val="1"/>
          <w:sz w:val="24"/>
          <w:szCs w:val="24"/>
          <w:lang w:val="ro-RO" w:eastAsia="ar-SA"/>
        </w:rPr>
      </w:pPr>
      <w:r w:rsidRPr="00FD662F">
        <w:rPr>
          <w:rFonts w:ascii="Arial" w:eastAsia="Calibri" w:hAnsi="Arial" w:cs="Arial"/>
          <w:b/>
          <w:bCs/>
          <w:kern w:val="1"/>
          <w:sz w:val="24"/>
          <w:szCs w:val="24"/>
          <w:lang w:val="ro-RO" w:eastAsia="ar-SA"/>
        </w:rPr>
        <w:t>Alte cheltuieli (ex.</w:t>
      </w:r>
      <w:r w:rsidRPr="00FD662F">
        <w:rPr>
          <w:rFonts w:ascii="Arial" w:eastAsia="Calibri" w:hAnsi="Arial" w:cs="Arial"/>
          <w:bCs/>
          <w:kern w:val="1"/>
          <w:sz w:val="24"/>
          <w:szCs w:val="24"/>
          <w:lang w:val="ro-RO" w:eastAsia="ar-SA"/>
        </w:rPr>
        <w:t xml:space="preserve"> costuri de producție, realizarea de studii și cercetări, etc.)</w:t>
      </w:r>
      <w:r w:rsidRPr="00FD662F">
        <w:rPr>
          <w:rFonts w:ascii="Arial" w:eastAsia="Calibri" w:hAnsi="Arial" w:cs="Arial"/>
          <w:b/>
          <w:bCs/>
          <w:kern w:val="1"/>
          <w:sz w:val="24"/>
          <w:szCs w:val="24"/>
          <w:lang w:val="ro-RO" w:eastAsia="ar-SA"/>
        </w:rPr>
        <w:t xml:space="preserve"> –</w:t>
      </w:r>
      <w:r w:rsidRPr="00FD662F">
        <w:rPr>
          <w:rFonts w:ascii="Arial" w:eastAsia="Calibri" w:hAnsi="Arial" w:cs="Arial"/>
          <w:bCs/>
          <w:kern w:val="1"/>
          <w:sz w:val="24"/>
          <w:szCs w:val="24"/>
          <w:lang w:val="ro-RO" w:eastAsia="ar-SA"/>
        </w:rPr>
        <w:t xml:space="preserve"> </w:t>
      </w:r>
      <w:r w:rsidRPr="00FD662F">
        <w:rPr>
          <w:rFonts w:ascii="Arial" w:eastAsia="Calibri" w:hAnsi="Arial" w:cs="Arial"/>
          <w:kern w:val="1"/>
          <w:sz w:val="24"/>
          <w:szCs w:val="24"/>
          <w:lang w:val="ro-RO" w:eastAsia="ar-SA"/>
        </w:rPr>
        <w:t>se vor nominaliza la depunerea bugetului.</w:t>
      </w:r>
    </w:p>
    <w:p w:rsidR="00FD662F" w:rsidRPr="00FD662F" w:rsidRDefault="00FD662F" w:rsidP="00FD662F">
      <w:pPr>
        <w:suppressAutoHyphens/>
        <w:spacing w:after="0" w:line="240" w:lineRule="auto"/>
        <w:ind w:firstLine="360"/>
        <w:jc w:val="both"/>
        <w:rPr>
          <w:rFonts w:ascii="Arial" w:eastAsia="Calibri" w:hAnsi="Arial" w:cs="Arial"/>
          <w:kern w:val="1"/>
          <w:sz w:val="24"/>
          <w:szCs w:val="24"/>
          <w:u w:val="single"/>
          <w:lang w:val="ro-RO" w:eastAsia="ar-SA"/>
        </w:rPr>
      </w:pPr>
      <w:r w:rsidRPr="00FD662F">
        <w:rPr>
          <w:rFonts w:ascii="Arial" w:eastAsia="Calibri" w:hAnsi="Arial" w:cs="Arial"/>
          <w:kern w:val="1"/>
          <w:sz w:val="24"/>
          <w:szCs w:val="24"/>
          <w:lang w:val="ro-RO" w:eastAsia="ar-SA"/>
        </w:rPr>
        <w:t xml:space="preserve">1. </w:t>
      </w:r>
      <w:r w:rsidRPr="00FD662F">
        <w:rPr>
          <w:rFonts w:ascii="Arial" w:eastAsia="Calibri" w:hAnsi="Arial" w:cs="Arial"/>
          <w:kern w:val="1"/>
          <w:sz w:val="24"/>
          <w:szCs w:val="24"/>
          <w:u w:val="single"/>
          <w:lang w:val="ro-RO" w:eastAsia="ar-SA"/>
        </w:rPr>
        <w:t>Documente justificative necesare în vederea decontării, în cazul în care prestatorul este persoană juridică/PFA:</w:t>
      </w:r>
    </w:p>
    <w:p w:rsidR="00FD662F" w:rsidRPr="00FD662F" w:rsidRDefault="00FD662F" w:rsidP="00FD662F">
      <w:pPr>
        <w:suppressAutoHyphens/>
        <w:spacing w:after="0" w:line="240" w:lineRule="auto"/>
        <w:jc w:val="both"/>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-notă justificativă privind utilitatea bunurilor/serviciilor achiziționate;</w:t>
      </w:r>
    </w:p>
    <w:p w:rsidR="00FD662F" w:rsidRPr="00FD662F" w:rsidRDefault="00FD662F" w:rsidP="00FD662F">
      <w:pPr>
        <w:suppressAutoHyphens/>
        <w:spacing w:after="0" w:line="240" w:lineRule="auto"/>
        <w:jc w:val="both"/>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-cerere de ofertă sau dovada studiului de piață;</w:t>
      </w:r>
    </w:p>
    <w:p w:rsidR="00FD662F" w:rsidRPr="00FD662F" w:rsidRDefault="00FD662F" w:rsidP="00FD662F">
      <w:pPr>
        <w:suppressAutoHyphens/>
        <w:spacing w:after="0" w:line="240" w:lineRule="auto"/>
        <w:jc w:val="both"/>
        <w:rPr>
          <w:rFonts w:ascii="Arial" w:eastAsia="Calibri" w:hAnsi="Arial" w:cs="Arial"/>
          <w:kern w:val="1"/>
          <w:sz w:val="24"/>
          <w:szCs w:val="24"/>
          <w:lang w:val="ro-RO" w:eastAsia="ar-SA"/>
        </w:rPr>
      </w:pPr>
      <w:r w:rsidRPr="00FD662F">
        <w:rPr>
          <w:rFonts w:ascii="Arial" w:eastAsia="Calibri" w:hAnsi="Arial" w:cs="Arial"/>
          <w:color w:val="FF0000"/>
          <w:kern w:val="1"/>
          <w:sz w:val="24"/>
          <w:szCs w:val="24"/>
          <w:lang w:val="ro-RO" w:eastAsia="ar-SA"/>
        </w:rPr>
        <w:t>-</w:t>
      </w:r>
      <w:r w:rsidRPr="00FD662F">
        <w:rPr>
          <w:rFonts w:ascii="Arial" w:eastAsia="Calibri" w:hAnsi="Arial" w:cs="Arial"/>
          <w:kern w:val="1"/>
          <w:sz w:val="24"/>
          <w:szCs w:val="24"/>
          <w:lang w:val="ro-RO" w:eastAsia="ar-SA"/>
        </w:rPr>
        <w:t>contract sau notă de comandă;</w:t>
      </w:r>
    </w:p>
    <w:p w:rsidR="00FD662F" w:rsidRPr="00FD662F" w:rsidRDefault="00FD662F" w:rsidP="00FD662F">
      <w:pPr>
        <w:suppressAutoHyphens/>
        <w:spacing w:after="0" w:line="240" w:lineRule="auto"/>
        <w:jc w:val="both"/>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-factură fiscală;</w:t>
      </w:r>
    </w:p>
    <w:p w:rsidR="00FD662F" w:rsidRPr="00FD662F" w:rsidRDefault="00FD662F" w:rsidP="00FD662F">
      <w:pPr>
        <w:suppressAutoHyphens/>
        <w:spacing w:after="0" w:line="240" w:lineRule="auto"/>
        <w:jc w:val="both"/>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-dovada plății (pentru virament: O.P. și extras de cont; pentru numerar: chitanță și registru de casă);</w:t>
      </w:r>
    </w:p>
    <w:p w:rsidR="00FD662F" w:rsidRPr="00FD662F" w:rsidRDefault="00FD662F" w:rsidP="00FD662F">
      <w:pPr>
        <w:suppressAutoHyphens/>
        <w:spacing w:after="0" w:line="240" w:lineRule="auto"/>
        <w:jc w:val="both"/>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-proces verbal de predare-primire/ aviz de însoțire a mărfii confirmat de primire/ notă de recepție;</w:t>
      </w:r>
    </w:p>
    <w:p w:rsidR="00FD662F" w:rsidRPr="00FD662F" w:rsidRDefault="00FD662F" w:rsidP="00FD662F">
      <w:pPr>
        <w:suppressAutoHyphens/>
        <w:spacing w:after="0" w:line="240" w:lineRule="auto"/>
        <w:jc w:val="both"/>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-bon de consum.</w:t>
      </w:r>
    </w:p>
    <w:p w:rsidR="00FD662F" w:rsidRPr="00FD662F" w:rsidRDefault="00FD662F" w:rsidP="00FD662F">
      <w:pPr>
        <w:suppressAutoHyphens/>
        <w:spacing w:after="0" w:line="240" w:lineRule="auto"/>
        <w:jc w:val="both"/>
        <w:rPr>
          <w:rFonts w:ascii="Arial" w:eastAsia="Calibri" w:hAnsi="Arial" w:cs="Arial"/>
          <w:kern w:val="1"/>
          <w:sz w:val="24"/>
          <w:szCs w:val="24"/>
          <w:u w:val="single"/>
          <w:lang w:val="ro-RO" w:eastAsia="ar-SA"/>
        </w:rPr>
      </w:pPr>
      <w:r w:rsidRPr="00FD662F">
        <w:rPr>
          <w:rFonts w:ascii="Arial" w:eastAsia="Calibri" w:hAnsi="Arial" w:cs="Arial"/>
          <w:kern w:val="1"/>
          <w:sz w:val="24"/>
          <w:szCs w:val="24"/>
          <w:lang w:val="ro-RO" w:eastAsia="ar-SA"/>
        </w:rPr>
        <w:tab/>
        <w:t xml:space="preserve">2. </w:t>
      </w:r>
      <w:r w:rsidRPr="00FD662F">
        <w:rPr>
          <w:rFonts w:ascii="Arial" w:eastAsia="Calibri" w:hAnsi="Arial" w:cs="Arial"/>
          <w:kern w:val="1"/>
          <w:sz w:val="24"/>
          <w:szCs w:val="24"/>
          <w:u w:val="single"/>
          <w:lang w:val="ro-RO" w:eastAsia="ar-SA"/>
        </w:rPr>
        <w:t>Documente justificative necesare în vederea decontării, în cazul în care prestatorul este persoană fizică:</w:t>
      </w:r>
    </w:p>
    <w:p w:rsidR="00FD662F" w:rsidRPr="00FD662F" w:rsidRDefault="00FD662F" w:rsidP="00FD662F">
      <w:pPr>
        <w:suppressAutoHyphens/>
        <w:spacing w:after="0" w:line="240" w:lineRule="auto"/>
        <w:jc w:val="both"/>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-contract;</w:t>
      </w:r>
    </w:p>
    <w:p w:rsidR="00FD662F" w:rsidRPr="00FD662F" w:rsidRDefault="00FD662F" w:rsidP="00FD662F">
      <w:pPr>
        <w:suppressAutoHyphens/>
        <w:spacing w:after="0" w:line="240" w:lineRule="auto"/>
        <w:jc w:val="both"/>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-stat de plată și dispoziție de plată;</w:t>
      </w:r>
    </w:p>
    <w:p w:rsidR="00FD662F" w:rsidRPr="00FD662F" w:rsidRDefault="00FD662F" w:rsidP="00FD662F">
      <w:pPr>
        <w:suppressAutoHyphens/>
        <w:spacing w:after="0" w:line="240" w:lineRule="auto"/>
        <w:jc w:val="both"/>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-ordine de plată impozit/contribuții (stabilite conform Codului Fiscal);</w:t>
      </w:r>
    </w:p>
    <w:p w:rsidR="00FD662F" w:rsidRPr="00FD662F" w:rsidRDefault="00FD662F" w:rsidP="00FD662F">
      <w:pPr>
        <w:suppressAutoHyphens/>
        <w:spacing w:after="0" w:line="240" w:lineRule="auto"/>
        <w:jc w:val="both"/>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-declarație pe propria răspundere privind statutul prestatorului angajat/pensionar/șomer, în cazul decontării CAS;</w:t>
      </w:r>
    </w:p>
    <w:p w:rsidR="00FD662F" w:rsidRPr="00FD662F" w:rsidRDefault="00FD662F" w:rsidP="00FD662F">
      <w:pPr>
        <w:suppressAutoHyphens/>
        <w:spacing w:after="0" w:line="240" w:lineRule="auto"/>
        <w:jc w:val="both"/>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 proces verbal de predare-primire/ aviz de însoțire a mărfii confirmat de primire/ notă de recepție;</w:t>
      </w:r>
    </w:p>
    <w:p w:rsidR="00FD662F" w:rsidRPr="00FD662F" w:rsidRDefault="00FD662F" w:rsidP="00FD662F">
      <w:pPr>
        <w:suppressAutoHyphens/>
        <w:spacing w:after="0" w:line="240" w:lineRule="auto"/>
        <w:jc w:val="both"/>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 dovada plății (pentru virament: O.P. și extras de cont; pentru numerar: chitanță și registru de casă).</w:t>
      </w:r>
    </w:p>
    <w:p w:rsidR="00FD662F" w:rsidRPr="00FD662F" w:rsidRDefault="00FD662F" w:rsidP="00FD662F">
      <w:pPr>
        <w:suppressAutoHyphens/>
        <w:spacing w:after="0" w:line="240" w:lineRule="auto"/>
        <w:jc w:val="both"/>
        <w:rPr>
          <w:rFonts w:ascii="Arial" w:eastAsia="Calibri" w:hAnsi="Arial" w:cs="Arial"/>
          <w:b/>
          <w:bCs/>
          <w:kern w:val="1"/>
          <w:sz w:val="24"/>
          <w:szCs w:val="24"/>
          <w:lang w:val="ro-RO" w:eastAsia="ar-SA"/>
        </w:rPr>
      </w:pPr>
      <w:r w:rsidRPr="00FD662F">
        <w:rPr>
          <w:rFonts w:ascii="Arial" w:eastAsia="Calibri" w:hAnsi="Arial" w:cs="Arial"/>
          <w:b/>
          <w:bCs/>
          <w:kern w:val="1"/>
          <w:sz w:val="24"/>
          <w:szCs w:val="24"/>
          <w:lang w:val="ro-RO" w:eastAsia="ar-SA"/>
        </w:rPr>
        <w:t>Atenție!</w:t>
      </w:r>
    </w:p>
    <w:p w:rsidR="00FD662F" w:rsidRPr="00FD662F" w:rsidRDefault="00FD662F" w:rsidP="00FD662F">
      <w:pPr>
        <w:suppressAutoHyphens/>
        <w:spacing w:after="0" w:line="240" w:lineRule="auto"/>
        <w:jc w:val="both"/>
        <w:rPr>
          <w:rFonts w:ascii="Arial" w:eastAsia="Calibri" w:hAnsi="Arial" w:cs="Arial"/>
          <w:bCs/>
          <w:kern w:val="1"/>
          <w:sz w:val="24"/>
          <w:szCs w:val="24"/>
          <w:lang w:val="ro-RO" w:eastAsia="ar-SA"/>
        </w:rPr>
      </w:pPr>
      <w:r w:rsidRPr="00FD662F">
        <w:rPr>
          <w:rFonts w:ascii="Arial" w:eastAsia="Calibri" w:hAnsi="Arial" w:cs="Arial"/>
          <w:bCs/>
          <w:kern w:val="1"/>
          <w:sz w:val="24"/>
          <w:szCs w:val="24"/>
          <w:lang w:val="ro-RO" w:eastAsia="ar-SA"/>
        </w:rPr>
        <w:t>Valoarea contractului de prestări servicii pentru persoanele fizice va fi stabilită în sumă netă, cu obligația achitării contribuțiilor și impozitului, conform legii.</w:t>
      </w:r>
    </w:p>
    <w:p w:rsidR="00FD662F" w:rsidRPr="00FD662F" w:rsidRDefault="00FD662F" w:rsidP="00FD662F">
      <w:pPr>
        <w:suppressAutoHyphens/>
        <w:spacing w:after="0" w:line="240" w:lineRule="auto"/>
        <w:jc w:val="both"/>
        <w:rPr>
          <w:rFonts w:ascii="Arial" w:eastAsia="Calibri" w:hAnsi="Arial" w:cs="Arial"/>
          <w:bCs/>
          <w:kern w:val="1"/>
          <w:sz w:val="24"/>
          <w:szCs w:val="24"/>
          <w:lang w:val="ro-RO" w:eastAsia="ar-SA"/>
        </w:rPr>
      </w:pPr>
      <w:r w:rsidRPr="00FD662F">
        <w:rPr>
          <w:rFonts w:ascii="Arial" w:eastAsia="Calibri" w:hAnsi="Arial" w:cs="Arial"/>
          <w:bCs/>
          <w:kern w:val="1"/>
          <w:sz w:val="24"/>
          <w:szCs w:val="24"/>
          <w:lang w:val="ro-RO" w:eastAsia="ar-SA"/>
        </w:rPr>
        <w:t>În cazul avizelor, utilităților, taxelor (nu se încheie un contract), se va prezenta o notă justificativă, conținând denumirea proiectului cultural, data și locul de desfășurare.</w:t>
      </w:r>
    </w:p>
    <w:p w:rsidR="00FD662F" w:rsidRPr="00FD662F" w:rsidRDefault="00FD662F" w:rsidP="00FD662F">
      <w:pPr>
        <w:suppressAutoHyphens/>
        <w:spacing w:after="0" w:line="240" w:lineRule="auto"/>
        <w:rPr>
          <w:rFonts w:ascii="Times New Roman" w:eastAsia="Times New Roman" w:hAnsi="Times New Roman" w:cs="Times New Roman"/>
          <w:sz w:val="24"/>
          <w:szCs w:val="24"/>
          <w:lang w:val="ro-RO" w:eastAsia="zh-CN"/>
        </w:rPr>
      </w:pPr>
    </w:p>
    <w:p w:rsidR="00FD662F" w:rsidRPr="00FD662F" w:rsidRDefault="00FD662F" w:rsidP="00FD662F">
      <w:pPr>
        <w:pBdr>
          <w:top w:val="single" w:sz="4" w:space="1" w:color="auto"/>
          <w:left w:val="single" w:sz="4" w:space="4" w:color="auto"/>
          <w:bottom w:val="single" w:sz="4" w:space="1" w:color="auto"/>
          <w:right w:val="single" w:sz="4" w:space="4" w:color="auto"/>
        </w:pBdr>
        <w:suppressAutoHyphens/>
        <w:spacing w:after="0" w:line="240" w:lineRule="auto"/>
        <w:contextualSpacing/>
        <w:jc w:val="both"/>
        <w:rPr>
          <w:rFonts w:ascii="Arial" w:eastAsia="Times New Roman" w:hAnsi="Arial" w:cs="Arial"/>
          <w:b/>
          <w:iCs/>
          <w:color w:val="1F3864" w:themeColor="accent5" w:themeShade="80"/>
          <w:sz w:val="24"/>
          <w:szCs w:val="24"/>
          <w:lang w:val="ro-RO" w:eastAsia="zh-CN"/>
        </w:rPr>
      </w:pPr>
      <w:r w:rsidRPr="00FD662F">
        <w:rPr>
          <w:rFonts w:ascii="Arial" w:eastAsia="Times New Roman" w:hAnsi="Arial" w:cs="Arial"/>
          <w:b/>
          <w:iCs/>
          <w:color w:val="1F3864" w:themeColor="accent5" w:themeShade="80"/>
          <w:sz w:val="24"/>
          <w:szCs w:val="24"/>
          <w:lang w:val="ro-RO" w:eastAsia="zh-CN"/>
        </w:rPr>
        <w:t>5.LISTA DOCUMENTELOR JUSTIFICATIVE – DOCUMENTE PENTRU DECONTARE</w:t>
      </w:r>
    </w:p>
    <w:p w:rsidR="00FD662F" w:rsidRPr="00FD662F" w:rsidRDefault="00FD662F" w:rsidP="00FD662F">
      <w:pPr>
        <w:suppressAutoHyphens/>
        <w:spacing w:after="0" w:line="240" w:lineRule="auto"/>
        <w:jc w:val="center"/>
        <w:rPr>
          <w:rFonts w:ascii="Arial" w:eastAsia="Times New Roman" w:hAnsi="Arial" w:cs="Arial"/>
          <w:color w:val="000000"/>
          <w:sz w:val="24"/>
          <w:szCs w:val="24"/>
          <w:lang w:val="ro-RO" w:eastAsia="zh-CN"/>
        </w:rPr>
      </w:pPr>
    </w:p>
    <w:p w:rsidR="00FD662F" w:rsidRPr="00FD662F" w:rsidRDefault="00FD662F" w:rsidP="00FD662F">
      <w:pPr>
        <w:suppressAutoHyphens/>
        <w:autoSpaceDE w:val="0"/>
        <w:autoSpaceDN w:val="0"/>
        <w:adjustRightInd w:val="0"/>
        <w:spacing w:after="0" w:line="240" w:lineRule="auto"/>
        <w:jc w:val="both"/>
        <w:rPr>
          <w:rFonts w:ascii="Arial" w:eastAsia="Times New Roman" w:hAnsi="Arial" w:cs="Arial"/>
          <w:sz w:val="24"/>
          <w:szCs w:val="24"/>
          <w:lang w:val="ro-RO" w:eastAsia="zh-CN"/>
        </w:rPr>
      </w:pPr>
      <w:r w:rsidRPr="00FD662F">
        <w:rPr>
          <w:rFonts w:ascii="Arial" w:eastAsia="Times New Roman" w:hAnsi="Arial" w:cs="Arial"/>
          <w:color w:val="000000"/>
          <w:sz w:val="24"/>
          <w:szCs w:val="24"/>
          <w:lang w:val="ro-RO" w:eastAsia="zh-CN"/>
        </w:rPr>
        <w:t xml:space="preserve">             Pe fiecare copie a documentelor se va face menţiunea </w:t>
      </w:r>
      <w:r w:rsidRPr="00FD662F">
        <w:rPr>
          <w:rFonts w:ascii="Arial" w:eastAsia="Times New Roman" w:hAnsi="Arial" w:cs="Arial"/>
          <w:b/>
          <w:color w:val="000000"/>
          <w:sz w:val="24"/>
          <w:szCs w:val="24"/>
          <w:lang w:val="ro-RO" w:eastAsia="zh-CN"/>
        </w:rPr>
        <w:t>„C</w:t>
      </w:r>
      <w:r w:rsidRPr="00FD662F">
        <w:rPr>
          <w:rFonts w:ascii="Arial" w:eastAsia="Times New Roman" w:hAnsi="Arial" w:cs="Arial"/>
          <w:b/>
          <w:i/>
          <w:color w:val="000000"/>
          <w:sz w:val="24"/>
          <w:szCs w:val="24"/>
          <w:lang w:val="ro-RO" w:eastAsia="zh-CN"/>
        </w:rPr>
        <w:t xml:space="preserve">onform cu originalul”, </w:t>
      </w:r>
      <w:r w:rsidRPr="00FD662F">
        <w:rPr>
          <w:rFonts w:ascii="Arial" w:eastAsia="Times New Roman" w:hAnsi="Arial" w:cs="Arial"/>
          <w:color w:val="000000"/>
          <w:sz w:val="24"/>
          <w:szCs w:val="24"/>
          <w:lang w:val="ro-RO" w:eastAsia="zh-CN"/>
        </w:rPr>
        <w:t>menţiune</w:t>
      </w:r>
      <w:r w:rsidRPr="00FD662F">
        <w:rPr>
          <w:rFonts w:ascii="Arial" w:eastAsia="Times New Roman" w:hAnsi="Arial" w:cs="Arial"/>
          <w:sz w:val="24"/>
          <w:szCs w:val="24"/>
          <w:lang w:val="ro-RO" w:eastAsia="zh-CN"/>
        </w:rPr>
        <w:t xml:space="preserve"> urmată de semnătura Beneficiarului.</w:t>
      </w:r>
    </w:p>
    <w:p w:rsidR="00FD662F" w:rsidRPr="00FD662F" w:rsidRDefault="00FD662F" w:rsidP="00FD662F">
      <w:pPr>
        <w:suppressAutoHyphens/>
        <w:autoSpaceDE w:val="0"/>
        <w:autoSpaceDN w:val="0"/>
        <w:adjustRightInd w:val="0"/>
        <w:spacing w:after="0" w:line="240" w:lineRule="auto"/>
        <w:jc w:val="both"/>
        <w:rPr>
          <w:rFonts w:ascii="Arial" w:eastAsia="Times New Roman" w:hAnsi="Arial" w:cs="Arial"/>
          <w:sz w:val="24"/>
          <w:szCs w:val="24"/>
          <w:lang w:val="ro-RO" w:eastAsia="zh-CN"/>
        </w:rPr>
      </w:pPr>
      <w:r w:rsidRPr="00FD662F">
        <w:rPr>
          <w:rFonts w:ascii="Arial" w:eastAsia="Times New Roman" w:hAnsi="Arial" w:cs="Arial"/>
          <w:sz w:val="24"/>
          <w:szCs w:val="24"/>
          <w:lang w:val="ro-RO" w:eastAsia="zh-CN"/>
        </w:rPr>
        <w:t xml:space="preserve">           Nu se decontează cheltuieli pentru a căror justificare se prezintă numai bonul fiscal, neînsoţit de alte documente justificative (cu excepţia cheltuielilor de transport, unde se pot prezenta copii după bonurile de combustibil).</w:t>
      </w:r>
    </w:p>
    <w:p w:rsidR="00FD662F" w:rsidRPr="00FD662F" w:rsidRDefault="00FD662F" w:rsidP="00FD662F">
      <w:pPr>
        <w:suppressAutoHyphens/>
        <w:autoSpaceDE w:val="0"/>
        <w:autoSpaceDN w:val="0"/>
        <w:adjustRightInd w:val="0"/>
        <w:spacing w:after="0" w:line="240" w:lineRule="auto"/>
        <w:jc w:val="both"/>
        <w:rPr>
          <w:rFonts w:ascii="Arial" w:eastAsia="Times New Roman" w:hAnsi="Arial" w:cs="Arial"/>
          <w:b/>
          <w:sz w:val="24"/>
          <w:szCs w:val="24"/>
          <w:u w:val="single"/>
          <w:lang w:val="ro-RO" w:eastAsia="zh-CN"/>
        </w:rPr>
      </w:pPr>
      <w:r w:rsidRPr="00FD662F">
        <w:rPr>
          <w:rFonts w:ascii="Arial" w:eastAsia="Times New Roman" w:hAnsi="Arial" w:cs="Arial"/>
          <w:b/>
          <w:sz w:val="24"/>
          <w:szCs w:val="24"/>
          <w:u w:val="single"/>
          <w:lang w:val="ro-RO" w:eastAsia="zh-CN"/>
        </w:rPr>
        <w:t>Toate plăţile ce se vor derula în legătură şi în cadrul contractului de finanţare, se vor efectua prin contul Beneficiarului declarat la semnarea contractului.</w:t>
      </w:r>
    </w:p>
    <w:p w:rsidR="00FD662F" w:rsidRPr="00FD662F" w:rsidRDefault="00FD662F" w:rsidP="00FD662F">
      <w:pPr>
        <w:suppressAutoHyphens/>
        <w:autoSpaceDE w:val="0"/>
        <w:autoSpaceDN w:val="0"/>
        <w:adjustRightInd w:val="0"/>
        <w:spacing w:after="0" w:line="240" w:lineRule="auto"/>
        <w:jc w:val="both"/>
        <w:rPr>
          <w:rFonts w:ascii="Arial" w:eastAsia="Times New Roman" w:hAnsi="Arial" w:cs="Arial"/>
          <w:sz w:val="24"/>
          <w:szCs w:val="24"/>
          <w:u w:val="single"/>
          <w:lang w:val="ro-RO" w:eastAsia="zh-CN"/>
        </w:rPr>
      </w:pPr>
      <w:r w:rsidRPr="00FD662F">
        <w:rPr>
          <w:rFonts w:ascii="Arial" w:eastAsia="Times New Roman" w:hAnsi="Arial" w:cs="Arial"/>
          <w:sz w:val="24"/>
          <w:szCs w:val="24"/>
          <w:lang w:val="ro-RO" w:eastAsia="zh-CN"/>
        </w:rPr>
        <w:t xml:space="preserve">           Atunci când, pentru îndeplinirea obligaţiilor contractuale, Beneficiarul achiziţionează, din sumele obţinute prin contractul de finanţare nerambursabilă, produse, lucrări sau servicii, procedura de achiziţie este cea prevăzută de Legea nr. 98/2016 privind achizițiile publice, cu modificările şi completările ulterioare. </w:t>
      </w:r>
    </w:p>
    <w:p w:rsidR="00FD662F" w:rsidRPr="00FD662F" w:rsidRDefault="00FD662F" w:rsidP="00FD662F">
      <w:pPr>
        <w:suppressAutoHyphens/>
        <w:autoSpaceDE w:val="0"/>
        <w:autoSpaceDN w:val="0"/>
        <w:adjustRightInd w:val="0"/>
        <w:spacing w:after="0" w:line="240" w:lineRule="auto"/>
        <w:jc w:val="both"/>
        <w:rPr>
          <w:rFonts w:ascii="Arial" w:eastAsia="Times New Roman" w:hAnsi="Arial" w:cs="Arial"/>
          <w:sz w:val="24"/>
          <w:szCs w:val="24"/>
          <w:lang w:val="ro-RO" w:eastAsia="zh-CN"/>
        </w:rPr>
      </w:pPr>
      <w:r w:rsidRPr="00FD662F">
        <w:rPr>
          <w:rFonts w:ascii="Arial" w:eastAsia="Times New Roman" w:hAnsi="Arial" w:cs="Arial"/>
          <w:sz w:val="24"/>
          <w:szCs w:val="24"/>
          <w:lang w:val="ro-RO" w:eastAsia="zh-CN"/>
        </w:rPr>
        <w:lastRenderedPageBreak/>
        <w:t xml:space="preserve">           Facturile şi chitanţele emise de către furnizori trebuie să poarte numele şi datele de identificare ale Beneficiarului de finanţare.</w:t>
      </w:r>
    </w:p>
    <w:p w:rsidR="00FD662F" w:rsidRPr="00FD662F" w:rsidRDefault="00FD662F" w:rsidP="00FD662F">
      <w:pPr>
        <w:suppressAutoHyphens/>
        <w:autoSpaceDE w:val="0"/>
        <w:autoSpaceDN w:val="0"/>
        <w:adjustRightInd w:val="0"/>
        <w:spacing w:after="0" w:line="240" w:lineRule="auto"/>
        <w:jc w:val="both"/>
        <w:rPr>
          <w:rFonts w:ascii="Arial" w:eastAsia="Times New Roman" w:hAnsi="Arial" w:cs="Arial"/>
          <w:sz w:val="24"/>
          <w:szCs w:val="24"/>
          <w:lang w:val="ro-RO" w:eastAsia="zh-CN"/>
        </w:rPr>
      </w:pPr>
      <w:r w:rsidRPr="00FD662F">
        <w:rPr>
          <w:rFonts w:ascii="Arial" w:eastAsia="Times New Roman" w:hAnsi="Arial" w:cs="Arial"/>
          <w:sz w:val="24"/>
          <w:szCs w:val="24"/>
          <w:lang w:val="ro-RO" w:eastAsia="zh-CN"/>
        </w:rPr>
        <w:t xml:space="preserve">          Data la care se emit facturi pe numele Beneficiarului, pentru cheltuielile prezentate la decont, trebuie să fie în concordanţă cu perioada desfăşurării acţiunii/programului/proiectului prevăzute în contractul de finanţare.</w:t>
      </w:r>
    </w:p>
    <w:p w:rsidR="00FD662F" w:rsidRPr="00FD662F" w:rsidRDefault="00FD662F" w:rsidP="00FD662F">
      <w:pPr>
        <w:suppressAutoHyphens/>
        <w:autoSpaceDE w:val="0"/>
        <w:autoSpaceDN w:val="0"/>
        <w:adjustRightInd w:val="0"/>
        <w:spacing w:after="0" w:line="240" w:lineRule="auto"/>
        <w:jc w:val="both"/>
        <w:rPr>
          <w:rFonts w:ascii="Arial" w:eastAsia="Times New Roman" w:hAnsi="Arial" w:cs="Arial"/>
          <w:sz w:val="24"/>
          <w:szCs w:val="24"/>
          <w:lang w:val="ro-RO" w:eastAsia="zh-CN"/>
        </w:rPr>
      </w:pPr>
    </w:p>
    <w:p w:rsidR="00FD662F" w:rsidRPr="00FD662F" w:rsidRDefault="00FD662F" w:rsidP="00FD662F">
      <w:pPr>
        <w:suppressAutoHyphens/>
        <w:autoSpaceDE w:val="0"/>
        <w:autoSpaceDN w:val="0"/>
        <w:adjustRightInd w:val="0"/>
        <w:spacing w:after="0" w:line="240" w:lineRule="auto"/>
        <w:jc w:val="both"/>
        <w:rPr>
          <w:rFonts w:ascii="Arial" w:eastAsia="Times New Roman" w:hAnsi="Arial" w:cs="Arial"/>
          <w:sz w:val="24"/>
          <w:szCs w:val="24"/>
          <w:lang w:val="ro-RO" w:eastAsia="zh-CN"/>
        </w:rPr>
      </w:pPr>
    </w:p>
    <w:p w:rsidR="00FD662F" w:rsidRPr="00FD662F" w:rsidRDefault="00FD662F" w:rsidP="00FD662F">
      <w:pPr>
        <w:suppressAutoHyphens/>
        <w:autoSpaceDE w:val="0"/>
        <w:autoSpaceDN w:val="0"/>
        <w:adjustRightInd w:val="0"/>
        <w:spacing w:after="0" w:line="240" w:lineRule="auto"/>
        <w:jc w:val="both"/>
        <w:rPr>
          <w:rFonts w:ascii="Arial" w:eastAsia="Times New Roman" w:hAnsi="Arial" w:cs="Arial"/>
          <w:sz w:val="24"/>
          <w:szCs w:val="24"/>
          <w:lang w:val="ro-RO" w:eastAsia="zh-CN"/>
        </w:rPr>
      </w:pPr>
    </w:p>
    <w:p w:rsidR="00FD662F" w:rsidRPr="00FD662F" w:rsidRDefault="00FD662F" w:rsidP="00FD662F">
      <w:pPr>
        <w:suppressAutoHyphens/>
        <w:autoSpaceDE w:val="0"/>
        <w:autoSpaceDN w:val="0"/>
        <w:adjustRightInd w:val="0"/>
        <w:spacing w:after="0" w:line="240" w:lineRule="auto"/>
        <w:jc w:val="both"/>
        <w:rPr>
          <w:rFonts w:ascii="Arial" w:eastAsia="Times New Roman" w:hAnsi="Arial" w:cs="Arial"/>
          <w:sz w:val="24"/>
          <w:szCs w:val="24"/>
          <w:lang w:val="ro-RO" w:eastAsia="zh-CN"/>
        </w:rPr>
      </w:pPr>
    </w:p>
    <w:p w:rsidR="00FD662F" w:rsidRPr="00FD662F" w:rsidRDefault="00FD662F" w:rsidP="00FD662F">
      <w:pPr>
        <w:pBdr>
          <w:top w:val="single" w:sz="4" w:space="1" w:color="auto"/>
          <w:left w:val="single" w:sz="4" w:space="4" w:color="auto"/>
          <w:bottom w:val="single" w:sz="4" w:space="1" w:color="auto"/>
          <w:right w:val="single" w:sz="4" w:space="4" w:color="auto"/>
        </w:pBdr>
        <w:suppressAutoHyphens/>
        <w:spacing w:after="0" w:line="240" w:lineRule="auto"/>
        <w:rPr>
          <w:rFonts w:ascii="Arial" w:eastAsia="Times New Roman" w:hAnsi="Arial" w:cs="Arial"/>
          <w:b/>
          <w:bCs/>
          <w:i/>
          <w:iCs/>
          <w:color w:val="1F3864" w:themeColor="accent5" w:themeShade="80"/>
          <w:sz w:val="24"/>
          <w:szCs w:val="24"/>
          <w:lang w:val="ro-RO"/>
        </w:rPr>
      </w:pPr>
      <w:r w:rsidRPr="00FD662F">
        <w:rPr>
          <w:rFonts w:ascii="Arial" w:eastAsia="Times New Roman" w:hAnsi="Arial" w:cs="Arial"/>
          <w:b/>
          <w:bCs/>
          <w:i/>
          <w:iCs/>
          <w:color w:val="1F3864" w:themeColor="accent5" w:themeShade="80"/>
          <w:sz w:val="24"/>
          <w:szCs w:val="24"/>
          <w:lang w:val="ro-RO"/>
        </w:rPr>
        <w:t>6</w:t>
      </w:r>
      <w:r w:rsidRPr="00FD662F">
        <w:rPr>
          <w:rFonts w:ascii="Arial" w:eastAsia="Times New Roman" w:hAnsi="Arial" w:cs="Arial"/>
          <w:b/>
          <w:bCs/>
          <w:color w:val="1F3864" w:themeColor="accent5" w:themeShade="80"/>
          <w:sz w:val="24"/>
          <w:szCs w:val="24"/>
          <w:lang w:val="ro-RO"/>
        </w:rPr>
        <w:t>. MODELE DE FORMULARE NECESARE LA DECONTAREA CHELTUIELILOR</w:t>
      </w:r>
    </w:p>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p w:rsidR="00FD662F" w:rsidRPr="00FD662F" w:rsidRDefault="00FD662F" w:rsidP="00FD662F">
      <w:pPr>
        <w:suppressAutoHyphens/>
        <w:spacing w:after="0" w:line="240" w:lineRule="auto"/>
        <w:rPr>
          <w:rFonts w:ascii="Arial" w:eastAsia="Times New Roman" w:hAnsi="Arial" w:cs="Arial"/>
          <w:b/>
          <w:sz w:val="24"/>
          <w:szCs w:val="24"/>
          <w:lang w:val="ro-RO" w:eastAsia="zh-CN"/>
        </w:rPr>
      </w:pPr>
      <w:r w:rsidRPr="00FD662F">
        <w:rPr>
          <w:rFonts w:ascii="Arial" w:eastAsia="Times New Roman" w:hAnsi="Arial" w:cs="Arial"/>
          <w:b/>
          <w:sz w:val="24"/>
          <w:szCs w:val="24"/>
          <w:lang w:val="ro-RO" w:eastAsia="zh-CN"/>
        </w:rPr>
        <w:t>- Antet beneficiar –</w:t>
      </w:r>
    </w:p>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p w:rsidR="00FD662F" w:rsidRPr="00FD662F" w:rsidRDefault="00FD662F" w:rsidP="00FD662F">
      <w:pPr>
        <w:suppressAutoHyphens/>
        <w:spacing w:after="0" w:line="240" w:lineRule="auto"/>
        <w:jc w:val="center"/>
        <w:rPr>
          <w:rFonts w:ascii="Arial" w:eastAsia="Times New Roman" w:hAnsi="Arial" w:cs="Arial"/>
          <w:b/>
          <w:sz w:val="24"/>
          <w:szCs w:val="24"/>
          <w:lang w:val="ro-RO" w:eastAsia="zh-CN"/>
        </w:rPr>
      </w:pPr>
    </w:p>
    <w:p w:rsidR="00FD662F" w:rsidRPr="00FD662F" w:rsidRDefault="00FD662F" w:rsidP="00FD662F">
      <w:pPr>
        <w:suppressAutoHyphens/>
        <w:spacing w:after="0" w:line="240" w:lineRule="auto"/>
        <w:jc w:val="center"/>
        <w:rPr>
          <w:rFonts w:ascii="Arial" w:eastAsia="Times New Roman" w:hAnsi="Arial" w:cs="Arial"/>
          <w:b/>
          <w:sz w:val="24"/>
          <w:szCs w:val="24"/>
          <w:lang w:val="ro-RO" w:eastAsia="zh-CN"/>
        </w:rPr>
      </w:pPr>
      <w:r w:rsidRPr="00FD662F">
        <w:rPr>
          <w:rFonts w:ascii="Arial" w:eastAsia="Times New Roman" w:hAnsi="Arial" w:cs="Arial"/>
          <w:b/>
          <w:sz w:val="24"/>
          <w:szCs w:val="24"/>
          <w:lang w:val="ro-RO" w:eastAsia="zh-CN"/>
        </w:rPr>
        <w:t>TABEL</w:t>
      </w:r>
    </w:p>
    <w:p w:rsidR="00FD662F" w:rsidRPr="00FD662F" w:rsidRDefault="00FD662F" w:rsidP="00FD662F">
      <w:pPr>
        <w:suppressAutoHyphens/>
        <w:spacing w:after="0" w:line="240" w:lineRule="auto"/>
        <w:jc w:val="center"/>
        <w:rPr>
          <w:rFonts w:ascii="Arial" w:eastAsia="Times New Roman" w:hAnsi="Arial" w:cs="Arial"/>
          <w:b/>
          <w:sz w:val="24"/>
          <w:szCs w:val="24"/>
          <w:lang w:val="ro-RO" w:eastAsia="zh-CN"/>
        </w:rPr>
      </w:pPr>
      <w:r w:rsidRPr="00FD662F">
        <w:rPr>
          <w:rFonts w:ascii="Arial" w:eastAsia="Times New Roman" w:hAnsi="Arial" w:cs="Arial"/>
          <w:b/>
          <w:sz w:val="24"/>
          <w:szCs w:val="24"/>
          <w:lang w:val="ro-RO" w:eastAsia="zh-CN"/>
        </w:rPr>
        <w:t>cu participanţii care au beneficiat de contravaloarea transportului:</w:t>
      </w:r>
    </w:p>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p w:rsidR="00FD662F" w:rsidRPr="00FD662F" w:rsidRDefault="00FD662F" w:rsidP="00FD662F">
      <w:pPr>
        <w:suppressAutoHyphens/>
        <w:spacing w:after="0" w:line="240" w:lineRule="auto"/>
        <w:rPr>
          <w:rFonts w:ascii="Arial" w:eastAsia="Times New Roman" w:hAnsi="Arial" w:cs="Arial"/>
          <w:b/>
          <w:sz w:val="24"/>
          <w:szCs w:val="24"/>
          <w:lang w:val="ro-RO" w:eastAsia="zh-CN"/>
        </w:rPr>
      </w:pPr>
      <w:r w:rsidRPr="00FD662F">
        <w:rPr>
          <w:rFonts w:ascii="Arial" w:eastAsia="Times New Roman" w:hAnsi="Arial" w:cs="Arial"/>
          <w:b/>
          <w:sz w:val="24"/>
          <w:szCs w:val="24"/>
          <w:lang w:val="ro-RO" w:eastAsia="zh-CN"/>
        </w:rPr>
        <w:t>Proiectul ……………………………….</w:t>
      </w:r>
    </w:p>
    <w:p w:rsidR="00FD662F" w:rsidRPr="00FD662F" w:rsidRDefault="00FD662F" w:rsidP="00FD662F">
      <w:pPr>
        <w:suppressAutoHyphens/>
        <w:spacing w:after="0" w:line="240" w:lineRule="auto"/>
        <w:rPr>
          <w:rFonts w:ascii="Arial" w:eastAsia="Times New Roman" w:hAnsi="Arial" w:cs="Arial"/>
          <w:b/>
          <w:sz w:val="24"/>
          <w:szCs w:val="24"/>
          <w:lang w:val="ro-RO" w:eastAsia="zh-CN"/>
        </w:rPr>
      </w:pPr>
      <w:r w:rsidRPr="00FD662F">
        <w:rPr>
          <w:rFonts w:ascii="Arial" w:eastAsia="Times New Roman" w:hAnsi="Arial" w:cs="Arial"/>
          <w:b/>
          <w:sz w:val="24"/>
          <w:szCs w:val="24"/>
          <w:lang w:val="ro-RO" w:eastAsia="zh-CN"/>
        </w:rPr>
        <w:t>Perioada ………………………….</w:t>
      </w:r>
    </w:p>
    <w:p w:rsidR="00FD662F" w:rsidRPr="00FD662F" w:rsidRDefault="00FD662F" w:rsidP="00FD662F">
      <w:pPr>
        <w:suppressAutoHyphens/>
        <w:spacing w:after="0" w:line="240" w:lineRule="auto"/>
        <w:rPr>
          <w:rFonts w:ascii="Arial" w:eastAsia="Times New Roman" w:hAnsi="Arial" w:cs="Arial"/>
          <w:b/>
          <w:sz w:val="24"/>
          <w:szCs w:val="24"/>
          <w:lang w:val="ro-RO" w:eastAsia="zh-CN"/>
        </w:rPr>
      </w:pPr>
      <w:r w:rsidRPr="00FD662F">
        <w:rPr>
          <w:rFonts w:ascii="Arial" w:eastAsia="Times New Roman" w:hAnsi="Arial" w:cs="Arial"/>
          <w:b/>
          <w:sz w:val="24"/>
          <w:szCs w:val="24"/>
          <w:lang w:val="ro-RO" w:eastAsia="zh-CN"/>
        </w:rPr>
        <w:t>Ruta ....................................</w:t>
      </w:r>
    </w:p>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4360"/>
        <w:gridCol w:w="4140"/>
      </w:tblGrid>
      <w:tr w:rsidR="00FD662F" w:rsidRPr="00FD662F" w:rsidTr="0009485D">
        <w:trPr>
          <w:trHeight w:val="1052"/>
        </w:trPr>
        <w:tc>
          <w:tcPr>
            <w:tcW w:w="754" w:type="dxa"/>
            <w:tcBorders>
              <w:top w:val="single" w:sz="4" w:space="0" w:color="auto"/>
              <w:left w:val="single" w:sz="4" w:space="0" w:color="auto"/>
              <w:bottom w:val="single" w:sz="4" w:space="0" w:color="auto"/>
              <w:right w:val="single" w:sz="4" w:space="0" w:color="auto"/>
            </w:tcBorders>
            <w:vAlign w:val="center"/>
          </w:tcPr>
          <w:p w:rsidR="00FD662F" w:rsidRPr="00FD662F" w:rsidRDefault="00FD662F" w:rsidP="00FD662F">
            <w:pPr>
              <w:suppressAutoHyphens/>
              <w:spacing w:after="0" w:line="240" w:lineRule="auto"/>
              <w:jc w:val="center"/>
              <w:rPr>
                <w:rFonts w:ascii="Arial" w:eastAsia="Times New Roman" w:hAnsi="Arial" w:cs="Arial"/>
                <w:b/>
                <w:sz w:val="24"/>
                <w:szCs w:val="24"/>
                <w:lang w:val="ro-RO" w:eastAsia="zh-CN"/>
              </w:rPr>
            </w:pPr>
            <w:r w:rsidRPr="00FD662F">
              <w:rPr>
                <w:rFonts w:ascii="Arial" w:eastAsia="Times New Roman" w:hAnsi="Arial" w:cs="Arial"/>
                <w:b/>
                <w:sz w:val="24"/>
                <w:szCs w:val="24"/>
                <w:lang w:val="ro-RO" w:eastAsia="zh-CN"/>
              </w:rPr>
              <w:t>Nr.</w:t>
            </w:r>
          </w:p>
          <w:p w:rsidR="00FD662F" w:rsidRPr="00FD662F" w:rsidRDefault="00FD662F" w:rsidP="00FD662F">
            <w:pPr>
              <w:suppressAutoHyphens/>
              <w:spacing w:after="0" w:line="240" w:lineRule="auto"/>
              <w:jc w:val="center"/>
              <w:rPr>
                <w:rFonts w:ascii="Arial" w:eastAsia="Times New Roman" w:hAnsi="Arial" w:cs="Arial"/>
                <w:b/>
                <w:sz w:val="24"/>
                <w:szCs w:val="24"/>
                <w:lang w:val="ro-RO" w:eastAsia="zh-CN"/>
              </w:rPr>
            </w:pPr>
            <w:r w:rsidRPr="00FD662F">
              <w:rPr>
                <w:rFonts w:ascii="Arial" w:eastAsia="Times New Roman" w:hAnsi="Arial" w:cs="Arial"/>
                <w:b/>
                <w:sz w:val="24"/>
                <w:szCs w:val="24"/>
                <w:lang w:val="ro-RO" w:eastAsia="zh-CN"/>
              </w:rPr>
              <w:t>crt.</w:t>
            </w:r>
          </w:p>
          <w:p w:rsidR="00FD662F" w:rsidRPr="00FD662F" w:rsidRDefault="00FD662F" w:rsidP="00FD662F">
            <w:pPr>
              <w:suppressAutoHyphens/>
              <w:spacing w:after="0" w:line="240" w:lineRule="auto"/>
              <w:jc w:val="center"/>
              <w:rPr>
                <w:rFonts w:ascii="Arial" w:eastAsia="Times New Roman" w:hAnsi="Arial" w:cs="Arial"/>
                <w:b/>
                <w:sz w:val="24"/>
                <w:szCs w:val="24"/>
                <w:lang w:val="ro-RO" w:eastAsia="zh-CN"/>
              </w:rPr>
            </w:pPr>
          </w:p>
        </w:tc>
        <w:tc>
          <w:tcPr>
            <w:tcW w:w="4360" w:type="dxa"/>
            <w:tcBorders>
              <w:top w:val="single" w:sz="4" w:space="0" w:color="auto"/>
              <w:left w:val="single" w:sz="4" w:space="0" w:color="auto"/>
              <w:bottom w:val="single" w:sz="4" w:space="0" w:color="auto"/>
              <w:right w:val="single" w:sz="4" w:space="0" w:color="auto"/>
            </w:tcBorders>
            <w:vAlign w:val="center"/>
          </w:tcPr>
          <w:p w:rsidR="00FD662F" w:rsidRPr="00FD662F" w:rsidRDefault="00FD662F" w:rsidP="00FD662F">
            <w:pPr>
              <w:suppressAutoHyphens/>
              <w:spacing w:after="0" w:line="240" w:lineRule="auto"/>
              <w:jc w:val="center"/>
              <w:rPr>
                <w:rFonts w:ascii="Arial" w:eastAsia="Times New Roman" w:hAnsi="Arial" w:cs="Arial"/>
                <w:b/>
                <w:sz w:val="24"/>
                <w:szCs w:val="24"/>
                <w:lang w:val="ro-RO" w:eastAsia="zh-CN"/>
              </w:rPr>
            </w:pPr>
            <w:r w:rsidRPr="00FD662F">
              <w:rPr>
                <w:rFonts w:ascii="Arial" w:eastAsia="Times New Roman" w:hAnsi="Arial" w:cs="Arial"/>
                <w:b/>
                <w:sz w:val="24"/>
                <w:szCs w:val="24"/>
                <w:lang w:val="ro-RO" w:eastAsia="zh-CN"/>
              </w:rPr>
              <w:t>Nume/ prenume</w:t>
            </w:r>
          </w:p>
        </w:tc>
        <w:tc>
          <w:tcPr>
            <w:tcW w:w="4140" w:type="dxa"/>
            <w:tcBorders>
              <w:top w:val="single" w:sz="4" w:space="0" w:color="auto"/>
              <w:left w:val="single" w:sz="4" w:space="0" w:color="auto"/>
              <w:bottom w:val="single" w:sz="4" w:space="0" w:color="auto"/>
              <w:right w:val="single" w:sz="4" w:space="0" w:color="auto"/>
            </w:tcBorders>
            <w:vAlign w:val="center"/>
          </w:tcPr>
          <w:p w:rsidR="00FD662F" w:rsidRPr="00FD662F" w:rsidRDefault="00FD662F" w:rsidP="00FD662F">
            <w:pPr>
              <w:suppressAutoHyphens/>
              <w:spacing w:after="0" w:line="240" w:lineRule="auto"/>
              <w:jc w:val="center"/>
              <w:rPr>
                <w:rFonts w:ascii="Arial" w:eastAsia="Times New Roman" w:hAnsi="Arial" w:cs="Arial"/>
                <w:b/>
                <w:sz w:val="24"/>
                <w:szCs w:val="24"/>
                <w:lang w:val="ro-RO" w:eastAsia="zh-CN"/>
              </w:rPr>
            </w:pPr>
            <w:r w:rsidRPr="00FD662F">
              <w:rPr>
                <w:rFonts w:ascii="Arial" w:eastAsia="Times New Roman" w:hAnsi="Arial" w:cs="Arial"/>
                <w:b/>
                <w:sz w:val="24"/>
                <w:szCs w:val="24"/>
                <w:lang w:val="ro-RO" w:eastAsia="zh-CN"/>
              </w:rPr>
              <w:t>Semnătura</w:t>
            </w:r>
          </w:p>
        </w:tc>
      </w:tr>
      <w:tr w:rsidR="00FD662F" w:rsidRPr="00FD662F" w:rsidTr="0009485D">
        <w:tc>
          <w:tcPr>
            <w:tcW w:w="754"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sz w:val="24"/>
                <w:szCs w:val="24"/>
                <w:lang w:val="ro-RO" w:eastAsia="zh-CN"/>
              </w:rPr>
            </w:pPr>
          </w:p>
        </w:tc>
        <w:tc>
          <w:tcPr>
            <w:tcW w:w="4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sz w:val="24"/>
                <w:szCs w:val="24"/>
                <w:lang w:val="ro-RO" w:eastAsia="zh-CN"/>
              </w:rPr>
            </w:pPr>
          </w:p>
        </w:tc>
        <w:tc>
          <w:tcPr>
            <w:tcW w:w="414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sz w:val="24"/>
                <w:szCs w:val="24"/>
                <w:lang w:val="ro-RO" w:eastAsia="zh-CN"/>
              </w:rPr>
            </w:pPr>
          </w:p>
        </w:tc>
      </w:tr>
      <w:tr w:rsidR="00FD662F" w:rsidRPr="00FD662F" w:rsidTr="0009485D">
        <w:tc>
          <w:tcPr>
            <w:tcW w:w="754"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sz w:val="24"/>
                <w:szCs w:val="24"/>
                <w:lang w:val="ro-RO" w:eastAsia="zh-CN"/>
              </w:rPr>
            </w:pPr>
          </w:p>
        </w:tc>
        <w:tc>
          <w:tcPr>
            <w:tcW w:w="4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sz w:val="24"/>
                <w:szCs w:val="24"/>
                <w:lang w:val="ro-RO" w:eastAsia="zh-CN"/>
              </w:rPr>
            </w:pPr>
          </w:p>
        </w:tc>
        <w:tc>
          <w:tcPr>
            <w:tcW w:w="414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sz w:val="24"/>
                <w:szCs w:val="24"/>
                <w:lang w:val="ro-RO" w:eastAsia="zh-CN"/>
              </w:rPr>
            </w:pPr>
          </w:p>
        </w:tc>
      </w:tr>
    </w:tbl>
    <w:p w:rsidR="00FD662F" w:rsidRPr="00FD662F" w:rsidRDefault="00FD662F" w:rsidP="00FD662F">
      <w:pPr>
        <w:suppressAutoHyphens/>
        <w:spacing w:after="0" w:line="240" w:lineRule="auto"/>
        <w:rPr>
          <w:rFonts w:ascii="Arial" w:eastAsia="Times New Roman" w:hAnsi="Arial" w:cs="Arial"/>
          <w:sz w:val="24"/>
          <w:szCs w:val="24"/>
          <w:lang w:val="ro-RO"/>
        </w:rPr>
      </w:pPr>
    </w:p>
    <w:p w:rsidR="00FD662F" w:rsidRPr="00FD662F" w:rsidRDefault="00FD662F" w:rsidP="00FD662F">
      <w:pPr>
        <w:suppressAutoHyphens/>
        <w:spacing w:after="0" w:line="240" w:lineRule="auto"/>
        <w:rPr>
          <w:rFonts w:ascii="Arial" w:eastAsia="Times New Roman" w:hAnsi="Arial" w:cs="Arial"/>
          <w:sz w:val="24"/>
          <w:szCs w:val="24"/>
          <w:lang w:val="ro-RO"/>
        </w:rPr>
      </w:pPr>
    </w:p>
    <w:p w:rsidR="00FD662F" w:rsidRPr="00FD662F" w:rsidRDefault="00FD662F" w:rsidP="00FD662F">
      <w:pPr>
        <w:suppressAutoHyphens/>
        <w:spacing w:after="0" w:line="240" w:lineRule="auto"/>
        <w:jc w:val="center"/>
        <w:rPr>
          <w:rFonts w:ascii="Arial" w:eastAsia="Times New Roman" w:hAnsi="Arial" w:cs="Arial"/>
          <w:b/>
          <w:sz w:val="24"/>
          <w:szCs w:val="24"/>
          <w:lang w:val="ro-RO" w:eastAsia="zh-CN"/>
        </w:rPr>
      </w:pPr>
      <w:r w:rsidRPr="00FD662F">
        <w:rPr>
          <w:rFonts w:ascii="Arial" w:eastAsia="Times New Roman" w:hAnsi="Arial" w:cs="Arial"/>
          <w:b/>
          <w:sz w:val="24"/>
          <w:szCs w:val="24"/>
          <w:lang w:val="ro-RO" w:eastAsia="zh-CN"/>
        </w:rPr>
        <w:t xml:space="preserve">Semnătura responsabilului de proiect </w:t>
      </w:r>
    </w:p>
    <w:p w:rsidR="00FD662F" w:rsidRPr="00FD662F" w:rsidRDefault="00FD662F" w:rsidP="00FD662F">
      <w:pPr>
        <w:suppressAutoHyphens/>
        <w:spacing w:after="0" w:line="240" w:lineRule="auto"/>
        <w:jc w:val="center"/>
        <w:rPr>
          <w:rFonts w:ascii="Arial" w:eastAsia="Times New Roman" w:hAnsi="Arial" w:cs="Arial"/>
          <w:b/>
          <w:sz w:val="24"/>
          <w:szCs w:val="24"/>
          <w:lang w:val="ro-RO" w:eastAsia="zh-CN"/>
        </w:rPr>
      </w:pPr>
    </w:p>
    <w:p w:rsidR="00FD662F" w:rsidRPr="00FD662F" w:rsidRDefault="00FD662F" w:rsidP="00FD662F">
      <w:pPr>
        <w:suppressAutoHyphens/>
        <w:spacing w:after="0" w:line="240" w:lineRule="auto"/>
        <w:jc w:val="center"/>
        <w:rPr>
          <w:rFonts w:ascii="Arial" w:eastAsia="Times New Roman" w:hAnsi="Arial" w:cs="Arial"/>
          <w:b/>
          <w:sz w:val="24"/>
          <w:szCs w:val="24"/>
          <w:lang w:val="ro-RO" w:eastAsia="zh-CN"/>
        </w:rPr>
      </w:pPr>
      <w:r w:rsidRPr="00FD662F">
        <w:rPr>
          <w:rFonts w:ascii="Arial" w:eastAsia="Times New Roman" w:hAnsi="Arial" w:cs="Arial"/>
          <w:b/>
          <w:sz w:val="24"/>
          <w:szCs w:val="24"/>
          <w:lang w:val="ro-RO" w:eastAsia="zh-CN"/>
        </w:rPr>
        <w:t>.………………..</w:t>
      </w:r>
    </w:p>
    <w:p w:rsidR="00FD662F" w:rsidRPr="00FD662F" w:rsidRDefault="00FD662F" w:rsidP="00FD662F">
      <w:pPr>
        <w:suppressAutoHyphens/>
        <w:spacing w:after="0" w:line="240" w:lineRule="auto"/>
        <w:rPr>
          <w:rFonts w:ascii="Arial" w:eastAsia="Times New Roman" w:hAnsi="Arial" w:cs="Arial"/>
          <w:b/>
          <w:color w:val="000000"/>
          <w:sz w:val="24"/>
          <w:szCs w:val="24"/>
          <w:lang w:val="ro-RO" w:eastAsia="zh-CN"/>
        </w:rPr>
      </w:pPr>
    </w:p>
    <w:p w:rsidR="00FD662F" w:rsidRPr="00FD662F" w:rsidRDefault="00FD662F" w:rsidP="00FD662F">
      <w:pPr>
        <w:suppressAutoHyphens/>
        <w:spacing w:after="0" w:line="240" w:lineRule="auto"/>
        <w:rPr>
          <w:rFonts w:ascii="Arial" w:eastAsia="Times New Roman" w:hAnsi="Arial" w:cs="Arial"/>
          <w:b/>
          <w:color w:val="000000"/>
          <w:sz w:val="24"/>
          <w:szCs w:val="24"/>
          <w:lang w:val="ro-RO" w:eastAsia="zh-CN"/>
        </w:rPr>
      </w:pPr>
      <w:r w:rsidRPr="00FD662F">
        <w:rPr>
          <w:rFonts w:ascii="Arial" w:eastAsia="Times New Roman" w:hAnsi="Arial" w:cs="Arial"/>
          <w:b/>
          <w:color w:val="000000"/>
          <w:sz w:val="24"/>
          <w:szCs w:val="24"/>
          <w:lang w:val="ro-RO" w:eastAsia="zh-CN"/>
        </w:rPr>
        <w:t>- Antet beneficiar -</w:t>
      </w:r>
    </w:p>
    <w:p w:rsidR="00FD662F" w:rsidRPr="00FD662F" w:rsidRDefault="00FD662F" w:rsidP="00FD662F">
      <w:pPr>
        <w:suppressAutoHyphens/>
        <w:spacing w:after="0" w:line="240" w:lineRule="auto"/>
        <w:jc w:val="center"/>
        <w:rPr>
          <w:rFonts w:ascii="Arial" w:eastAsia="Times New Roman" w:hAnsi="Arial" w:cs="Arial"/>
          <w:b/>
          <w:color w:val="000000"/>
          <w:sz w:val="24"/>
          <w:szCs w:val="24"/>
          <w:lang w:val="ro-RO" w:eastAsia="zh-CN"/>
        </w:rPr>
      </w:pPr>
    </w:p>
    <w:p w:rsidR="00FD662F" w:rsidRPr="00FD662F" w:rsidRDefault="00FD662F" w:rsidP="00FD662F">
      <w:pPr>
        <w:suppressAutoHyphens/>
        <w:spacing w:after="0" w:line="240" w:lineRule="auto"/>
        <w:jc w:val="center"/>
        <w:rPr>
          <w:rFonts w:ascii="Arial" w:eastAsia="Times New Roman" w:hAnsi="Arial" w:cs="Arial"/>
          <w:b/>
          <w:color w:val="000000"/>
          <w:sz w:val="24"/>
          <w:szCs w:val="24"/>
          <w:vertAlign w:val="superscript"/>
          <w:lang w:val="ro-RO" w:eastAsia="zh-CN"/>
        </w:rPr>
      </w:pPr>
      <w:r w:rsidRPr="00FD662F">
        <w:rPr>
          <w:rFonts w:ascii="Arial" w:eastAsia="Times New Roman" w:hAnsi="Arial" w:cs="Arial"/>
          <w:b/>
          <w:color w:val="000000"/>
          <w:sz w:val="24"/>
          <w:szCs w:val="24"/>
          <w:lang w:val="ro-RO" w:eastAsia="zh-CN"/>
        </w:rPr>
        <w:t>PONTAJ  DE  MASA</w:t>
      </w:r>
      <w:r w:rsidRPr="00FD662F">
        <w:rPr>
          <w:rFonts w:ascii="Arial" w:eastAsia="Times New Roman" w:hAnsi="Arial" w:cs="Arial"/>
          <w:b/>
          <w:color w:val="000000"/>
          <w:sz w:val="24"/>
          <w:szCs w:val="24"/>
          <w:vertAlign w:val="superscript"/>
          <w:lang w:val="ro-RO" w:eastAsia="zh-CN"/>
        </w:rPr>
        <w:t>1</w:t>
      </w:r>
    </w:p>
    <w:p w:rsidR="00FD662F" w:rsidRPr="00FD662F" w:rsidRDefault="00FD662F" w:rsidP="00FD662F">
      <w:pPr>
        <w:suppressAutoHyphens/>
        <w:spacing w:after="0" w:line="240" w:lineRule="auto"/>
        <w:rPr>
          <w:rFonts w:ascii="Arial" w:eastAsia="Times New Roman" w:hAnsi="Arial" w:cs="Arial"/>
          <w:b/>
          <w:color w:val="000000"/>
          <w:sz w:val="24"/>
          <w:szCs w:val="24"/>
          <w:lang w:val="ro-RO" w:eastAsia="ro-RO"/>
        </w:rPr>
      </w:pPr>
    </w:p>
    <w:p w:rsidR="00FD662F" w:rsidRPr="00FD662F" w:rsidRDefault="00FD662F" w:rsidP="00FD662F">
      <w:pPr>
        <w:suppressAutoHyphens/>
        <w:spacing w:after="0" w:line="240" w:lineRule="auto"/>
        <w:rPr>
          <w:rFonts w:ascii="Arial" w:eastAsia="Times New Roman" w:hAnsi="Arial" w:cs="Arial"/>
          <w:b/>
          <w:color w:val="000000"/>
          <w:sz w:val="24"/>
          <w:szCs w:val="24"/>
          <w:lang w:val="ro-RO" w:eastAsia="ro-RO"/>
        </w:rPr>
      </w:pPr>
      <w:r w:rsidRPr="00FD662F">
        <w:rPr>
          <w:rFonts w:ascii="Arial" w:eastAsia="Times New Roman" w:hAnsi="Arial" w:cs="Arial"/>
          <w:b/>
          <w:color w:val="000000"/>
          <w:sz w:val="24"/>
          <w:szCs w:val="24"/>
          <w:lang w:val="ro-RO" w:eastAsia="ro-RO"/>
        </w:rPr>
        <w:t>Proiectul .........................</w:t>
      </w:r>
    </w:p>
    <w:p w:rsidR="00FD662F" w:rsidRPr="00FD662F" w:rsidRDefault="00FD662F" w:rsidP="00FD662F">
      <w:pPr>
        <w:suppressAutoHyphens/>
        <w:spacing w:after="0" w:line="240" w:lineRule="auto"/>
        <w:rPr>
          <w:rFonts w:ascii="Arial" w:eastAsia="Times New Roman" w:hAnsi="Arial" w:cs="Arial"/>
          <w:b/>
          <w:color w:val="000000"/>
          <w:sz w:val="24"/>
          <w:szCs w:val="24"/>
          <w:lang w:val="ro-RO" w:eastAsia="ro-RO"/>
        </w:rPr>
      </w:pPr>
      <w:r w:rsidRPr="00FD662F">
        <w:rPr>
          <w:rFonts w:ascii="Arial" w:eastAsia="Times New Roman" w:hAnsi="Arial" w:cs="Arial"/>
          <w:b/>
          <w:color w:val="000000"/>
          <w:sz w:val="24"/>
          <w:szCs w:val="24"/>
          <w:lang w:val="ro-RO" w:eastAsia="ro-RO"/>
        </w:rPr>
        <w:t>Perioada .................</w:t>
      </w:r>
    </w:p>
    <w:p w:rsidR="00FD662F" w:rsidRPr="00FD662F" w:rsidRDefault="00FD662F" w:rsidP="00FD662F">
      <w:pPr>
        <w:suppressAutoHyphens/>
        <w:spacing w:after="0" w:line="240" w:lineRule="auto"/>
        <w:rPr>
          <w:rFonts w:ascii="Arial" w:eastAsia="Times New Roman" w:hAnsi="Arial" w:cs="Arial"/>
          <w:b/>
          <w:color w:val="000000"/>
          <w:sz w:val="24"/>
          <w:szCs w:val="24"/>
          <w:lang w:val="ro-RO" w:eastAsia="ro-RO"/>
        </w:rPr>
      </w:pPr>
      <w:r w:rsidRPr="00FD662F">
        <w:rPr>
          <w:rFonts w:ascii="Arial" w:eastAsia="Times New Roman" w:hAnsi="Arial" w:cs="Arial"/>
          <w:b/>
          <w:color w:val="000000"/>
          <w:sz w:val="24"/>
          <w:szCs w:val="24"/>
          <w:lang w:val="ro-RO" w:eastAsia="ro-RO"/>
        </w:rPr>
        <w:t>Locul de desfăşurare .................</w:t>
      </w:r>
    </w:p>
    <w:p w:rsidR="00FD662F" w:rsidRPr="00FD662F" w:rsidRDefault="00FD662F" w:rsidP="00FD662F">
      <w:pPr>
        <w:suppressAutoHyphens/>
        <w:spacing w:after="0" w:line="240" w:lineRule="auto"/>
        <w:rPr>
          <w:rFonts w:ascii="Arial" w:eastAsia="Times New Roman" w:hAnsi="Arial" w:cs="Arial"/>
          <w:b/>
          <w:color w:val="000000"/>
          <w:sz w:val="24"/>
          <w:szCs w:val="24"/>
          <w:vertAlign w:val="superscript"/>
          <w:lang w:val="ro-RO" w:eastAsia="ro-RO"/>
        </w:rPr>
      </w:pPr>
      <w:r w:rsidRPr="00FD662F">
        <w:rPr>
          <w:rFonts w:ascii="Arial" w:eastAsia="Times New Roman" w:hAnsi="Arial" w:cs="Arial"/>
          <w:b/>
          <w:color w:val="000000"/>
          <w:sz w:val="24"/>
          <w:szCs w:val="24"/>
          <w:lang w:val="ro-RO" w:eastAsia="ro-RO"/>
        </w:rPr>
        <w:t>Unitatea prestatoare de servicii ................................</w:t>
      </w:r>
      <w:r w:rsidRPr="00FD662F">
        <w:rPr>
          <w:rFonts w:ascii="Arial" w:eastAsia="Times New Roman" w:hAnsi="Arial" w:cs="Arial"/>
          <w:b/>
          <w:color w:val="000000"/>
          <w:sz w:val="24"/>
          <w:szCs w:val="24"/>
          <w:vertAlign w:val="superscript"/>
          <w:lang w:val="ro-RO" w:eastAsia="ro-RO"/>
        </w:rPr>
        <w:t>2</w:t>
      </w:r>
    </w:p>
    <w:p w:rsidR="00FD662F" w:rsidRPr="00FD662F" w:rsidRDefault="00FD662F" w:rsidP="00FD662F">
      <w:pPr>
        <w:suppressAutoHyphens/>
        <w:spacing w:after="0" w:line="240" w:lineRule="auto"/>
        <w:rPr>
          <w:rFonts w:ascii="Arial" w:eastAsia="Times New Roman" w:hAnsi="Arial" w:cs="Arial"/>
          <w:b/>
          <w:sz w:val="24"/>
          <w:szCs w:val="24"/>
          <w:vertAlign w:val="superscript"/>
          <w:lang w:val="ro-RO" w:eastAsia="ro-RO"/>
        </w:rPr>
      </w:pPr>
    </w:p>
    <w:tbl>
      <w:tblPr>
        <w:tblpPr w:leftFromText="180" w:rightFromText="180" w:vertAnchor="text" w:horzAnchor="page" w:tblpX="1108" w:tblpY="137"/>
        <w:tblW w:w="9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1134"/>
        <w:gridCol w:w="360"/>
        <w:gridCol w:w="360"/>
        <w:gridCol w:w="360"/>
        <w:gridCol w:w="360"/>
        <w:gridCol w:w="360"/>
        <w:gridCol w:w="360"/>
        <w:gridCol w:w="540"/>
        <w:gridCol w:w="360"/>
        <w:gridCol w:w="360"/>
        <w:gridCol w:w="360"/>
        <w:gridCol w:w="360"/>
        <w:gridCol w:w="360"/>
        <w:gridCol w:w="540"/>
        <w:gridCol w:w="360"/>
        <w:gridCol w:w="484"/>
        <w:gridCol w:w="1617"/>
      </w:tblGrid>
      <w:tr w:rsidR="00FD662F" w:rsidRPr="00FD662F" w:rsidTr="0009485D">
        <w:trPr>
          <w:cantSplit/>
        </w:trPr>
        <w:tc>
          <w:tcPr>
            <w:tcW w:w="674" w:type="dxa"/>
            <w:vMerge w:val="restart"/>
            <w:tcBorders>
              <w:top w:val="single" w:sz="4" w:space="0" w:color="auto"/>
              <w:left w:val="single" w:sz="4" w:space="0" w:color="auto"/>
              <w:bottom w:val="single" w:sz="4" w:space="0" w:color="auto"/>
              <w:right w:val="single" w:sz="4" w:space="0" w:color="auto"/>
            </w:tcBorders>
            <w:hideMark/>
          </w:tcPr>
          <w:p w:rsidR="00FD662F" w:rsidRPr="00FD662F" w:rsidRDefault="00FD662F" w:rsidP="00FD662F">
            <w:pPr>
              <w:suppressAutoHyphens/>
              <w:spacing w:after="0" w:line="240" w:lineRule="auto"/>
              <w:rPr>
                <w:rFonts w:ascii="Arial" w:eastAsia="Times New Roman" w:hAnsi="Arial" w:cs="Arial"/>
                <w:lang w:val="ro-RO" w:eastAsia="zh-CN"/>
              </w:rPr>
            </w:pPr>
            <w:r w:rsidRPr="00FD662F">
              <w:rPr>
                <w:rFonts w:ascii="Arial" w:eastAsia="Times New Roman" w:hAnsi="Arial" w:cs="Arial"/>
                <w:lang w:val="ro-RO" w:eastAsia="zh-CN"/>
              </w:rPr>
              <w:t>Nr.</w:t>
            </w:r>
          </w:p>
          <w:p w:rsidR="00FD662F" w:rsidRPr="00FD662F" w:rsidRDefault="00FD662F" w:rsidP="00FD662F">
            <w:pPr>
              <w:suppressAutoHyphens/>
              <w:spacing w:after="0" w:line="240" w:lineRule="auto"/>
              <w:rPr>
                <w:rFonts w:ascii="Arial" w:eastAsia="Times New Roman" w:hAnsi="Arial" w:cs="Arial"/>
                <w:lang w:val="ro-RO" w:eastAsia="zh-CN"/>
              </w:rPr>
            </w:pPr>
            <w:r w:rsidRPr="00FD662F">
              <w:rPr>
                <w:rFonts w:ascii="Arial" w:eastAsia="Times New Roman" w:hAnsi="Arial" w:cs="Arial"/>
                <w:lang w:val="ro-RO" w:eastAsia="zh-CN"/>
              </w:rPr>
              <w:t>Crt.</w:t>
            </w:r>
          </w:p>
        </w:tc>
        <w:tc>
          <w:tcPr>
            <w:tcW w:w="1134" w:type="dxa"/>
            <w:vMerge w:val="restart"/>
            <w:tcBorders>
              <w:top w:val="single" w:sz="4" w:space="0" w:color="auto"/>
              <w:left w:val="single" w:sz="4" w:space="0" w:color="auto"/>
              <w:bottom w:val="single" w:sz="4" w:space="0" w:color="auto"/>
              <w:right w:val="single" w:sz="4" w:space="0" w:color="auto"/>
            </w:tcBorders>
            <w:hideMark/>
          </w:tcPr>
          <w:p w:rsidR="00FD662F" w:rsidRPr="00FD662F" w:rsidRDefault="00FD662F" w:rsidP="00FD662F">
            <w:pPr>
              <w:suppressAutoHyphens/>
              <w:spacing w:after="0" w:line="240" w:lineRule="auto"/>
              <w:rPr>
                <w:rFonts w:ascii="Arial" w:eastAsia="Times New Roman" w:hAnsi="Arial" w:cs="Arial"/>
                <w:lang w:val="ro-RO" w:eastAsia="zh-CN"/>
              </w:rPr>
            </w:pPr>
            <w:r w:rsidRPr="00FD662F">
              <w:rPr>
                <w:rFonts w:ascii="Arial" w:eastAsia="Times New Roman" w:hAnsi="Arial" w:cs="Arial"/>
                <w:lang w:val="ro-RO" w:eastAsia="zh-CN"/>
              </w:rPr>
              <w:t>Nume Prenume</w:t>
            </w:r>
          </w:p>
        </w:tc>
        <w:tc>
          <w:tcPr>
            <w:tcW w:w="1080" w:type="dxa"/>
            <w:gridSpan w:val="3"/>
            <w:tcBorders>
              <w:top w:val="single" w:sz="4" w:space="0" w:color="auto"/>
              <w:left w:val="single" w:sz="4" w:space="0" w:color="auto"/>
              <w:bottom w:val="single" w:sz="4" w:space="0" w:color="auto"/>
              <w:right w:val="single" w:sz="4" w:space="0" w:color="auto"/>
            </w:tcBorders>
            <w:hideMark/>
          </w:tcPr>
          <w:p w:rsidR="00FD662F" w:rsidRPr="00FD662F" w:rsidRDefault="00FD662F" w:rsidP="00FD662F">
            <w:pPr>
              <w:suppressAutoHyphens/>
              <w:spacing w:after="0" w:line="240" w:lineRule="auto"/>
              <w:rPr>
                <w:rFonts w:ascii="Arial" w:eastAsia="Times New Roman" w:hAnsi="Arial" w:cs="Arial"/>
                <w:sz w:val="24"/>
                <w:szCs w:val="24"/>
                <w:lang w:val="ro-RO" w:eastAsia="zh-CN"/>
              </w:rPr>
            </w:pPr>
            <w:r w:rsidRPr="00FD662F">
              <w:rPr>
                <w:rFonts w:ascii="Arial" w:eastAsia="Times New Roman" w:hAnsi="Arial" w:cs="Arial"/>
                <w:sz w:val="24"/>
                <w:szCs w:val="24"/>
                <w:lang w:val="ro-RO" w:eastAsia="zh-CN"/>
              </w:rPr>
              <w:t>ZIUA ...</w:t>
            </w:r>
          </w:p>
        </w:tc>
        <w:tc>
          <w:tcPr>
            <w:tcW w:w="1080" w:type="dxa"/>
            <w:gridSpan w:val="3"/>
            <w:tcBorders>
              <w:top w:val="single" w:sz="4" w:space="0" w:color="auto"/>
              <w:left w:val="single" w:sz="4" w:space="0" w:color="auto"/>
              <w:bottom w:val="single" w:sz="4" w:space="0" w:color="auto"/>
              <w:right w:val="single" w:sz="4" w:space="0" w:color="auto"/>
            </w:tcBorders>
            <w:hideMark/>
          </w:tcPr>
          <w:p w:rsidR="00FD662F" w:rsidRPr="00FD662F" w:rsidRDefault="00FD662F" w:rsidP="00FD662F">
            <w:pPr>
              <w:suppressAutoHyphens/>
              <w:spacing w:after="0" w:line="240" w:lineRule="auto"/>
              <w:rPr>
                <w:rFonts w:ascii="Arial" w:eastAsia="Times New Roman" w:hAnsi="Arial" w:cs="Arial"/>
                <w:sz w:val="24"/>
                <w:szCs w:val="24"/>
                <w:lang w:val="ro-RO" w:eastAsia="zh-CN"/>
              </w:rPr>
            </w:pPr>
            <w:r w:rsidRPr="00FD662F">
              <w:rPr>
                <w:rFonts w:ascii="Arial" w:eastAsia="Times New Roman" w:hAnsi="Arial" w:cs="Arial"/>
                <w:sz w:val="24"/>
                <w:szCs w:val="24"/>
                <w:lang w:val="ro-RO" w:eastAsia="zh-CN"/>
              </w:rPr>
              <w:t>ZIUA ...</w:t>
            </w:r>
          </w:p>
        </w:tc>
        <w:tc>
          <w:tcPr>
            <w:tcW w:w="1260" w:type="dxa"/>
            <w:gridSpan w:val="3"/>
            <w:tcBorders>
              <w:top w:val="single" w:sz="4" w:space="0" w:color="auto"/>
              <w:left w:val="single" w:sz="4" w:space="0" w:color="auto"/>
              <w:bottom w:val="single" w:sz="4" w:space="0" w:color="auto"/>
              <w:right w:val="single" w:sz="4" w:space="0" w:color="auto"/>
            </w:tcBorders>
            <w:hideMark/>
          </w:tcPr>
          <w:p w:rsidR="00FD662F" w:rsidRPr="00FD662F" w:rsidRDefault="00FD662F" w:rsidP="00FD662F">
            <w:pPr>
              <w:suppressAutoHyphens/>
              <w:spacing w:after="0" w:line="240" w:lineRule="auto"/>
              <w:rPr>
                <w:rFonts w:ascii="Arial" w:eastAsia="Times New Roman" w:hAnsi="Arial" w:cs="Arial"/>
                <w:sz w:val="24"/>
                <w:szCs w:val="24"/>
                <w:lang w:val="ro-RO" w:eastAsia="zh-CN"/>
              </w:rPr>
            </w:pPr>
            <w:r w:rsidRPr="00FD662F">
              <w:rPr>
                <w:rFonts w:ascii="Arial" w:eastAsia="Times New Roman" w:hAnsi="Arial" w:cs="Arial"/>
                <w:sz w:val="24"/>
                <w:szCs w:val="24"/>
                <w:lang w:val="ro-RO" w:eastAsia="zh-CN"/>
              </w:rPr>
              <w:t>ZIUA ...</w:t>
            </w:r>
          </w:p>
        </w:tc>
        <w:tc>
          <w:tcPr>
            <w:tcW w:w="1080" w:type="dxa"/>
            <w:gridSpan w:val="3"/>
            <w:tcBorders>
              <w:top w:val="single" w:sz="4" w:space="0" w:color="auto"/>
              <w:left w:val="single" w:sz="4" w:space="0" w:color="auto"/>
              <w:bottom w:val="single" w:sz="4" w:space="0" w:color="auto"/>
              <w:right w:val="single" w:sz="4" w:space="0" w:color="auto"/>
            </w:tcBorders>
            <w:hideMark/>
          </w:tcPr>
          <w:p w:rsidR="00FD662F" w:rsidRPr="00FD662F" w:rsidRDefault="00FD662F" w:rsidP="00FD662F">
            <w:pPr>
              <w:suppressAutoHyphens/>
              <w:spacing w:after="0" w:line="240" w:lineRule="auto"/>
              <w:rPr>
                <w:rFonts w:ascii="Arial" w:eastAsia="Times New Roman" w:hAnsi="Arial" w:cs="Arial"/>
                <w:sz w:val="24"/>
                <w:szCs w:val="24"/>
                <w:lang w:val="ro-RO" w:eastAsia="zh-CN"/>
              </w:rPr>
            </w:pPr>
            <w:r w:rsidRPr="00FD662F">
              <w:rPr>
                <w:rFonts w:ascii="Arial" w:eastAsia="Times New Roman" w:hAnsi="Arial" w:cs="Arial"/>
                <w:sz w:val="24"/>
                <w:szCs w:val="24"/>
                <w:lang w:val="ro-RO" w:eastAsia="zh-CN"/>
              </w:rPr>
              <w:t>ZIUA ...</w:t>
            </w:r>
          </w:p>
        </w:tc>
        <w:tc>
          <w:tcPr>
            <w:tcW w:w="1384" w:type="dxa"/>
            <w:gridSpan w:val="3"/>
            <w:tcBorders>
              <w:top w:val="single" w:sz="4" w:space="0" w:color="auto"/>
              <w:left w:val="single" w:sz="4" w:space="0" w:color="auto"/>
              <w:bottom w:val="single" w:sz="4" w:space="0" w:color="auto"/>
              <w:right w:val="single" w:sz="4" w:space="0" w:color="auto"/>
            </w:tcBorders>
            <w:hideMark/>
          </w:tcPr>
          <w:p w:rsidR="00FD662F" w:rsidRPr="00FD662F" w:rsidRDefault="00FD662F" w:rsidP="00FD662F">
            <w:pPr>
              <w:suppressAutoHyphens/>
              <w:spacing w:after="0" w:line="240" w:lineRule="auto"/>
              <w:rPr>
                <w:rFonts w:ascii="Arial" w:eastAsia="Times New Roman" w:hAnsi="Arial" w:cs="Arial"/>
                <w:lang w:val="ro-RO" w:eastAsia="zh-CN"/>
              </w:rPr>
            </w:pPr>
            <w:r w:rsidRPr="00FD662F">
              <w:rPr>
                <w:rFonts w:ascii="Arial" w:eastAsia="Times New Roman" w:hAnsi="Arial" w:cs="Arial"/>
                <w:lang w:val="ro-RO" w:eastAsia="zh-CN"/>
              </w:rPr>
              <w:t>ZIUA ...</w:t>
            </w:r>
          </w:p>
        </w:tc>
        <w:tc>
          <w:tcPr>
            <w:tcW w:w="1617" w:type="dxa"/>
            <w:vMerge w:val="restart"/>
            <w:tcBorders>
              <w:top w:val="single" w:sz="4" w:space="0" w:color="auto"/>
              <w:left w:val="single" w:sz="4" w:space="0" w:color="auto"/>
              <w:bottom w:val="single" w:sz="4" w:space="0" w:color="auto"/>
              <w:right w:val="single" w:sz="4" w:space="0" w:color="auto"/>
            </w:tcBorders>
            <w:hideMark/>
          </w:tcPr>
          <w:p w:rsidR="00FD662F" w:rsidRPr="00FD662F" w:rsidRDefault="00FD662F" w:rsidP="00FD662F">
            <w:pPr>
              <w:suppressAutoHyphens/>
              <w:spacing w:after="0" w:line="240" w:lineRule="auto"/>
              <w:rPr>
                <w:rFonts w:ascii="Arial" w:eastAsia="Times New Roman" w:hAnsi="Arial" w:cs="Arial"/>
                <w:lang w:val="ro-RO" w:eastAsia="zh-CN"/>
              </w:rPr>
            </w:pPr>
            <w:r w:rsidRPr="00FD662F">
              <w:rPr>
                <w:rFonts w:ascii="Arial" w:eastAsia="Times New Roman" w:hAnsi="Arial" w:cs="Arial"/>
                <w:lang w:val="ro-RO" w:eastAsia="zh-CN"/>
              </w:rPr>
              <w:t>Semnătura</w:t>
            </w:r>
          </w:p>
          <w:p w:rsidR="00FD662F" w:rsidRPr="00FD662F" w:rsidRDefault="00FD662F" w:rsidP="00FD662F">
            <w:pPr>
              <w:suppressAutoHyphens/>
              <w:spacing w:after="0" w:line="240" w:lineRule="auto"/>
              <w:rPr>
                <w:rFonts w:ascii="Arial" w:eastAsia="Times New Roman" w:hAnsi="Arial" w:cs="Arial"/>
                <w:lang w:val="ro-RO" w:eastAsia="zh-CN"/>
              </w:rPr>
            </w:pPr>
            <w:r w:rsidRPr="00FD662F">
              <w:rPr>
                <w:rFonts w:ascii="Arial" w:eastAsia="Times New Roman" w:hAnsi="Arial" w:cs="Arial"/>
                <w:lang w:val="ro-RO" w:eastAsia="zh-CN"/>
              </w:rPr>
              <w:t>participanților</w:t>
            </w:r>
          </w:p>
        </w:tc>
      </w:tr>
      <w:tr w:rsidR="00FD662F" w:rsidRPr="00FD662F" w:rsidTr="0009485D">
        <w:trPr>
          <w:cantSplit/>
          <w:trHeight w:val="623"/>
        </w:trPr>
        <w:tc>
          <w:tcPr>
            <w:tcW w:w="674" w:type="dxa"/>
            <w:vMerge/>
            <w:tcBorders>
              <w:top w:val="single" w:sz="4" w:space="0" w:color="auto"/>
              <w:left w:val="single" w:sz="4" w:space="0" w:color="auto"/>
              <w:bottom w:val="single" w:sz="4" w:space="0" w:color="auto"/>
              <w:right w:val="single" w:sz="4" w:space="0" w:color="auto"/>
            </w:tcBorders>
            <w:vAlign w:val="center"/>
            <w:hideMark/>
          </w:tcPr>
          <w:p w:rsidR="00FD662F" w:rsidRPr="00FD662F" w:rsidRDefault="00FD662F" w:rsidP="00FD662F">
            <w:pPr>
              <w:suppressAutoHyphens/>
              <w:spacing w:after="0" w:line="240" w:lineRule="auto"/>
              <w:rPr>
                <w:rFonts w:ascii="Arial" w:eastAsia="Times New Roman" w:hAnsi="Arial" w:cs="Arial"/>
                <w:sz w:val="24"/>
                <w:szCs w:val="24"/>
                <w:lang w:val="ro-RO"/>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D662F" w:rsidRPr="00FD662F" w:rsidRDefault="00FD662F" w:rsidP="00FD662F">
            <w:pPr>
              <w:suppressAutoHyphens/>
              <w:spacing w:after="0" w:line="240" w:lineRule="auto"/>
              <w:rPr>
                <w:rFonts w:ascii="Arial" w:eastAsia="Times New Roman" w:hAnsi="Arial" w:cs="Arial"/>
                <w:sz w:val="24"/>
                <w:szCs w:val="24"/>
                <w:lang w:val="ro-RO"/>
              </w:rPr>
            </w:pPr>
          </w:p>
        </w:tc>
        <w:tc>
          <w:tcPr>
            <w:tcW w:w="360" w:type="dxa"/>
            <w:tcBorders>
              <w:top w:val="single" w:sz="4" w:space="0" w:color="auto"/>
              <w:left w:val="single" w:sz="4" w:space="0" w:color="auto"/>
              <w:bottom w:val="single" w:sz="4" w:space="0" w:color="auto"/>
              <w:right w:val="single" w:sz="4" w:space="0" w:color="auto"/>
            </w:tcBorders>
            <w:hideMark/>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r w:rsidRPr="00FD662F">
              <w:rPr>
                <w:rFonts w:ascii="Arial" w:eastAsia="Times New Roman" w:hAnsi="Arial" w:cs="Arial"/>
                <w:b/>
                <w:sz w:val="24"/>
                <w:szCs w:val="24"/>
                <w:lang w:val="ro-RO" w:eastAsia="zh-CN"/>
              </w:rPr>
              <w:t>MD</w:t>
            </w:r>
          </w:p>
        </w:tc>
        <w:tc>
          <w:tcPr>
            <w:tcW w:w="360" w:type="dxa"/>
            <w:tcBorders>
              <w:top w:val="single" w:sz="4" w:space="0" w:color="auto"/>
              <w:left w:val="single" w:sz="4" w:space="0" w:color="auto"/>
              <w:bottom w:val="single" w:sz="4" w:space="0" w:color="auto"/>
              <w:right w:val="single" w:sz="4" w:space="0" w:color="auto"/>
            </w:tcBorders>
            <w:hideMark/>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r w:rsidRPr="00FD662F">
              <w:rPr>
                <w:rFonts w:ascii="Arial" w:eastAsia="Times New Roman" w:hAnsi="Arial" w:cs="Arial"/>
                <w:b/>
                <w:sz w:val="24"/>
                <w:szCs w:val="24"/>
                <w:lang w:val="ro-RO" w:eastAsia="zh-CN"/>
              </w:rPr>
              <w:t>D</w:t>
            </w:r>
          </w:p>
        </w:tc>
        <w:tc>
          <w:tcPr>
            <w:tcW w:w="360" w:type="dxa"/>
            <w:tcBorders>
              <w:top w:val="single" w:sz="4" w:space="0" w:color="auto"/>
              <w:left w:val="single" w:sz="4" w:space="0" w:color="auto"/>
              <w:bottom w:val="single" w:sz="4" w:space="0" w:color="auto"/>
              <w:right w:val="single" w:sz="4" w:space="0" w:color="auto"/>
            </w:tcBorders>
            <w:hideMark/>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r w:rsidRPr="00FD662F">
              <w:rPr>
                <w:rFonts w:ascii="Arial" w:eastAsia="Times New Roman" w:hAnsi="Arial" w:cs="Arial"/>
                <w:b/>
                <w:sz w:val="24"/>
                <w:szCs w:val="24"/>
                <w:lang w:val="ro-RO" w:eastAsia="zh-CN"/>
              </w:rPr>
              <w:t>C</w:t>
            </w:r>
          </w:p>
        </w:tc>
        <w:tc>
          <w:tcPr>
            <w:tcW w:w="360" w:type="dxa"/>
            <w:tcBorders>
              <w:top w:val="single" w:sz="4" w:space="0" w:color="auto"/>
              <w:left w:val="single" w:sz="4" w:space="0" w:color="auto"/>
              <w:bottom w:val="single" w:sz="4" w:space="0" w:color="auto"/>
              <w:right w:val="single" w:sz="4" w:space="0" w:color="auto"/>
            </w:tcBorders>
            <w:hideMark/>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r w:rsidRPr="00FD662F">
              <w:rPr>
                <w:rFonts w:ascii="Arial" w:eastAsia="Times New Roman" w:hAnsi="Arial" w:cs="Arial"/>
                <w:b/>
                <w:sz w:val="24"/>
                <w:szCs w:val="24"/>
                <w:lang w:val="ro-RO" w:eastAsia="zh-CN"/>
              </w:rPr>
              <w:t>MD</w:t>
            </w:r>
          </w:p>
        </w:tc>
        <w:tc>
          <w:tcPr>
            <w:tcW w:w="360" w:type="dxa"/>
            <w:tcBorders>
              <w:top w:val="single" w:sz="4" w:space="0" w:color="auto"/>
              <w:left w:val="single" w:sz="4" w:space="0" w:color="auto"/>
              <w:bottom w:val="single" w:sz="4" w:space="0" w:color="auto"/>
              <w:right w:val="single" w:sz="4" w:space="0" w:color="auto"/>
            </w:tcBorders>
            <w:hideMark/>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r w:rsidRPr="00FD662F">
              <w:rPr>
                <w:rFonts w:ascii="Arial" w:eastAsia="Times New Roman" w:hAnsi="Arial" w:cs="Arial"/>
                <w:b/>
                <w:sz w:val="24"/>
                <w:szCs w:val="24"/>
                <w:lang w:val="ro-RO" w:eastAsia="zh-CN"/>
              </w:rPr>
              <w:t>D</w:t>
            </w:r>
          </w:p>
        </w:tc>
        <w:tc>
          <w:tcPr>
            <w:tcW w:w="360" w:type="dxa"/>
            <w:tcBorders>
              <w:top w:val="single" w:sz="4" w:space="0" w:color="auto"/>
              <w:left w:val="single" w:sz="4" w:space="0" w:color="auto"/>
              <w:bottom w:val="single" w:sz="4" w:space="0" w:color="auto"/>
              <w:right w:val="single" w:sz="4" w:space="0" w:color="auto"/>
            </w:tcBorders>
            <w:hideMark/>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r w:rsidRPr="00FD662F">
              <w:rPr>
                <w:rFonts w:ascii="Arial" w:eastAsia="Times New Roman" w:hAnsi="Arial" w:cs="Arial"/>
                <w:b/>
                <w:sz w:val="24"/>
                <w:szCs w:val="24"/>
                <w:lang w:val="ro-RO" w:eastAsia="zh-CN"/>
              </w:rPr>
              <w:t>C</w:t>
            </w:r>
          </w:p>
        </w:tc>
        <w:tc>
          <w:tcPr>
            <w:tcW w:w="540" w:type="dxa"/>
            <w:tcBorders>
              <w:top w:val="single" w:sz="4" w:space="0" w:color="auto"/>
              <w:left w:val="single" w:sz="4" w:space="0" w:color="auto"/>
              <w:bottom w:val="single" w:sz="4" w:space="0" w:color="auto"/>
              <w:right w:val="single" w:sz="4" w:space="0" w:color="auto"/>
            </w:tcBorders>
            <w:hideMark/>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r w:rsidRPr="00FD662F">
              <w:rPr>
                <w:rFonts w:ascii="Arial" w:eastAsia="Times New Roman" w:hAnsi="Arial" w:cs="Arial"/>
                <w:b/>
                <w:sz w:val="24"/>
                <w:szCs w:val="24"/>
                <w:lang w:val="ro-RO" w:eastAsia="zh-CN"/>
              </w:rPr>
              <w:t>MD</w:t>
            </w:r>
          </w:p>
        </w:tc>
        <w:tc>
          <w:tcPr>
            <w:tcW w:w="360" w:type="dxa"/>
            <w:tcBorders>
              <w:top w:val="single" w:sz="4" w:space="0" w:color="auto"/>
              <w:left w:val="single" w:sz="4" w:space="0" w:color="auto"/>
              <w:bottom w:val="single" w:sz="4" w:space="0" w:color="auto"/>
              <w:right w:val="single" w:sz="4" w:space="0" w:color="auto"/>
            </w:tcBorders>
            <w:hideMark/>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r w:rsidRPr="00FD662F">
              <w:rPr>
                <w:rFonts w:ascii="Arial" w:eastAsia="Times New Roman" w:hAnsi="Arial" w:cs="Arial"/>
                <w:b/>
                <w:sz w:val="24"/>
                <w:szCs w:val="24"/>
                <w:lang w:val="ro-RO" w:eastAsia="zh-CN"/>
              </w:rPr>
              <w:t>D</w:t>
            </w:r>
          </w:p>
        </w:tc>
        <w:tc>
          <w:tcPr>
            <w:tcW w:w="360" w:type="dxa"/>
            <w:tcBorders>
              <w:top w:val="single" w:sz="4" w:space="0" w:color="auto"/>
              <w:left w:val="single" w:sz="4" w:space="0" w:color="auto"/>
              <w:bottom w:val="single" w:sz="4" w:space="0" w:color="auto"/>
              <w:right w:val="single" w:sz="4" w:space="0" w:color="auto"/>
            </w:tcBorders>
            <w:hideMark/>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r w:rsidRPr="00FD662F">
              <w:rPr>
                <w:rFonts w:ascii="Arial" w:eastAsia="Times New Roman" w:hAnsi="Arial" w:cs="Arial"/>
                <w:b/>
                <w:sz w:val="24"/>
                <w:szCs w:val="24"/>
                <w:lang w:val="ro-RO" w:eastAsia="zh-CN"/>
              </w:rPr>
              <w:t>C</w:t>
            </w:r>
          </w:p>
        </w:tc>
        <w:tc>
          <w:tcPr>
            <w:tcW w:w="360" w:type="dxa"/>
            <w:tcBorders>
              <w:top w:val="single" w:sz="4" w:space="0" w:color="auto"/>
              <w:left w:val="single" w:sz="4" w:space="0" w:color="auto"/>
              <w:bottom w:val="single" w:sz="4" w:space="0" w:color="auto"/>
              <w:right w:val="single" w:sz="4" w:space="0" w:color="auto"/>
            </w:tcBorders>
            <w:hideMark/>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r w:rsidRPr="00FD662F">
              <w:rPr>
                <w:rFonts w:ascii="Arial" w:eastAsia="Times New Roman" w:hAnsi="Arial" w:cs="Arial"/>
                <w:b/>
                <w:sz w:val="24"/>
                <w:szCs w:val="24"/>
                <w:lang w:val="ro-RO" w:eastAsia="zh-CN"/>
              </w:rPr>
              <w:t>MD</w:t>
            </w:r>
          </w:p>
        </w:tc>
        <w:tc>
          <w:tcPr>
            <w:tcW w:w="360" w:type="dxa"/>
            <w:tcBorders>
              <w:top w:val="single" w:sz="4" w:space="0" w:color="auto"/>
              <w:left w:val="single" w:sz="4" w:space="0" w:color="auto"/>
              <w:bottom w:val="single" w:sz="4" w:space="0" w:color="auto"/>
              <w:right w:val="single" w:sz="4" w:space="0" w:color="auto"/>
            </w:tcBorders>
            <w:hideMark/>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r w:rsidRPr="00FD662F">
              <w:rPr>
                <w:rFonts w:ascii="Arial" w:eastAsia="Times New Roman" w:hAnsi="Arial" w:cs="Arial"/>
                <w:b/>
                <w:sz w:val="24"/>
                <w:szCs w:val="24"/>
                <w:lang w:val="ro-RO" w:eastAsia="zh-CN"/>
              </w:rPr>
              <w:t>D</w:t>
            </w:r>
          </w:p>
        </w:tc>
        <w:tc>
          <w:tcPr>
            <w:tcW w:w="360" w:type="dxa"/>
            <w:tcBorders>
              <w:top w:val="single" w:sz="4" w:space="0" w:color="auto"/>
              <w:left w:val="single" w:sz="4" w:space="0" w:color="auto"/>
              <w:bottom w:val="single" w:sz="4" w:space="0" w:color="auto"/>
              <w:right w:val="single" w:sz="4" w:space="0" w:color="auto"/>
            </w:tcBorders>
            <w:hideMark/>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r w:rsidRPr="00FD662F">
              <w:rPr>
                <w:rFonts w:ascii="Arial" w:eastAsia="Times New Roman" w:hAnsi="Arial" w:cs="Arial"/>
                <w:b/>
                <w:sz w:val="24"/>
                <w:szCs w:val="24"/>
                <w:lang w:val="ro-RO" w:eastAsia="zh-CN"/>
              </w:rPr>
              <w:t>C</w:t>
            </w:r>
          </w:p>
        </w:tc>
        <w:tc>
          <w:tcPr>
            <w:tcW w:w="540" w:type="dxa"/>
            <w:tcBorders>
              <w:top w:val="single" w:sz="4" w:space="0" w:color="auto"/>
              <w:left w:val="single" w:sz="4" w:space="0" w:color="auto"/>
              <w:bottom w:val="single" w:sz="4" w:space="0" w:color="auto"/>
              <w:right w:val="single" w:sz="4" w:space="0" w:color="auto"/>
            </w:tcBorders>
            <w:hideMark/>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r w:rsidRPr="00FD662F">
              <w:rPr>
                <w:rFonts w:ascii="Arial" w:eastAsia="Times New Roman" w:hAnsi="Arial" w:cs="Arial"/>
                <w:b/>
                <w:sz w:val="24"/>
                <w:szCs w:val="24"/>
                <w:lang w:val="ro-RO" w:eastAsia="zh-CN"/>
              </w:rPr>
              <w:t>MD</w:t>
            </w:r>
          </w:p>
        </w:tc>
        <w:tc>
          <w:tcPr>
            <w:tcW w:w="360" w:type="dxa"/>
            <w:tcBorders>
              <w:top w:val="single" w:sz="4" w:space="0" w:color="auto"/>
              <w:left w:val="single" w:sz="4" w:space="0" w:color="auto"/>
              <w:bottom w:val="single" w:sz="4" w:space="0" w:color="auto"/>
              <w:right w:val="single" w:sz="4" w:space="0" w:color="auto"/>
            </w:tcBorders>
            <w:hideMark/>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r w:rsidRPr="00FD662F">
              <w:rPr>
                <w:rFonts w:ascii="Arial" w:eastAsia="Times New Roman" w:hAnsi="Arial" w:cs="Arial"/>
                <w:b/>
                <w:sz w:val="24"/>
                <w:szCs w:val="24"/>
                <w:lang w:val="ro-RO" w:eastAsia="zh-CN"/>
              </w:rPr>
              <w:t>D</w:t>
            </w:r>
          </w:p>
        </w:tc>
        <w:tc>
          <w:tcPr>
            <w:tcW w:w="484" w:type="dxa"/>
            <w:tcBorders>
              <w:top w:val="single" w:sz="4" w:space="0" w:color="auto"/>
              <w:left w:val="single" w:sz="4" w:space="0" w:color="auto"/>
              <w:bottom w:val="single" w:sz="4" w:space="0" w:color="auto"/>
              <w:right w:val="single" w:sz="4" w:space="0" w:color="auto"/>
            </w:tcBorders>
            <w:hideMark/>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r w:rsidRPr="00FD662F">
              <w:rPr>
                <w:rFonts w:ascii="Arial" w:eastAsia="Times New Roman" w:hAnsi="Arial" w:cs="Arial"/>
                <w:b/>
                <w:sz w:val="24"/>
                <w:szCs w:val="24"/>
                <w:lang w:val="ro-RO" w:eastAsia="zh-CN"/>
              </w:rPr>
              <w:t>C</w:t>
            </w:r>
          </w:p>
        </w:tc>
        <w:tc>
          <w:tcPr>
            <w:tcW w:w="1617" w:type="dxa"/>
            <w:vMerge/>
            <w:tcBorders>
              <w:top w:val="single" w:sz="4" w:space="0" w:color="auto"/>
              <w:left w:val="single" w:sz="4" w:space="0" w:color="auto"/>
              <w:bottom w:val="single" w:sz="4" w:space="0" w:color="auto"/>
              <w:right w:val="single" w:sz="4" w:space="0" w:color="auto"/>
            </w:tcBorders>
            <w:vAlign w:val="center"/>
            <w:hideMark/>
          </w:tcPr>
          <w:p w:rsidR="00FD662F" w:rsidRPr="00FD662F" w:rsidRDefault="00FD662F" w:rsidP="00FD662F">
            <w:pPr>
              <w:suppressAutoHyphens/>
              <w:spacing w:after="0" w:line="240" w:lineRule="auto"/>
              <w:rPr>
                <w:rFonts w:ascii="Arial" w:eastAsia="Times New Roman" w:hAnsi="Arial" w:cs="Arial"/>
                <w:sz w:val="24"/>
                <w:szCs w:val="24"/>
                <w:lang w:val="ro-RO"/>
              </w:rPr>
            </w:pPr>
          </w:p>
        </w:tc>
      </w:tr>
      <w:tr w:rsidR="00FD662F" w:rsidRPr="00FD662F" w:rsidTr="0009485D">
        <w:trPr>
          <w:trHeight w:val="317"/>
        </w:trPr>
        <w:tc>
          <w:tcPr>
            <w:tcW w:w="674"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1134"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54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54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484"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1617"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r>
      <w:tr w:rsidR="00FD662F" w:rsidRPr="00FD662F" w:rsidTr="0009485D">
        <w:trPr>
          <w:trHeight w:val="317"/>
        </w:trPr>
        <w:tc>
          <w:tcPr>
            <w:tcW w:w="674"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1134"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54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54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484"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1617"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r>
      <w:tr w:rsidR="00FD662F" w:rsidRPr="00FD662F" w:rsidTr="0009485D">
        <w:trPr>
          <w:trHeight w:val="377"/>
        </w:trPr>
        <w:tc>
          <w:tcPr>
            <w:tcW w:w="674"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1134"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54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54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484"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1617"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r>
      <w:tr w:rsidR="00FD662F" w:rsidRPr="00FD662F" w:rsidTr="0009485D">
        <w:tc>
          <w:tcPr>
            <w:tcW w:w="674"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1134"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54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54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484"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1617"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r>
      <w:tr w:rsidR="00FD662F" w:rsidRPr="00FD662F" w:rsidTr="0009485D">
        <w:tc>
          <w:tcPr>
            <w:tcW w:w="674"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1134"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54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54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484"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1617"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r>
      <w:tr w:rsidR="00FD662F" w:rsidRPr="00FD662F" w:rsidTr="0009485D">
        <w:tc>
          <w:tcPr>
            <w:tcW w:w="674"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1134"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54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54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484"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1617"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r>
    </w:tbl>
    <w:p w:rsidR="00FD662F" w:rsidRPr="00FD662F" w:rsidRDefault="00FD662F" w:rsidP="00FD662F">
      <w:pPr>
        <w:suppressAutoHyphens/>
        <w:spacing w:after="0" w:line="240" w:lineRule="auto"/>
        <w:rPr>
          <w:rFonts w:ascii="Times New Roman" w:eastAsia="Times New Roman" w:hAnsi="Times New Roman" w:cs="Times New Roman"/>
          <w:sz w:val="24"/>
          <w:szCs w:val="24"/>
          <w:lang w:val="ro-RO" w:eastAsia="zh-CN"/>
        </w:rPr>
      </w:pPr>
    </w:p>
    <w:p w:rsidR="00FD662F" w:rsidRPr="00FD662F" w:rsidRDefault="00FD662F" w:rsidP="00FD662F">
      <w:pPr>
        <w:suppressAutoHyphens/>
        <w:spacing w:after="0" w:line="240" w:lineRule="auto"/>
        <w:rPr>
          <w:rFonts w:ascii="Arial" w:eastAsia="Times New Roman" w:hAnsi="Arial" w:cs="Arial"/>
          <w:sz w:val="24"/>
          <w:szCs w:val="24"/>
          <w:lang w:val="ro-RO" w:eastAsia="zh-CN"/>
        </w:rPr>
      </w:pPr>
      <w:r w:rsidRPr="00FD662F">
        <w:rPr>
          <w:rFonts w:ascii="Arial" w:eastAsia="Times New Roman" w:hAnsi="Arial" w:cs="Arial"/>
          <w:sz w:val="24"/>
          <w:szCs w:val="24"/>
          <w:lang w:val="ro-RO" w:eastAsia="zh-CN"/>
        </w:rPr>
        <w:t>MD- mic dejun ( 20%); D- dejun (40%); C- Cina (40%)</w:t>
      </w:r>
    </w:p>
    <w:p w:rsidR="00FD662F" w:rsidRPr="00FD662F" w:rsidRDefault="00FD662F" w:rsidP="00FD662F">
      <w:pPr>
        <w:suppressAutoHyphens/>
        <w:spacing w:after="0" w:line="240" w:lineRule="auto"/>
        <w:jc w:val="center"/>
        <w:rPr>
          <w:rFonts w:ascii="Arial" w:eastAsia="Times New Roman" w:hAnsi="Arial" w:cs="Arial"/>
          <w:b/>
          <w:sz w:val="24"/>
          <w:szCs w:val="24"/>
          <w:lang w:val="ro-RO" w:eastAsia="zh-CN"/>
        </w:rPr>
      </w:pPr>
    </w:p>
    <w:p w:rsidR="00FD662F" w:rsidRPr="00FD662F" w:rsidRDefault="00FD662F" w:rsidP="00FD662F">
      <w:pPr>
        <w:suppressAutoHyphens/>
        <w:spacing w:after="0" w:line="240" w:lineRule="auto"/>
        <w:jc w:val="center"/>
        <w:rPr>
          <w:rFonts w:ascii="Arial" w:eastAsia="Times New Roman" w:hAnsi="Arial" w:cs="Arial"/>
          <w:b/>
          <w:sz w:val="24"/>
          <w:szCs w:val="24"/>
          <w:lang w:val="ro-RO" w:eastAsia="zh-CN"/>
        </w:rPr>
      </w:pPr>
      <w:r w:rsidRPr="00FD662F">
        <w:rPr>
          <w:rFonts w:ascii="Arial" w:eastAsia="Times New Roman" w:hAnsi="Arial" w:cs="Arial"/>
          <w:b/>
          <w:sz w:val="24"/>
          <w:szCs w:val="24"/>
          <w:lang w:val="ro-RO" w:eastAsia="zh-CN"/>
        </w:rPr>
        <w:t>Semnătura responsabilului de proiect al beneficiarului……………..</w:t>
      </w:r>
    </w:p>
    <w:p w:rsidR="00FD662F" w:rsidRPr="00FD662F" w:rsidRDefault="00FD662F" w:rsidP="00FD662F">
      <w:pPr>
        <w:suppressAutoHyphens/>
        <w:spacing w:after="0" w:line="240" w:lineRule="auto"/>
        <w:jc w:val="both"/>
        <w:rPr>
          <w:rFonts w:ascii="Arial" w:eastAsia="Times New Roman" w:hAnsi="Arial" w:cs="Arial"/>
          <w:b/>
          <w:bCs/>
          <w:sz w:val="24"/>
          <w:szCs w:val="24"/>
          <w:lang w:val="ro-RO"/>
        </w:rPr>
      </w:pPr>
      <w:r w:rsidRPr="00FD662F">
        <w:rPr>
          <w:rFonts w:ascii="Arial" w:eastAsia="Times New Roman" w:hAnsi="Arial" w:cs="Arial"/>
          <w:sz w:val="24"/>
          <w:szCs w:val="24"/>
          <w:lang w:val="ro-RO"/>
        </w:rPr>
        <w:tab/>
      </w:r>
      <w:r w:rsidRPr="00FD662F">
        <w:rPr>
          <w:rFonts w:ascii="Arial" w:eastAsia="Times New Roman" w:hAnsi="Arial" w:cs="Arial"/>
          <w:sz w:val="24"/>
          <w:szCs w:val="24"/>
          <w:lang w:val="ro-RO"/>
        </w:rPr>
        <w:tab/>
      </w:r>
      <w:r w:rsidRPr="00FD662F">
        <w:rPr>
          <w:rFonts w:ascii="Arial" w:eastAsia="Times New Roman" w:hAnsi="Arial" w:cs="Arial"/>
          <w:b/>
          <w:bCs/>
          <w:sz w:val="24"/>
          <w:szCs w:val="24"/>
          <w:lang w:val="ro-RO"/>
        </w:rPr>
        <w:t>Avizul unității prestatoare .............................................</w:t>
      </w:r>
    </w:p>
    <w:p w:rsidR="00FD662F" w:rsidRPr="00FD662F" w:rsidRDefault="00FD662F" w:rsidP="00FD662F">
      <w:pPr>
        <w:suppressAutoHyphens/>
        <w:spacing w:after="0" w:line="240" w:lineRule="auto"/>
        <w:jc w:val="both"/>
        <w:rPr>
          <w:rFonts w:ascii="Arial" w:eastAsia="Times New Roman" w:hAnsi="Arial" w:cs="Arial"/>
          <w:sz w:val="24"/>
          <w:szCs w:val="24"/>
          <w:lang w:val="ro-RO"/>
        </w:rPr>
      </w:pPr>
      <w:r w:rsidRPr="00FD662F">
        <w:rPr>
          <w:rFonts w:ascii="Arial" w:eastAsia="Times New Roman" w:hAnsi="Arial" w:cs="Arial"/>
          <w:sz w:val="24"/>
          <w:szCs w:val="24"/>
          <w:lang w:val="ro-RO"/>
        </w:rPr>
        <w:tab/>
      </w:r>
      <w:r w:rsidRPr="00FD662F">
        <w:rPr>
          <w:rFonts w:ascii="Arial" w:eastAsia="Times New Roman" w:hAnsi="Arial" w:cs="Arial"/>
          <w:sz w:val="24"/>
          <w:szCs w:val="24"/>
          <w:lang w:val="ro-RO"/>
        </w:rPr>
        <w:tab/>
      </w:r>
    </w:p>
    <w:p w:rsidR="00FD662F" w:rsidRPr="00FD662F" w:rsidRDefault="00FD662F" w:rsidP="00FD662F">
      <w:pPr>
        <w:suppressAutoHyphens/>
        <w:spacing w:after="0" w:line="240" w:lineRule="auto"/>
        <w:jc w:val="both"/>
        <w:rPr>
          <w:rFonts w:ascii="Arial" w:eastAsia="Calibri" w:hAnsi="Arial" w:cs="Arial"/>
          <w:i/>
          <w:kern w:val="1"/>
          <w:lang w:val="ro-RO" w:eastAsia="ar-SA"/>
        </w:rPr>
      </w:pPr>
      <w:r w:rsidRPr="00FD662F">
        <w:rPr>
          <w:rFonts w:ascii="Arial" w:eastAsia="Calibri" w:hAnsi="Arial" w:cs="Arial"/>
          <w:kern w:val="1"/>
          <w:vertAlign w:val="superscript"/>
          <w:lang w:val="ro-RO" w:eastAsia="ar-SA"/>
        </w:rPr>
        <w:footnoteRef/>
      </w:r>
      <w:r w:rsidRPr="00FD662F">
        <w:rPr>
          <w:rFonts w:ascii="Arial" w:eastAsia="Calibri" w:hAnsi="Arial" w:cs="Arial"/>
          <w:kern w:val="1"/>
          <w:lang w:val="ro-RO" w:eastAsia="ar-SA"/>
        </w:rPr>
        <w:t xml:space="preserve"> </w:t>
      </w:r>
      <w:r w:rsidRPr="00FD662F">
        <w:rPr>
          <w:rFonts w:ascii="Arial" w:eastAsia="Calibri" w:hAnsi="Arial" w:cs="Arial"/>
          <w:i/>
          <w:kern w:val="1"/>
          <w:lang w:val="ro-RO" w:eastAsia="ar-SA"/>
        </w:rPr>
        <w:t>Prezentul ţine loc de proces verbal de recepţie a serviciului prestat. Semnarea lui de către responsabilul de proiect certifică faptul că serviciul a fost prestat în condiţiile solicitate.</w:t>
      </w:r>
    </w:p>
    <w:p w:rsidR="00FD662F" w:rsidRPr="00FD662F" w:rsidRDefault="00FD662F" w:rsidP="00FD662F">
      <w:pPr>
        <w:suppressAutoHyphens/>
        <w:spacing w:after="0" w:line="240" w:lineRule="auto"/>
        <w:jc w:val="both"/>
        <w:rPr>
          <w:rFonts w:ascii="Arial" w:eastAsia="Calibri" w:hAnsi="Arial" w:cs="Arial"/>
          <w:i/>
          <w:kern w:val="1"/>
          <w:lang w:val="ro-RO" w:eastAsia="ar-SA"/>
        </w:rPr>
      </w:pPr>
      <w:r w:rsidRPr="00FD662F">
        <w:rPr>
          <w:rFonts w:ascii="Arial" w:eastAsia="Calibri" w:hAnsi="Arial" w:cs="Arial"/>
          <w:i/>
          <w:kern w:val="1"/>
          <w:vertAlign w:val="superscript"/>
          <w:lang w:val="ro-RO" w:eastAsia="ar-SA"/>
        </w:rPr>
        <w:t>2</w:t>
      </w:r>
      <w:r w:rsidRPr="00FD662F">
        <w:rPr>
          <w:rFonts w:ascii="Arial" w:eastAsia="Calibri" w:hAnsi="Arial" w:cs="Arial"/>
          <w:i/>
          <w:kern w:val="1"/>
          <w:lang w:val="ro-RO" w:eastAsia="ar-SA"/>
        </w:rPr>
        <w:t xml:space="preserve"> În situaţia mesei servite. În cazul achiziţionării de alimente nu se va trece unitatea prestatoare de servicii iar pontajul va fi semnat doar de responsabilul de proiect.</w:t>
      </w:r>
    </w:p>
    <w:p w:rsidR="00FD662F" w:rsidRPr="00FD662F" w:rsidRDefault="00FD662F" w:rsidP="00FD662F">
      <w:pPr>
        <w:suppressAutoHyphens/>
        <w:spacing w:after="0" w:line="240" w:lineRule="auto"/>
        <w:jc w:val="both"/>
        <w:rPr>
          <w:rFonts w:ascii="Arial" w:eastAsia="Calibri" w:hAnsi="Arial" w:cs="Arial"/>
          <w:i/>
          <w:kern w:val="1"/>
          <w:lang w:val="ro-RO" w:eastAsia="ar-SA"/>
        </w:rPr>
      </w:pPr>
    </w:p>
    <w:p w:rsidR="00FD662F" w:rsidRPr="00FD662F" w:rsidRDefault="00FD662F" w:rsidP="00FD662F">
      <w:pPr>
        <w:suppressAutoHyphens/>
        <w:spacing w:after="0" w:line="240" w:lineRule="auto"/>
        <w:jc w:val="both"/>
        <w:rPr>
          <w:rFonts w:ascii="Arial" w:eastAsia="Calibri" w:hAnsi="Arial" w:cs="Arial"/>
          <w:i/>
          <w:kern w:val="1"/>
          <w:lang w:val="ro-RO" w:eastAsia="ar-SA"/>
        </w:rPr>
      </w:pPr>
    </w:p>
    <w:p w:rsidR="00FD662F" w:rsidRPr="00FD662F" w:rsidRDefault="00FD662F" w:rsidP="00FD662F">
      <w:pPr>
        <w:suppressAutoHyphens/>
        <w:spacing w:after="0" w:line="240" w:lineRule="auto"/>
        <w:jc w:val="both"/>
        <w:rPr>
          <w:rFonts w:ascii="Arial" w:eastAsia="Calibri" w:hAnsi="Arial" w:cs="Arial"/>
          <w:i/>
          <w:kern w:val="1"/>
          <w:lang w:val="ro-RO" w:eastAsia="ar-SA"/>
        </w:rPr>
      </w:pPr>
    </w:p>
    <w:p w:rsidR="00FD662F" w:rsidRPr="00FD662F" w:rsidRDefault="00FD662F" w:rsidP="00FD662F">
      <w:pPr>
        <w:suppressAutoHyphens/>
        <w:spacing w:after="0" w:line="240" w:lineRule="auto"/>
        <w:jc w:val="both"/>
        <w:rPr>
          <w:rFonts w:ascii="Arial" w:eastAsia="Calibri" w:hAnsi="Arial" w:cs="Arial"/>
          <w:i/>
          <w:kern w:val="1"/>
          <w:lang w:val="ro-RO" w:eastAsia="ar-SA"/>
        </w:rPr>
      </w:pPr>
    </w:p>
    <w:p w:rsidR="00FD662F" w:rsidRPr="00FD662F" w:rsidRDefault="00FD662F" w:rsidP="00FD662F">
      <w:pPr>
        <w:suppressAutoHyphens/>
        <w:spacing w:after="0" w:line="240" w:lineRule="auto"/>
        <w:jc w:val="both"/>
        <w:rPr>
          <w:rFonts w:ascii="Arial" w:eastAsia="Calibri" w:hAnsi="Arial" w:cs="Arial"/>
          <w:i/>
          <w:kern w:val="1"/>
          <w:lang w:val="ro-RO" w:eastAsia="ar-SA"/>
        </w:rPr>
      </w:pPr>
    </w:p>
    <w:p w:rsidR="00FD662F" w:rsidRPr="00FD662F" w:rsidRDefault="00FD662F" w:rsidP="00FD662F">
      <w:pPr>
        <w:suppressAutoHyphens/>
        <w:spacing w:after="0" w:line="240" w:lineRule="auto"/>
        <w:jc w:val="both"/>
        <w:rPr>
          <w:rFonts w:ascii="Arial" w:eastAsia="Calibri" w:hAnsi="Arial" w:cs="Arial"/>
          <w:i/>
          <w:kern w:val="1"/>
          <w:lang w:val="ro-RO" w:eastAsia="ar-SA"/>
        </w:rPr>
      </w:pPr>
    </w:p>
    <w:p w:rsidR="00FD662F" w:rsidRPr="00FD662F" w:rsidRDefault="00FD662F" w:rsidP="00FD662F">
      <w:pPr>
        <w:suppressAutoHyphens/>
        <w:spacing w:after="0" w:line="240" w:lineRule="auto"/>
        <w:jc w:val="both"/>
        <w:rPr>
          <w:rFonts w:ascii="Arial" w:eastAsia="Calibri" w:hAnsi="Arial" w:cs="Arial"/>
          <w:i/>
          <w:kern w:val="1"/>
          <w:lang w:val="ro-RO" w:eastAsia="ar-SA"/>
        </w:rPr>
      </w:pPr>
    </w:p>
    <w:p w:rsidR="00FD662F" w:rsidRPr="00FD662F" w:rsidRDefault="00FD662F" w:rsidP="00FD662F">
      <w:pPr>
        <w:suppressAutoHyphens/>
        <w:spacing w:after="0" w:line="240" w:lineRule="auto"/>
        <w:jc w:val="both"/>
        <w:rPr>
          <w:rFonts w:ascii="Arial" w:eastAsia="Calibri" w:hAnsi="Arial" w:cs="Arial"/>
          <w:i/>
          <w:kern w:val="1"/>
          <w:lang w:val="ro-RO" w:eastAsia="ar-SA"/>
        </w:rPr>
      </w:pPr>
    </w:p>
    <w:p w:rsidR="00FD662F" w:rsidRPr="00FD662F" w:rsidRDefault="00FD662F" w:rsidP="00FD662F">
      <w:pPr>
        <w:suppressAutoHyphens/>
        <w:spacing w:after="0" w:line="240" w:lineRule="auto"/>
        <w:jc w:val="both"/>
        <w:rPr>
          <w:rFonts w:ascii="Arial" w:eastAsia="Calibri" w:hAnsi="Arial" w:cs="Arial"/>
          <w:i/>
          <w:kern w:val="1"/>
          <w:lang w:val="ro-RO" w:eastAsia="ar-SA"/>
        </w:rPr>
      </w:pPr>
    </w:p>
    <w:p w:rsidR="00FD662F" w:rsidRPr="00FD662F" w:rsidRDefault="00FD662F" w:rsidP="00FD662F">
      <w:pPr>
        <w:suppressAutoHyphens/>
        <w:spacing w:after="0" w:line="240" w:lineRule="auto"/>
        <w:jc w:val="both"/>
        <w:rPr>
          <w:rFonts w:ascii="Arial" w:eastAsia="Calibri" w:hAnsi="Arial" w:cs="Arial"/>
          <w:i/>
          <w:kern w:val="1"/>
          <w:lang w:val="ro-RO" w:eastAsia="ar-SA"/>
        </w:rPr>
      </w:pPr>
    </w:p>
    <w:p w:rsidR="00FD662F" w:rsidRPr="00FD662F" w:rsidRDefault="00FD662F" w:rsidP="00FD662F">
      <w:pPr>
        <w:suppressAutoHyphens/>
        <w:spacing w:after="0" w:line="240" w:lineRule="auto"/>
        <w:jc w:val="both"/>
        <w:rPr>
          <w:rFonts w:ascii="Arial" w:eastAsia="Calibri" w:hAnsi="Arial" w:cs="Arial"/>
          <w:i/>
          <w:kern w:val="1"/>
          <w:lang w:val="ro-RO" w:eastAsia="ar-SA"/>
        </w:rPr>
      </w:pPr>
    </w:p>
    <w:p w:rsidR="00FD662F" w:rsidRPr="00FD662F" w:rsidRDefault="00FD662F" w:rsidP="00FD662F">
      <w:pPr>
        <w:suppressAutoHyphens/>
        <w:spacing w:after="0" w:line="240" w:lineRule="auto"/>
        <w:jc w:val="both"/>
        <w:rPr>
          <w:rFonts w:ascii="Arial" w:eastAsia="Calibri" w:hAnsi="Arial" w:cs="Arial"/>
          <w:i/>
          <w:kern w:val="1"/>
          <w:lang w:val="ro-RO" w:eastAsia="ar-SA"/>
        </w:rPr>
      </w:pPr>
    </w:p>
    <w:p w:rsidR="00FD662F" w:rsidRPr="00FD662F" w:rsidRDefault="00FD662F" w:rsidP="00FD662F">
      <w:pPr>
        <w:suppressAutoHyphens/>
        <w:spacing w:after="0" w:line="240" w:lineRule="auto"/>
        <w:jc w:val="both"/>
        <w:rPr>
          <w:rFonts w:ascii="Arial" w:eastAsia="Calibri" w:hAnsi="Arial" w:cs="Arial"/>
          <w:i/>
          <w:kern w:val="1"/>
          <w:lang w:val="ro-RO" w:eastAsia="ar-SA"/>
        </w:rPr>
      </w:pPr>
    </w:p>
    <w:p w:rsidR="00FD662F" w:rsidRPr="00FD662F" w:rsidRDefault="00FD662F" w:rsidP="00FD662F">
      <w:pPr>
        <w:suppressAutoHyphens/>
        <w:spacing w:after="0" w:line="240" w:lineRule="auto"/>
        <w:jc w:val="both"/>
        <w:rPr>
          <w:rFonts w:ascii="Arial" w:eastAsia="Calibri" w:hAnsi="Arial" w:cs="Arial"/>
          <w:i/>
          <w:kern w:val="1"/>
          <w:lang w:val="ro-RO" w:eastAsia="ar-SA"/>
        </w:rPr>
      </w:pPr>
    </w:p>
    <w:p w:rsidR="00FD662F" w:rsidRPr="00FD662F" w:rsidRDefault="00FD662F" w:rsidP="00FD662F">
      <w:pPr>
        <w:suppressAutoHyphens/>
        <w:spacing w:after="0" w:line="240" w:lineRule="auto"/>
        <w:jc w:val="both"/>
        <w:rPr>
          <w:rFonts w:ascii="Arial" w:eastAsia="Calibri" w:hAnsi="Arial" w:cs="Arial"/>
          <w:i/>
          <w:kern w:val="1"/>
          <w:lang w:val="ro-RO" w:eastAsia="ar-SA"/>
        </w:rPr>
      </w:pPr>
    </w:p>
    <w:p w:rsidR="00FD662F" w:rsidRPr="00FD662F" w:rsidRDefault="00FD662F" w:rsidP="00FD662F">
      <w:pPr>
        <w:suppressAutoHyphens/>
        <w:spacing w:after="0" w:line="240" w:lineRule="auto"/>
        <w:jc w:val="both"/>
        <w:rPr>
          <w:rFonts w:ascii="Arial" w:eastAsia="Calibri" w:hAnsi="Arial" w:cs="Arial"/>
          <w:i/>
          <w:kern w:val="1"/>
          <w:lang w:val="ro-RO" w:eastAsia="ar-SA"/>
        </w:rPr>
      </w:pPr>
    </w:p>
    <w:p w:rsidR="00FD662F" w:rsidRPr="00FD662F" w:rsidRDefault="00FD662F" w:rsidP="00FD662F">
      <w:pPr>
        <w:suppressAutoHyphens/>
        <w:spacing w:after="0" w:line="240" w:lineRule="auto"/>
        <w:jc w:val="both"/>
        <w:rPr>
          <w:rFonts w:ascii="Arial" w:eastAsia="Calibri" w:hAnsi="Arial" w:cs="Arial"/>
          <w:i/>
          <w:kern w:val="1"/>
          <w:lang w:val="ro-RO" w:eastAsia="ar-SA"/>
        </w:rPr>
      </w:pPr>
    </w:p>
    <w:p w:rsidR="00FD662F" w:rsidRPr="00FD662F" w:rsidRDefault="00FD662F" w:rsidP="00FD662F">
      <w:pPr>
        <w:suppressAutoHyphens/>
        <w:spacing w:after="0" w:line="240" w:lineRule="auto"/>
        <w:jc w:val="both"/>
        <w:rPr>
          <w:rFonts w:ascii="Arial" w:eastAsia="Calibri" w:hAnsi="Arial" w:cs="Arial"/>
          <w:i/>
          <w:kern w:val="1"/>
          <w:lang w:val="ro-RO" w:eastAsia="ar-SA"/>
        </w:rPr>
      </w:pPr>
    </w:p>
    <w:p w:rsidR="00FD662F" w:rsidRPr="00FD662F" w:rsidRDefault="00FD662F" w:rsidP="00FD662F">
      <w:pPr>
        <w:suppressAutoHyphens/>
        <w:spacing w:after="0" w:line="240" w:lineRule="auto"/>
        <w:jc w:val="both"/>
        <w:rPr>
          <w:rFonts w:ascii="Arial" w:eastAsia="Calibri" w:hAnsi="Arial" w:cs="Arial"/>
          <w:i/>
          <w:kern w:val="1"/>
          <w:lang w:val="ro-RO" w:eastAsia="ar-SA"/>
        </w:rPr>
      </w:pPr>
    </w:p>
    <w:p w:rsidR="00FD662F" w:rsidRPr="00FD662F" w:rsidRDefault="00FD662F" w:rsidP="00FD662F">
      <w:pPr>
        <w:suppressAutoHyphens/>
        <w:spacing w:after="0" w:line="240" w:lineRule="auto"/>
        <w:jc w:val="both"/>
        <w:rPr>
          <w:rFonts w:ascii="Arial" w:eastAsia="Calibri" w:hAnsi="Arial" w:cs="Arial"/>
          <w:i/>
          <w:kern w:val="1"/>
          <w:lang w:val="ro-RO" w:eastAsia="ar-SA"/>
        </w:rPr>
      </w:pPr>
    </w:p>
    <w:p w:rsidR="00FD662F" w:rsidRPr="00FD662F" w:rsidRDefault="00FD662F" w:rsidP="00FD662F">
      <w:pPr>
        <w:suppressAutoHyphens/>
        <w:spacing w:after="0" w:line="240" w:lineRule="auto"/>
        <w:jc w:val="both"/>
        <w:rPr>
          <w:rFonts w:ascii="Arial" w:eastAsia="Calibri" w:hAnsi="Arial" w:cs="Arial"/>
          <w:i/>
          <w:kern w:val="1"/>
          <w:lang w:val="ro-RO" w:eastAsia="ar-SA"/>
        </w:rPr>
      </w:pPr>
    </w:p>
    <w:p w:rsidR="00FD662F" w:rsidRPr="00FD662F" w:rsidRDefault="00FD662F" w:rsidP="00FD662F">
      <w:pPr>
        <w:suppressAutoHyphens/>
        <w:spacing w:after="0" w:line="240" w:lineRule="auto"/>
        <w:jc w:val="both"/>
        <w:rPr>
          <w:rFonts w:ascii="Arial" w:eastAsia="Calibri" w:hAnsi="Arial" w:cs="Arial"/>
          <w:i/>
          <w:kern w:val="1"/>
          <w:lang w:val="ro-RO" w:eastAsia="ar-SA"/>
        </w:rPr>
      </w:pPr>
    </w:p>
    <w:p w:rsidR="00FD662F" w:rsidRDefault="00FD662F" w:rsidP="00FD662F">
      <w:pPr>
        <w:suppressAutoHyphens/>
        <w:spacing w:after="0" w:line="240" w:lineRule="auto"/>
        <w:jc w:val="both"/>
        <w:rPr>
          <w:rFonts w:ascii="Arial" w:eastAsia="Calibri" w:hAnsi="Arial" w:cs="Arial"/>
          <w:i/>
          <w:kern w:val="1"/>
          <w:lang w:val="ro-RO" w:eastAsia="ar-SA"/>
        </w:rPr>
      </w:pPr>
    </w:p>
    <w:p w:rsidR="00641BA7" w:rsidRDefault="00641BA7" w:rsidP="00FD662F">
      <w:pPr>
        <w:suppressAutoHyphens/>
        <w:spacing w:after="0" w:line="240" w:lineRule="auto"/>
        <w:jc w:val="both"/>
        <w:rPr>
          <w:rFonts w:ascii="Arial" w:eastAsia="Calibri" w:hAnsi="Arial" w:cs="Arial"/>
          <w:i/>
          <w:kern w:val="1"/>
          <w:lang w:val="ro-RO" w:eastAsia="ar-SA"/>
        </w:rPr>
      </w:pPr>
    </w:p>
    <w:p w:rsidR="00641BA7" w:rsidRDefault="00641BA7" w:rsidP="00FD662F">
      <w:pPr>
        <w:suppressAutoHyphens/>
        <w:spacing w:after="0" w:line="240" w:lineRule="auto"/>
        <w:jc w:val="both"/>
        <w:rPr>
          <w:rFonts w:ascii="Arial" w:eastAsia="Calibri" w:hAnsi="Arial" w:cs="Arial"/>
          <w:i/>
          <w:kern w:val="1"/>
          <w:lang w:val="ro-RO" w:eastAsia="ar-SA"/>
        </w:rPr>
      </w:pPr>
    </w:p>
    <w:p w:rsidR="00641BA7" w:rsidRDefault="00641BA7" w:rsidP="00FD662F">
      <w:pPr>
        <w:suppressAutoHyphens/>
        <w:spacing w:after="0" w:line="240" w:lineRule="auto"/>
        <w:jc w:val="both"/>
        <w:rPr>
          <w:rFonts w:ascii="Arial" w:eastAsia="Calibri" w:hAnsi="Arial" w:cs="Arial"/>
          <w:i/>
          <w:kern w:val="1"/>
          <w:lang w:val="ro-RO" w:eastAsia="ar-SA"/>
        </w:rPr>
      </w:pPr>
    </w:p>
    <w:p w:rsidR="00641BA7" w:rsidRDefault="00641BA7" w:rsidP="00FD662F">
      <w:pPr>
        <w:suppressAutoHyphens/>
        <w:spacing w:after="0" w:line="240" w:lineRule="auto"/>
        <w:jc w:val="both"/>
        <w:rPr>
          <w:rFonts w:ascii="Arial" w:eastAsia="Calibri" w:hAnsi="Arial" w:cs="Arial"/>
          <w:i/>
          <w:kern w:val="1"/>
          <w:lang w:val="ro-RO" w:eastAsia="ar-SA"/>
        </w:rPr>
      </w:pPr>
    </w:p>
    <w:p w:rsidR="00641BA7" w:rsidRDefault="00641BA7" w:rsidP="00FD662F">
      <w:pPr>
        <w:suppressAutoHyphens/>
        <w:spacing w:after="0" w:line="240" w:lineRule="auto"/>
        <w:jc w:val="both"/>
        <w:rPr>
          <w:rFonts w:ascii="Arial" w:eastAsia="Calibri" w:hAnsi="Arial" w:cs="Arial"/>
          <w:i/>
          <w:kern w:val="1"/>
          <w:lang w:val="ro-RO" w:eastAsia="ar-SA"/>
        </w:rPr>
      </w:pPr>
    </w:p>
    <w:p w:rsidR="00641BA7" w:rsidRDefault="00641BA7" w:rsidP="00FD662F">
      <w:pPr>
        <w:suppressAutoHyphens/>
        <w:spacing w:after="0" w:line="240" w:lineRule="auto"/>
        <w:jc w:val="both"/>
        <w:rPr>
          <w:rFonts w:ascii="Arial" w:eastAsia="Calibri" w:hAnsi="Arial" w:cs="Arial"/>
          <w:i/>
          <w:kern w:val="1"/>
          <w:lang w:val="ro-RO" w:eastAsia="ar-SA"/>
        </w:rPr>
      </w:pPr>
    </w:p>
    <w:p w:rsidR="00641BA7" w:rsidRDefault="00641BA7" w:rsidP="00FD662F">
      <w:pPr>
        <w:suppressAutoHyphens/>
        <w:spacing w:after="0" w:line="240" w:lineRule="auto"/>
        <w:jc w:val="both"/>
        <w:rPr>
          <w:rFonts w:ascii="Arial" w:eastAsia="Calibri" w:hAnsi="Arial" w:cs="Arial"/>
          <w:i/>
          <w:kern w:val="1"/>
          <w:lang w:val="ro-RO" w:eastAsia="ar-SA"/>
        </w:rPr>
      </w:pPr>
    </w:p>
    <w:p w:rsidR="00641BA7" w:rsidRPr="00FD662F" w:rsidRDefault="00641BA7" w:rsidP="00FD662F">
      <w:pPr>
        <w:suppressAutoHyphens/>
        <w:spacing w:after="0" w:line="240" w:lineRule="auto"/>
        <w:jc w:val="both"/>
        <w:rPr>
          <w:rFonts w:ascii="Arial" w:eastAsia="Calibri" w:hAnsi="Arial" w:cs="Arial"/>
          <w:i/>
          <w:kern w:val="1"/>
          <w:lang w:val="ro-RO" w:eastAsia="ar-SA"/>
        </w:rPr>
      </w:pPr>
      <w:bookmarkStart w:id="27" w:name="_GoBack"/>
      <w:bookmarkEnd w:id="27"/>
    </w:p>
    <w:p w:rsidR="00FD662F" w:rsidRPr="00FD662F" w:rsidRDefault="00FD662F" w:rsidP="00FD662F">
      <w:pPr>
        <w:suppressAutoHyphens/>
        <w:spacing w:after="0" w:line="240" w:lineRule="auto"/>
        <w:jc w:val="both"/>
        <w:rPr>
          <w:rFonts w:ascii="Arial" w:eastAsia="Calibri" w:hAnsi="Arial" w:cs="Arial"/>
          <w:i/>
          <w:kern w:val="1"/>
          <w:lang w:val="ro-RO" w:eastAsia="ar-SA"/>
        </w:rPr>
      </w:pPr>
    </w:p>
    <w:p w:rsidR="00FD662F" w:rsidRPr="00FD662F" w:rsidRDefault="00FD662F" w:rsidP="00FD662F">
      <w:pPr>
        <w:suppressAutoHyphens/>
        <w:spacing w:after="0" w:line="240" w:lineRule="auto"/>
        <w:jc w:val="both"/>
        <w:rPr>
          <w:rFonts w:ascii="Arial" w:eastAsia="Calibri" w:hAnsi="Arial" w:cs="Arial"/>
          <w:i/>
          <w:kern w:val="1"/>
          <w:lang w:val="ro-RO" w:eastAsia="ar-SA"/>
        </w:rPr>
      </w:pPr>
    </w:p>
    <w:p w:rsidR="00FD662F" w:rsidRPr="00FD662F" w:rsidRDefault="00FD662F" w:rsidP="00FD662F">
      <w:pPr>
        <w:suppressAutoHyphens/>
        <w:spacing w:after="0" w:line="240" w:lineRule="auto"/>
        <w:jc w:val="both"/>
        <w:rPr>
          <w:rFonts w:ascii="Arial" w:eastAsia="Calibri" w:hAnsi="Arial" w:cs="Arial"/>
          <w:i/>
          <w:kern w:val="1"/>
          <w:lang w:val="ro-RO" w:eastAsia="ar-SA"/>
        </w:rPr>
      </w:pPr>
    </w:p>
    <w:p w:rsidR="00FD662F" w:rsidRPr="00FD662F" w:rsidRDefault="00FD662F" w:rsidP="00FD662F">
      <w:pPr>
        <w:suppressAutoHyphens/>
        <w:spacing w:after="0" w:line="240" w:lineRule="auto"/>
        <w:jc w:val="both"/>
        <w:rPr>
          <w:rFonts w:ascii="Arial" w:eastAsia="Calibri" w:hAnsi="Arial" w:cs="Arial"/>
          <w:i/>
          <w:kern w:val="1"/>
          <w:lang w:val="ro-RO" w:eastAsia="ar-SA"/>
        </w:rPr>
      </w:pPr>
    </w:p>
    <w:p w:rsidR="00FD662F" w:rsidRPr="00FD662F" w:rsidRDefault="00FD662F" w:rsidP="00FD662F">
      <w:pPr>
        <w:suppressAutoHyphens/>
        <w:spacing w:after="0" w:line="240" w:lineRule="auto"/>
        <w:jc w:val="center"/>
        <w:outlineLvl w:val="1"/>
        <w:rPr>
          <w:rFonts w:ascii="Arial" w:eastAsia="Times New Roman" w:hAnsi="Arial" w:cs="Arial"/>
          <w:b/>
          <w:color w:val="1F3864" w:themeColor="accent5" w:themeShade="80"/>
          <w:sz w:val="36"/>
          <w:szCs w:val="36"/>
          <w:lang w:val="ro-RO" w:eastAsia="zh-CN"/>
        </w:rPr>
      </w:pPr>
      <w:bookmarkStart w:id="28" w:name="_Toc190723284"/>
      <w:r w:rsidRPr="00FD662F">
        <w:rPr>
          <w:rFonts w:ascii="Arial" w:eastAsia="Times New Roman" w:hAnsi="Arial" w:cs="Arial"/>
          <w:b/>
          <w:color w:val="1F3864" w:themeColor="accent5" w:themeShade="80"/>
          <w:sz w:val="36"/>
          <w:szCs w:val="36"/>
          <w:lang w:val="ro-RO" w:eastAsia="zh-CN"/>
        </w:rPr>
        <w:lastRenderedPageBreak/>
        <w:t>DOMENIUL PROTECȚIA ANIMALELOR</w:t>
      </w:r>
      <w:bookmarkEnd w:id="28"/>
    </w:p>
    <w:p w:rsidR="00FD662F" w:rsidRPr="00FD662F" w:rsidRDefault="00FD662F" w:rsidP="00FD662F">
      <w:pPr>
        <w:suppressAutoHyphens/>
        <w:autoSpaceDE w:val="0"/>
        <w:spacing w:after="0" w:line="240" w:lineRule="auto"/>
        <w:jc w:val="center"/>
        <w:rPr>
          <w:rFonts w:ascii="Arial" w:eastAsia="Times New Roman" w:hAnsi="Arial" w:cs="Arial"/>
          <w:b/>
          <w:bCs/>
          <w:sz w:val="24"/>
          <w:szCs w:val="24"/>
          <w:lang w:val="ro-RO" w:eastAsia="zh-CN"/>
        </w:rPr>
      </w:pPr>
    </w:p>
    <w:p w:rsidR="00FD662F" w:rsidRPr="00FD662F" w:rsidRDefault="00FD662F" w:rsidP="00FD662F">
      <w:pPr>
        <w:widowControl w:val="0"/>
        <w:numPr>
          <w:ilvl w:val="0"/>
          <w:numId w:val="44"/>
        </w:numPr>
        <w:pBdr>
          <w:top w:val="single" w:sz="4" w:space="1" w:color="auto"/>
          <w:left w:val="single" w:sz="4" w:space="4" w:color="auto"/>
          <w:bottom w:val="single" w:sz="4" w:space="1" w:color="auto"/>
          <w:right w:val="single" w:sz="4" w:space="4" w:color="auto"/>
        </w:pBdr>
        <w:suppressAutoHyphens/>
        <w:spacing w:after="0" w:line="240" w:lineRule="auto"/>
        <w:contextualSpacing/>
        <w:rPr>
          <w:rFonts w:ascii="Arial" w:eastAsia="Calibri" w:hAnsi="Arial" w:cs="Arial"/>
          <w:color w:val="1F3864" w:themeColor="accent5" w:themeShade="80"/>
          <w:kern w:val="1"/>
          <w:sz w:val="24"/>
          <w:szCs w:val="24"/>
          <w:lang w:val="ro-RO" w:eastAsia="ar-SA"/>
        </w:rPr>
      </w:pPr>
      <w:r w:rsidRPr="00FD662F">
        <w:rPr>
          <w:rFonts w:ascii="Arial" w:eastAsia="Calibri" w:hAnsi="Arial" w:cs="Arial"/>
          <w:b/>
          <w:bCs/>
          <w:color w:val="1F3864" w:themeColor="accent5" w:themeShade="80"/>
          <w:kern w:val="1"/>
          <w:sz w:val="24"/>
          <w:szCs w:val="24"/>
          <w:lang w:val="ro-RO" w:eastAsia="ro-RO" w:bidi="ro-RO"/>
        </w:rPr>
        <w:t>TEMEIUL LEGAL</w:t>
      </w:r>
    </w:p>
    <w:p w:rsidR="00FD662F" w:rsidRPr="00FD662F" w:rsidRDefault="00FD662F" w:rsidP="00FD662F">
      <w:pPr>
        <w:shd w:val="clear" w:color="auto" w:fill="FFFFFF"/>
        <w:suppressAutoHyphens/>
        <w:spacing w:after="0" w:line="240" w:lineRule="auto"/>
        <w:ind w:left="5" w:right="2592" w:firstLine="715"/>
        <w:jc w:val="both"/>
        <w:rPr>
          <w:rFonts w:ascii="Arial" w:eastAsia="Times New Roman" w:hAnsi="Arial" w:cs="Arial"/>
          <w:sz w:val="24"/>
          <w:szCs w:val="24"/>
          <w:lang w:val="ro-RO" w:eastAsia="zh-CN"/>
          <w14:shadow w14:blurRad="50800" w14:dist="38100" w14:dir="2700000" w14:sx="100000" w14:sy="100000" w14:kx="0" w14:ky="0" w14:algn="tl">
            <w14:srgbClr w14:val="000000">
              <w14:alpha w14:val="60000"/>
            </w14:srgbClr>
          </w14:shadow>
        </w:rPr>
      </w:pPr>
    </w:p>
    <w:p w:rsidR="00FD662F" w:rsidRPr="00FD662F" w:rsidRDefault="00FD662F" w:rsidP="00FD662F">
      <w:pPr>
        <w:tabs>
          <w:tab w:val="left" w:pos="993"/>
        </w:tabs>
        <w:spacing w:after="0" w:line="240" w:lineRule="auto"/>
        <w:jc w:val="both"/>
        <w:rPr>
          <w:rFonts w:ascii="Arial" w:eastAsia="Times New Roman" w:hAnsi="Arial" w:cs="Arial"/>
          <w:b/>
          <w:color w:val="000000"/>
          <w:sz w:val="24"/>
          <w:szCs w:val="24"/>
          <w:lang w:val="ro-RO" w:eastAsia="zh-CN"/>
        </w:rPr>
      </w:pPr>
      <w:r w:rsidRPr="00FD662F">
        <w:rPr>
          <w:rFonts w:ascii="Arial" w:eastAsia="Times New Roman" w:hAnsi="Arial" w:cs="Arial"/>
          <w:color w:val="000000"/>
          <w:sz w:val="24"/>
          <w:szCs w:val="24"/>
          <w:lang w:val="ro-RO" w:eastAsia="zh-CN"/>
        </w:rPr>
        <w:t>Legislație aplicabilă -</w:t>
      </w:r>
      <w:r w:rsidRPr="00FD662F">
        <w:rPr>
          <w:rFonts w:ascii="Arial" w:eastAsia="Times New Roman" w:hAnsi="Arial" w:cs="Arial"/>
          <w:b/>
          <w:color w:val="000000"/>
          <w:sz w:val="24"/>
          <w:szCs w:val="24"/>
          <w:lang w:val="ro-RO" w:eastAsia="zh-CN"/>
        </w:rPr>
        <w:t xml:space="preserve"> </w:t>
      </w:r>
      <w:r w:rsidRPr="00FD662F">
        <w:rPr>
          <w:rFonts w:ascii="Arial" w:eastAsia="Times New Roman" w:hAnsi="Arial" w:cs="Arial"/>
          <w:color w:val="000000"/>
          <w:sz w:val="24"/>
          <w:szCs w:val="24"/>
          <w:lang w:val="ro-RO" w:eastAsia="zh-CN"/>
        </w:rPr>
        <w:t>f</w:t>
      </w:r>
      <w:r w:rsidRPr="00FD662F">
        <w:rPr>
          <w:rFonts w:ascii="Arial" w:eastAsia="Times New Roman" w:hAnsi="Arial" w:cs="Arial"/>
          <w:sz w:val="24"/>
          <w:szCs w:val="24"/>
          <w:lang w:val="ro-RO" w:eastAsia="zh-CN"/>
        </w:rPr>
        <w:t>inanțarea proiectelor selectate se acordă în conformitate cu:</w:t>
      </w:r>
    </w:p>
    <w:p w:rsidR="00FD662F" w:rsidRPr="00FD662F" w:rsidRDefault="00FD662F" w:rsidP="00FD662F">
      <w:pPr>
        <w:numPr>
          <w:ilvl w:val="0"/>
          <w:numId w:val="18"/>
        </w:numPr>
        <w:suppressAutoHyphens/>
        <w:spacing w:after="0" w:line="240" w:lineRule="auto"/>
        <w:jc w:val="both"/>
        <w:rPr>
          <w:rFonts w:ascii="Arial" w:eastAsia="Times New Roman" w:hAnsi="Arial" w:cs="Arial"/>
          <w:sz w:val="24"/>
          <w:szCs w:val="24"/>
          <w:lang w:val="ro-RO" w:eastAsia="zh-CN"/>
        </w:rPr>
      </w:pPr>
      <w:r w:rsidRPr="00FD662F">
        <w:rPr>
          <w:rFonts w:ascii="Arial" w:eastAsia="Times New Roman" w:hAnsi="Arial" w:cs="Arial"/>
          <w:b/>
          <w:bCs/>
          <w:sz w:val="24"/>
          <w:szCs w:val="24"/>
          <w:lang w:val="ro-RO" w:eastAsia="zh-CN"/>
        </w:rPr>
        <w:t>Legea nr.350/2005,</w:t>
      </w:r>
      <w:r w:rsidRPr="00FD662F">
        <w:rPr>
          <w:rFonts w:ascii="Arial" w:eastAsia="Times New Roman" w:hAnsi="Arial" w:cs="Arial"/>
          <w:sz w:val="24"/>
          <w:szCs w:val="24"/>
          <w:lang w:val="ro-RO" w:eastAsia="zh-CN"/>
        </w:rPr>
        <w:t xml:space="preserve"> privind regimul finanțărilor nerambursabile pentru activități  nonprofit de interes general, cu modificările și completările ulterioare;</w:t>
      </w:r>
    </w:p>
    <w:p w:rsidR="00FD662F" w:rsidRPr="00FD662F" w:rsidRDefault="00FD662F" w:rsidP="00FD662F">
      <w:pPr>
        <w:numPr>
          <w:ilvl w:val="0"/>
          <w:numId w:val="18"/>
        </w:numPr>
        <w:suppressAutoHyphens/>
        <w:spacing w:after="0" w:line="240" w:lineRule="auto"/>
        <w:jc w:val="both"/>
        <w:rPr>
          <w:rFonts w:ascii="Arial" w:eastAsia="Times New Roman" w:hAnsi="Arial" w:cs="Arial"/>
          <w:color w:val="000000"/>
          <w:sz w:val="24"/>
          <w:szCs w:val="24"/>
          <w:lang w:val="ro-RO" w:eastAsia="zh-CN"/>
        </w:rPr>
      </w:pPr>
      <w:r w:rsidRPr="00FD662F">
        <w:rPr>
          <w:rFonts w:ascii="Arial" w:eastAsia="Times New Roman" w:hAnsi="Arial" w:cs="Arial"/>
          <w:b/>
          <w:bCs/>
          <w:color w:val="000000"/>
          <w:sz w:val="24"/>
          <w:szCs w:val="24"/>
          <w:lang w:val="ro-RO" w:eastAsia="zh-CN"/>
        </w:rPr>
        <w:t>Ordonanța Guvernului nr.26/2000,</w:t>
      </w:r>
      <w:r w:rsidRPr="00FD662F">
        <w:rPr>
          <w:rFonts w:ascii="Arial" w:eastAsia="Times New Roman" w:hAnsi="Arial" w:cs="Arial"/>
          <w:color w:val="000000"/>
          <w:sz w:val="24"/>
          <w:szCs w:val="24"/>
          <w:lang w:val="ro-RO" w:eastAsia="zh-CN"/>
        </w:rPr>
        <w:t xml:space="preserve"> cu privire la asociaţii şi fundaţii,</w:t>
      </w:r>
      <w:r w:rsidRPr="00FD662F">
        <w:rPr>
          <w:rFonts w:ascii="Arial" w:eastAsia="Times New Roman" w:hAnsi="Arial" w:cs="Arial"/>
          <w:sz w:val="24"/>
          <w:szCs w:val="24"/>
          <w:lang w:val="ro-RO" w:eastAsia="zh-CN"/>
        </w:rPr>
        <w:t xml:space="preserve"> cu modificările și completările ulterioare;</w:t>
      </w:r>
    </w:p>
    <w:p w:rsidR="00FD662F" w:rsidRPr="00FD662F" w:rsidRDefault="00FD662F" w:rsidP="00FD662F">
      <w:pPr>
        <w:numPr>
          <w:ilvl w:val="0"/>
          <w:numId w:val="18"/>
        </w:numPr>
        <w:suppressAutoHyphens/>
        <w:spacing w:after="0" w:line="240" w:lineRule="auto"/>
        <w:jc w:val="both"/>
        <w:rPr>
          <w:rFonts w:ascii="Arial" w:eastAsia="Times New Roman" w:hAnsi="Arial" w:cs="Arial"/>
          <w:sz w:val="24"/>
          <w:szCs w:val="24"/>
          <w:lang w:val="ro-RO" w:eastAsia="zh-CN"/>
        </w:rPr>
      </w:pPr>
      <w:r w:rsidRPr="00FD662F">
        <w:rPr>
          <w:rFonts w:ascii="Arial" w:eastAsia="Times New Roman" w:hAnsi="Arial" w:cs="Arial"/>
          <w:b/>
          <w:bCs/>
          <w:sz w:val="24"/>
          <w:szCs w:val="24"/>
          <w:lang w:val="ro-RO" w:eastAsia="zh-CN"/>
        </w:rPr>
        <w:t>Legea nr.273/2006,</w:t>
      </w:r>
      <w:r w:rsidRPr="00FD662F">
        <w:rPr>
          <w:rFonts w:ascii="Arial" w:eastAsia="Times New Roman" w:hAnsi="Arial" w:cs="Arial"/>
          <w:sz w:val="24"/>
          <w:szCs w:val="24"/>
          <w:lang w:val="ro-RO" w:eastAsia="zh-CN"/>
        </w:rPr>
        <w:t xml:space="preserve"> privind finanţele publice locale, cu modificările şi completările ulterioare;</w:t>
      </w:r>
    </w:p>
    <w:p w:rsidR="00FD662F" w:rsidRPr="00FD662F" w:rsidRDefault="00FD662F" w:rsidP="00FD662F">
      <w:pPr>
        <w:numPr>
          <w:ilvl w:val="0"/>
          <w:numId w:val="18"/>
        </w:numPr>
        <w:suppressAutoHyphens/>
        <w:spacing w:after="0" w:line="240" w:lineRule="auto"/>
        <w:jc w:val="both"/>
        <w:rPr>
          <w:rFonts w:ascii="Arial" w:eastAsia="Times New Roman" w:hAnsi="Arial" w:cs="Arial"/>
          <w:sz w:val="24"/>
          <w:szCs w:val="24"/>
          <w:lang w:val="ro-RO" w:eastAsia="zh-CN"/>
        </w:rPr>
      </w:pPr>
      <w:r w:rsidRPr="00FD662F">
        <w:rPr>
          <w:rFonts w:ascii="Arial" w:eastAsia="Times New Roman" w:hAnsi="Arial" w:cs="Arial"/>
          <w:b/>
          <w:bCs/>
          <w:sz w:val="24"/>
          <w:szCs w:val="24"/>
          <w:lang w:val="ro-RO" w:eastAsia="zh-CN"/>
        </w:rPr>
        <w:t xml:space="preserve">Ordonanța de Urgență a Guvernului nr.57/2019, </w:t>
      </w:r>
      <w:r w:rsidRPr="00FD662F">
        <w:rPr>
          <w:rFonts w:ascii="Arial" w:eastAsia="Times New Roman" w:hAnsi="Arial" w:cs="Arial"/>
          <w:sz w:val="24"/>
          <w:szCs w:val="24"/>
          <w:lang w:val="ro-RO" w:eastAsia="zh-CN"/>
        </w:rPr>
        <w:t>privind Codul administrativ, cu modificările și completările ulterioare;</w:t>
      </w:r>
    </w:p>
    <w:p w:rsidR="00FD662F" w:rsidRPr="00FD662F" w:rsidRDefault="00FD662F" w:rsidP="00FD662F">
      <w:pPr>
        <w:numPr>
          <w:ilvl w:val="0"/>
          <w:numId w:val="18"/>
        </w:numPr>
        <w:suppressAutoHyphens/>
        <w:spacing w:after="0" w:line="240" w:lineRule="auto"/>
        <w:jc w:val="both"/>
        <w:rPr>
          <w:rFonts w:ascii="Arial" w:eastAsia="Times New Roman" w:hAnsi="Arial" w:cs="Arial"/>
          <w:sz w:val="24"/>
          <w:szCs w:val="24"/>
          <w:lang w:val="ro-RO" w:eastAsia="zh-CN"/>
        </w:rPr>
      </w:pPr>
      <w:r w:rsidRPr="00FD662F">
        <w:rPr>
          <w:rFonts w:ascii="Arial" w:eastAsia="Times New Roman" w:hAnsi="Arial" w:cs="Arial"/>
          <w:b/>
          <w:bCs/>
          <w:sz w:val="24"/>
          <w:szCs w:val="24"/>
          <w:lang w:val="ro-RO" w:eastAsia="zh-CN"/>
        </w:rPr>
        <w:t>Legea nr.98/2016,</w:t>
      </w:r>
      <w:r w:rsidRPr="00FD662F">
        <w:rPr>
          <w:rFonts w:ascii="Arial" w:eastAsia="Times New Roman" w:hAnsi="Arial" w:cs="Arial"/>
          <w:sz w:val="24"/>
          <w:szCs w:val="24"/>
          <w:lang w:val="ro-RO" w:eastAsia="zh-CN"/>
        </w:rPr>
        <w:t xml:space="preserve"> privind achizițiile publice, cu modificările și completările ulterioare;</w:t>
      </w:r>
    </w:p>
    <w:p w:rsidR="00FD662F" w:rsidRPr="00FD662F" w:rsidRDefault="00FD662F" w:rsidP="00FD662F">
      <w:pPr>
        <w:numPr>
          <w:ilvl w:val="0"/>
          <w:numId w:val="18"/>
        </w:numPr>
        <w:suppressAutoHyphens/>
        <w:spacing w:after="0" w:line="240" w:lineRule="auto"/>
        <w:jc w:val="both"/>
        <w:rPr>
          <w:rFonts w:ascii="Arial" w:eastAsia="Times New Roman" w:hAnsi="Arial" w:cs="Arial"/>
          <w:sz w:val="24"/>
          <w:szCs w:val="24"/>
          <w:lang w:val="ro-RO" w:eastAsia="zh-CN"/>
        </w:rPr>
      </w:pPr>
      <w:r w:rsidRPr="00FD662F">
        <w:rPr>
          <w:rFonts w:ascii="Arial" w:eastAsia="Times New Roman" w:hAnsi="Arial" w:cs="Arial"/>
          <w:b/>
          <w:bCs/>
          <w:sz w:val="24"/>
          <w:szCs w:val="24"/>
          <w:lang w:val="ro-RO" w:eastAsia="zh-CN"/>
        </w:rPr>
        <w:t xml:space="preserve">Hotărârea Guvernului nr.395/2016, </w:t>
      </w:r>
      <w:r w:rsidRPr="00FD662F">
        <w:rPr>
          <w:rFonts w:ascii="Arial" w:eastAsia="Times New Roman" w:hAnsi="Arial" w:cs="Arial"/>
          <w:sz w:val="24"/>
          <w:szCs w:val="24"/>
          <w:lang w:val="ro-RO" w:eastAsia="zh-CN"/>
        </w:rPr>
        <w:t>pentru aprobarea Normelor metodologice de aplicare a prevederilor referitoare la atribuirea contractului de achiziţie publică/acordului-cadru din Legea nr.98/2016 privind achiziţiile publice, cu modificările și completările ulterioare;</w:t>
      </w:r>
    </w:p>
    <w:p w:rsidR="00FD662F" w:rsidRPr="00FD662F" w:rsidRDefault="00FD662F" w:rsidP="00FD662F">
      <w:pPr>
        <w:numPr>
          <w:ilvl w:val="0"/>
          <w:numId w:val="18"/>
        </w:numPr>
        <w:suppressAutoHyphens/>
        <w:spacing w:after="0" w:line="240" w:lineRule="auto"/>
        <w:ind w:firstLine="540"/>
        <w:jc w:val="both"/>
        <w:rPr>
          <w:rFonts w:ascii="Arial" w:eastAsia="Times New Roman" w:hAnsi="Arial" w:cs="Arial"/>
          <w:sz w:val="24"/>
          <w:szCs w:val="24"/>
          <w:lang w:val="ro-RO" w:eastAsia="zh-CN"/>
        </w:rPr>
      </w:pPr>
      <w:r w:rsidRPr="00FD662F">
        <w:rPr>
          <w:rFonts w:ascii="Arial" w:eastAsia="Times New Roman" w:hAnsi="Arial" w:cs="Arial"/>
          <w:b/>
          <w:bCs/>
          <w:sz w:val="24"/>
          <w:szCs w:val="24"/>
          <w:lang w:val="ro-RO" w:eastAsia="zh-CN"/>
        </w:rPr>
        <w:t>Hotărârea Guvernului nr.714/2018,</w:t>
      </w:r>
      <w:r w:rsidRPr="00FD662F">
        <w:rPr>
          <w:rFonts w:ascii="Arial" w:eastAsia="Times New Roman" w:hAnsi="Arial" w:cs="Arial"/>
          <w:sz w:val="24"/>
          <w:szCs w:val="24"/>
          <w:lang w:val="ro-RO" w:eastAsia="zh-CN"/>
        </w:rPr>
        <w:t xml:space="preserve"> privind drepturile și obligațiile personalului autorităților și instituțiilor publice pe perioada delegării și detașării în altă localitate, precum și în cazul deplasării în interesul serviciului, cu modificările și completările ulterioare; </w:t>
      </w:r>
    </w:p>
    <w:p w:rsidR="00FD662F" w:rsidRPr="00FD662F" w:rsidRDefault="00FD662F" w:rsidP="00FD662F">
      <w:pPr>
        <w:numPr>
          <w:ilvl w:val="0"/>
          <w:numId w:val="18"/>
        </w:numPr>
        <w:suppressAutoHyphens/>
        <w:spacing w:after="0" w:line="240" w:lineRule="auto"/>
        <w:jc w:val="both"/>
        <w:rPr>
          <w:rFonts w:ascii="Arial" w:eastAsia="Times New Roman" w:hAnsi="Arial" w:cs="Arial"/>
          <w:color w:val="000000"/>
          <w:sz w:val="24"/>
          <w:szCs w:val="24"/>
          <w:lang w:val="ro-RO" w:eastAsia="zh-CN"/>
        </w:rPr>
      </w:pPr>
      <w:r w:rsidRPr="00FD662F">
        <w:rPr>
          <w:rFonts w:ascii="Arial" w:eastAsia="Times New Roman" w:hAnsi="Arial" w:cs="Arial"/>
          <w:b/>
          <w:bCs/>
          <w:color w:val="000000"/>
          <w:sz w:val="24"/>
          <w:szCs w:val="24"/>
          <w:lang w:val="ro-RO" w:eastAsia="zh-CN"/>
        </w:rPr>
        <w:t>Hotărârea Guvernului nr.518/1995,</w:t>
      </w:r>
      <w:r w:rsidRPr="00FD662F">
        <w:rPr>
          <w:rFonts w:ascii="Arial" w:eastAsia="Times New Roman" w:hAnsi="Arial" w:cs="Arial"/>
          <w:color w:val="000000"/>
          <w:sz w:val="24"/>
          <w:szCs w:val="24"/>
          <w:lang w:val="ro-RO" w:eastAsia="zh-CN"/>
        </w:rPr>
        <w:t xml:space="preserve"> privind unele drepturi şi obligaţii ale personalului român trimis în străinătate pentru îndeplinirea unor misiuni cu caracter temporar,</w:t>
      </w:r>
      <w:r w:rsidRPr="00FD662F">
        <w:rPr>
          <w:rFonts w:ascii="Arial" w:eastAsia="Times New Roman" w:hAnsi="Arial" w:cs="Arial"/>
          <w:sz w:val="24"/>
          <w:szCs w:val="24"/>
          <w:lang w:val="ro-RO" w:eastAsia="zh-CN"/>
        </w:rPr>
        <w:t xml:space="preserve"> cu modificările și completările ulterioare</w:t>
      </w:r>
      <w:r w:rsidRPr="00FD662F">
        <w:rPr>
          <w:rFonts w:ascii="Arial" w:eastAsia="Times New Roman" w:hAnsi="Arial" w:cs="Arial"/>
          <w:color w:val="000000"/>
          <w:sz w:val="24"/>
          <w:szCs w:val="24"/>
          <w:lang w:val="ro-RO" w:eastAsia="zh-CN"/>
        </w:rPr>
        <w:t>;</w:t>
      </w:r>
    </w:p>
    <w:p w:rsidR="00FD662F" w:rsidRPr="00FD662F" w:rsidRDefault="00FD662F" w:rsidP="00FD662F">
      <w:pPr>
        <w:numPr>
          <w:ilvl w:val="0"/>
          <w:numId w:val="18"/>
        </w:numPr>
        <w:suppressAutoHyphens/>
        <w:spacing w:after="0" w:line="240" w:lineRule="auto"/>
        <w:ind w:firstLine="540"/>
        <w:jc w:val="both"/>
        <w:rPr>
          <w:rFonts w:ascii="Arial" w:eastAsia="Times New Roman" w:hAnsi="Arial" w:cs="Arial"/>
          <w:color w:val="000000"/>
          <w:sz w:val="24"/>
          <w:szCs w:val="24"/>
          <w:lang w:val="ro-RO" w:eastAsia="zh-CN"/>
        </w:rPr>
      </w:pPr>
      <w:r w:rsidRPr="00FD662F">
        <w:rPr>
          <w:rFonts w:ascii="Arial" w:eastAsia="Times New Roman" w:hAnsi="Arial" w:cs="Arial"/>
          <w:b/>
          <w:bCs/>
          <w:sz w:val="24"/>
          <w:szCs w:val="24"/>
          <w:lang w:val="ro-RO" w:eastAsia="zh-CN"/>
        </w:rPr>
        <w:t xml:space="preserve">Legea nr.205/2004, </w:t>
      </w:r>
      <w:r w:rsidRPr="00FD662F">
        <w:rPr>
          <w:rFonts w:ascii="Arial" w:eastAsia="Times New Roman" w:hAnsi="Arial" w:cs="Arial"/>
          <w:sz w:val="24"/>
          <w:szCs w:val="24"/>
          <w:lang w:val="ro-RO" w:eastAsia="zh-CN"/>
        </w:rPr>
        <w:t>privind protecția animalelor, republicată, cu modificările și completările ulterioare;</w:t>
      </w:r>
    </w:p>
    <w:p w:rsidR="00FD662F" w:rsidRPr="00FD662F" w:rsidRDefault="00FD662F" w:rsidP="00FD662F">
      <w:pPr>
        <w:numPr>
          <w:ilvl w:val="0"/>
          <w:numId w:val="18"/>
        </w:numPr>
        <w:suppressAutoHyphens/>
        <w:spacing w:after="0" w:line="240" w:lineRule="auto"/>
        <w:ind w:firstLine="540"/>
        <w:jc w:val="both"/>
        <w:rPr>
          <w:rFonts w:ascii="Arial" w:eastAsia="Times New Roman" w:hAnsi="Arial" w:cs="Arial"/>
          <w:color w:val="000000"/>
          <w:sz w:val="24"/>
          <w:szCs w:val="24"/>
          <w:lang w:val="ro-RO" w:eastAsia="zh-CN"/>
        </w:rPr>
      </w:pPr>
      <w:r w:rsidRPr="00FD662F">
        <w:rPr>
          <w:rFonts w:ascii="Arial" w:eastAsia="Times New Roman" w:hAnsi="Arial" w:cs="Arial"/>
          <w:b/>
          <w:bCs/>
          <w:sz w:val="24"/>
          <w:szCs w:val="24"/>
          <w:lang w:val="ro-RO" w:eastAsia="zh-CN"/>
        </w:rPr>
        <w:t xml:space="preserve">Ordonanța de Urgență nr.155/2001, </w:t>
      </w:r>
      <w:r w:rsidRPr="00FD662F">
        <w:rPr>
          <w:rFonts w:ascii="Arial" w:eastAsia="Times New Roman" w:hAnsi="Arial" w:cs="Arial"/>
          <w:sz w:val="24"/>
          <w:szCs w:val="24"/>
          <w:lang w:val="ro-RO" w:eastAsia="zh-CN"/>
        </w:rPr>
        <w:t>privind aprobarea programului de gestionare a câinilor fără stăpân, cu modificările și completările ulterioare;</w:t>
      </w:r>
    </w:p>
    <w:p w:rsidR="00FD662F" w:rsidRPr="00FD662F" w:rsidRDefault="00FD662F" w:rsidP="00FD662F">
      <w:pPr>
        <w:numPr>
          <w:ilvl w:val="0"/>
          <w:numId w:val="18"/>
        </w:numPr>
        <w:suppressAutoHyphens/>
        <w:spacing w:after="0" w:line="240" w:lineRule="auto"/>
        <w:ind w:firstLine="540"/>
        <w:jc w:val="both"/>
        <w:rPr>
          <w:rFonts w:ascii="Arial" w:eastAsia="Times New Roman" w:hAnsi="Arial" w:cs="Arial"/>
          <w:color w:val="000000"/>
          <w:sz w:val="24"/>
          <w:szCs w:val="24"/>
          <w:lang w:val="ro-RO" w:eastAsia="zh-CN"/>
        </w:rPr>
      </w:pPr>
      <w:r w:rsidRPr="00FD662F">
        <w:rPr>
          <w:rFonts w:ascii="Arial" w:eastAsia="Times New Roman" w:hAnsi="Arial" w:cs="Arial"/>
          <w:b/>
          <w:bCs/>
          <w:color w:val="000000" w:themeColor="text1"/>
          <w:sz w:val="24"/>
          <w:szCs w:val="24"/>
          <w:lang w:val="ro-RO" w:eastAsia="zh-CN"/>
        </w:rPr>
        <w:t xml:space="preserve">Hotărârea Guvernului nr.1059/2013, </w:t>
      </w:r>
      <w:r w:rsidRPr="00FD662F">
        <w:rPr>
          <w:rFonts w:ascii="Arial" w:eastAsia="Times New Roman" w:hAnsi="Arial" w:cs="Arial"/>
          <w:color w:val="000000" w:themeColor="text1"/>
          <w:sz w:val="24"/>
          <w:szCs w:val="24"/>
          <w:lang w:val="ro-RO"/>
        </w:rPr>
        <w:t xml:space="preserve">pentru aprobarea </w:t>
      </w:r>
      <w:hyperlink w:history="1">
        <w:r w:rsidRPr="00FD662F">
          <w:rPr>
            <w:rFonts w:ascii="Arial" w:eastAsia="Times New Roman" w:hAnsi="Arial" w:cs="Arial"/>
            <w:color w:val="000000" w:themeColor="text1"/>
            <w:sz w:val="24"/>
            <w:szCs w:val="24"/>
            <w:lang w:val="ro-RO"/>
          </w:rPr>
          <w:t>Normelor metodologice</w:t>
        </w:r>
      </w:hyperlink>
      <w:r w:rsidRPr="00FD662F">
        <w:rPr>
          <w:rFonts w:ascii="Arial" w:eastAsia="Times New Roman" w:hAnsi="Arial" w:cs="Arial"/>
          <w:color w:val="000000" w:themeColor="text1"/>
          <w:sz w:val="24"/>
          <w:szCs w:val="24"/>
          <w:lang w:val="ro-RO"/>
        </w:rPr>
        <w:t xml:space="preserve"> de aplicare a </w:t>
      </w:r>
      <w:hyperlink w:history="1">
        <w:r w:rsidRPr="00FD662F">
          <w:rPr>
            <w:rFonts w:ascii="Arial" w:eastAsia="Times New Roman" w:hAnsi="Arial" w:cs="Arial"/>
            <w:color w:val="000000" w:themeColor="text1"/>
            <w:sz w:val="24"/>
            <w:szCs w:val="24"/>
            <w:lang w:val="ro-RO"/>
          </w:rPr>
          <w:t>Ordonanţei de urgenţă a Guvernului nr. 155/2001</w:t>
        </w:r>
      </w:hyperlink>
      <w:r w:rsidRPr="00FD662F">
        <w:rPr>
          <w:rFonts w:ascii="Arial" w:eastAsia="Times New Roman" w:hAnsi="Arial" w:cs="Arial"/>
          <w:color w:val="000000" w:themeColor="text1"/>
          <w:sz w:val="24"/>
          <w:szCs w:val="24"/>
          <w:lang w:val="ro-RO"/>
        </w:rPr>
        <w:t xml:space="preserve"> privind aprobarea programului de gestionare a câinilor fără stăpân, cu modificările și completările ulterioare;</w:t>
      </w:r>
    </w:p>
    <w:p w:rsidR="00FD662F" w:rsidRPr="00FD662F" w:rsidRDefault="00FD662F" w:rsidP="00FD662F">
      <w:pPr>
        <w:numPr>
          <w:ilvl w:val="0"/>
          <w:numId w:val="18"/>
        </w:numPr>
        <w:suppressAutoHyphens/>
        <w:spacing w:beforeLines="20" w:before="48" w:afterLines="20" w:after="48" w:line="240" w:lineRule="auto"/>
        <w:ind w:firstLine="540"/>
        <w:jc w:val="both"/>
        <w:rPr>
          <w:rFonts w:ascii="Arial" w:eastAsia="Times New Roman" w:hAnsi="Arial" w:cs="Arial"/>
          <w:color w:val="000000" w:themeColor="text1"/>
          <w:sz w:val="24"/>
          <w:szCs w:val="24"/>
          <w:lang w:val="ro-RO" w:eastAsia="zh-CN"/>
        </w:rPr>
      </w:pPr>
      <w:r w:rsidRPr="00FD662F">
        <w:rPr>
          <w:rFonts w:ascii="Arial" w:eastAsia="Times New Roman" w:hAnsi="Arial" w:cs="Arial"/>
          <w:b/>
          <w:bCs/>
          <w:color w:val="000000" w:themeColor="text1"/>
          <w:sz w:val="24"/>
          <w:szCs w:val="24"/>
          <w:lang w:val="ro-RO" w:eastAsia="zh-CN"/>
        </w:rPr>
        <w:t xml:space="preserve">Legea nr.264/2024 </w:t>
      </w:r>
      <w:r w:rsidRPr="00FD662F">
        <w:rPr>
          <w:rFonts w:ascii="Arial" w:eastAsia="Times New Roman" w:hAnsi="Arial" w:cs="Arial"/>
          <w:bCs/>
          <w:color w:val="000000" w:themeColor="text1"/>
          <w:sz w:val="24"/>
          <w:szCs w:val="24"/>
          <w:lang w:val="ro-RO" w:eastAsia="zh-CN"/>
        </w:rPr>
        <w:t>pentru instituirea anului 2025 ca „Anul Național al Copilului”;</w:t>
      </w:r>
    </w:p>
    <w:p w:rsidR="00FD662F" w:rsidRPr="00FD662F" w:rsidRDefault="00FD662F" w:rsidP="00FD662F">
      <w:pPr>
        <w:numPr>
          <w:ilvl w:val="0"/>
          <w:numId w:val="18"/>
        </w:numPr>
        <w:suppressAutoHyphens/>
        <w:spacing w:beforeLines="20" w:before="48" w:afterLines="20" w:after="48" w:line="240" w:lineRule="auto"/>
        <w:ind w:firstLine="540"/>
        <w:jc w:val="both"/>
        <w:rPr>
          <w:rFonts w:ascii="Arial" w:eastAsia="Times New Roman" w:hAnsi="Arial" w:cs="Arial"/>
          <w:color w:val="000000" w:themeColor="text1"/>
          <w:sz w:val="24"/>
          <w:szCs w:val="24"/>
          <w:lang w:val="ro-RO" w:eastAsia="zh-CN"/>
        </w:rPr>
      </w:pPr>
      <w:r w:rsidRPr="00FD662F">
        <w:rPr>
          <w:rFonts w:ascii="Arial" w:eastAsia="Times New Roman" w:hAnsi="Arial" w:cs="Arial"/>
          <w:b/>
          <w:bCs/>
          <w:color w:val="000000" w:themeColor="text1"/>
          <w:sz w:val="24"/>
          <w:szCs w:val="24"/>
          <w:lang w:val="ro-RO" w:eastAsia="zh-CN"/>
        </w:rPr>
        <w:t xml:space="preserve">Ordonanța de Urgență nr.156/2024, </w:t>
      </w:r>
      <w:r w:rsidRPr="00FD662F">
        <w:rPr>
          <w:rFonts w:ascii="Arial" w:eastAsia="Times New Roman" w:hAnsi="Arial" w:cs="Arial"/>
          <w:sz w:val="24"/>
          <w:szCs w:val="24"/>
          <w:lang w:val="ro-RO" w:eastAsia="zh-CN"/>
        </w:rPr>
        <w:t>privind unele măsuri fiscal-bugetare în domeniul cheltuielilor publice pentru fundamentarea bugetului general consolidat pe anul 2025, pentru modificarea şi completarea unor acte normative, precum şi pentru prorogarea unor termene.</w:t>
      </w:r>
    </w:p>
    <w:p w:rsidR="00FD662F" w:rsidRPr="00FD662F" w:rsidRDefault="00FD662F" w:rsidP="00FD662F">
      <w:pPr>
        <w:suppressAutoHyphens/>
        <w:spacing w:after="0" w:line="240" w:lineRule="auto"/>
        <w:ind w:left="1620"/>
        <w:jc w:val="both"/>
        <w:rPr>
          <w:rFonts w:ascii="Arial" w:eastAsia="Times New Roman" w:hAnsi="Arial" w:cs="Arial"/>
          <w:color w:val="000000"/>
          <w:sz w:val="24"/>
          <w:szCs w:val="24"/>
          <w:lang w:val="ro-RO" w:eastAsia="zh-CN"/>
        </w:rPr>
      </w:pPr>
    </w:p>
    <w:p w:rsidR="00FD662F" w:rsidRPr="00FD662F" w:rsidRDefault="00FD662F" w:rsidP="00FD662F">
      <w:pPr>
        <w:numPr>
          <w:ilvl w:val="0"/>
          <w:numId w:val="21"/>
        </w:numPr>
        <w:pBdr>
          <w:top w:val="single" w:sz="4" w:space="1" w:color="auto"/>
          <w:left w:val="single" w:sz="4" w:space="18" w:color="auto"/>
          <w:bottom w:val="single" w:sz="4" w:space="1" w:color="auto"/>
          <w:right w:val="single" w:sz="4" w:space="4" w:color="auto"/>
        </w:pBdr>
        <w:shd w:val="clear" w:color="auto" w:fill="FFFFFF"/>
        <w:suppressAutoHyphens/>
        <w:spacing w:after="0" w:line="240" w:lineRule="auto"/>
        <w:contextualSpacing/>
        <w:jc w:val="both"/>
        <w:rPr>
          <w:rFonts w:ascii="Arial" w:eastAsia="Times New Roman" w:hAnsi="Arial" w:cs="Arial"/>
          <w:b/>
          <w:color w:val="1F3864" w:themeColor="accent5" w:themeShade="80"/>
          <w:spacing w:val="2"/>
          <w:sz w:val="24"/>
          <w:szCs w:val="24"/>
          <w:lang w:val="ro-RO" w:eastAsia="zh-CN"/>
        </w:rPr>
      </w:pPr>
      <w:r w:rsidRPr="00FD662F">
        <w:rPr>
          <w:rFonts w:ascii="Arial" w:eastAsia="Times New Roman" w:hAnsi="Arial" w:cs="Arial"/>
          <w:b/>
          <w:color w:val="1F3864" w:themeColor="accent5" w:themeShade="80"/>
          <w:sz w:val="24"/>
          <w:szCs w:val="24"/>
          <w:lang w:val="ro-RO" w:eastAsia="zh-CN"/>
        </w:rPr>
        <w:t>CATEGORII DE OBIECTIVE PENTRU DOMENIUL</w:t>
      </w:r>
      <w:r w:rsidRPr="00FD662F">
        <w:rPr>
          <w:rFonts w:ascii="Arial" w:eastAsia="Times New Roman" w:hAnsi="Arial" w:cs="Arial"/>
          <w:b/>
          <w:color w:val="1F3864" w:themeColor="accent5" w:themeShade="80"/>
          <w:spacing w:val="2"/>
          <w:sz w:val="24"/>
          <w:szCs w:val="24"/>
          <w:lang w:val="ro-RO" w:eastAsia="zh-CN"/>
        </w:rPr>
        <w:t xml:space="preserve"> PROTECȚIA ANIMALELOR</w:t>
      </w:r>
    </w:p>
    <w:p w:rsidR="00FD662F" w:rsidRPr="00FD662F" w:rsidRDefault="00FD662F" w:rsidP="00FD662F">
      <w:pPr>
        <w:suppressAutoHyphens/>
        <w:spacing w:after="0" w:line="240" w:lineRule="auto"/>
        <w:ind w:left="1620"/>
        <w:jc w:val="both"/>
        <w:rPr>
          <w:rFonts w:ascii="Arial" w:eastAsia="Times New Roman" w:hAnsi="Arial" w:cs="Arial"/>
          <w:color w:val="000000"/>
          <w:sz w:val="24"/>
          <w:szCs w:val="24"/>
          <w:lang w:val="ro-RO" w:eastAsia="zh-CN"/>
        </w:rPr>
      </w:pPr>
    </w:p>
    <w:p w:rsidR="00FD662F" w:rsidRPr="00FD662F" w:rsidRDefault="00FD662F" w:rsidP="00FD662F">
      <w:pPr>
        <w:suppressAutoHyphens/>
        <w:autoSpaceDE w:val="0"/>
        <w:spacing w:beforeLines="20" w:before="48" w:afterLines="20" w:after="48" w:line="240" w:lineRule="auto"/>
        <w:contextualSpacing/>
        <w:jc w:val="both"/>
        <w:rPr>
          <w:rFonts w:ascii="Arial" w:eastAsia="Times New Roman" w:hAnsi="Arial" w:cs="Arial"/>
          <w:sz w:val="24"/>
          <w:szCs w:val="24"/>
          <w:lang w:val="ro-RO" w:eastAsia="zh-CN"/>
        </w:rPr>
      </w:pPr>
      <w:r w:rsidRPr="00FD662F">
        <w:rPr>
          <w:rFonts w:ascii="Arial" w:eastAsia="Times New Roman" w:hAnsi="Arial" w:cs="Arial"/>
          <w:b/>
          <w:sz w:val="24"/>
          <w:szCs w:val="24"/>
          <w:lang w:val="ro-RO" w:eastAsia="zh-CN"/>
        </w:rPr>
        <w:lastRenderedPageBreak/>
        <w:t>Municipiul Deva</w:t>
      </w:r>
      <w:r w:rsidRPr="00FD662F">
        <w:rPr>
          <w:rFonts w:ascii="Arial" w:eastAsia="Times New Roman" w:hAnsi="Arial" w:cs="Arial"/>
          <w:color w:val="000000"/>
          <w:sz w:val="24"/>
          <w:szCs w:val="24"/>
          <w:lang w:val="ro-RO" w:eastAsia="ro-RO" w:bidi="ro-RO"/>
        </w:rPr>
        <w:t xml:space="preserve"> își propune să sprijine inițiative și acțiuni în domeniul soluționării integrate a problemei animalelor abandonate și fără stăpân pe domeniul public de pe raza Municipiului Deva, </w:t>
      </w:r>
      <w:r w:rsidRPr="00FD662F">
        <w:rPr>
          <w:rFonts w:ascii="Arial" w:eastAsia="Times New Roman" w:hAnsi="Arial" w:cs="Arial"/>
          <w:sz w:val="24"/>
          <w:szCs w:val="24"/>
          <w:lang w:val="ro-RO" w:eastAsia="zh-CN"/>
        </w:rPr>
        <w:t>iar în acest sens consideră importantă şi oportună sprijinirea proiectelor care îşi propun:</w:t>
      </w:r>
    </w:p>
    <w:p w:rsidR="00FD662F" w:rsidRPr="00FD662F" w:rsidRDefault="00FD662F" w:rsidP="00FD662F">
      <w:pPr>
        <w:numPr>
          <w:ilvl w:val="0"/>
          <w:numId w:val="42"/>
        </w:numPr>
        <w:suppressAutoHyphens/>
        <w:autoSpaceDE w:val="0"/>
        <w:spacing w:beforeLines="20" w:before="48" w:afterLines="20" w:after="48" w:line="240" w:lineRule="auto"/>
        <w:contextualSpacing/>
        <w:jc w:val="both"/>
        <w:rPr>
          <w:rFonts w:ascii="Arial" w:eastAsia="Times New Roman" w:hAnsi="Arial" w:cs="Arial"/>
          <w:sz w:val="24"/>
          <w:szCs w:val="24"/>
          <w:lang w:val="ro-RO" w:eastAsia="zh-CN"/>
        </w:rPr>
      </w:pPr>
      <w:r w:rsidRPr="00FD662F">
        <w:rPr>
          <w:rFonts w:ascii="Arial" w:eastAsia="Times New Roman" w:hAnsi="Arial" w:cs="Arial"/>
          <w:sz w:val="24"/>
          <w:szCs w:val="24"/>
          <w:lang w:val="ro-RO" w:eastAsia="zh-CN"/>
        </w:rPr>
        <w:t>dezvoltarea și diversificarea activităților care au ca scop protecția și bunăstarea animalelor;</w:t>
      </w:r>
    </w:p>
    <w:p w:rsidR="00FD662F" w:rsidRPr="00FD662F" w:rsidRDefault="00FD662F" w:rsidP="00FD662F">
      <w:pPr>
        <w:numPr>
          <w:ilvl w:val="0"/>
          <w:numId w:val="42"/>
        </w:numPr>
        <w:suppressAutoHyphens/>
        <w:autoSpaceDE w:val="0"/>
        <w:spacing w:beforeLines="20" w:before="48" w:afterLines="20" w:after="48" w:line="240" w:lineRule="auto"/>
        <w:contextualSpacing/>
        <w:jc w:val="both"/>
        <w:rPr>
          <w:rFonts w:ascii="Arial" w:eastAsia="Times New Roman" w:hAnsi="Arial" w:cs="Arial"/>
          <w:sz w:val="24"/>
          <w:szCs w:val="24"/>
          <w:lang w:val="ro-RO" w:eastAsia="zh-CN"/>
        </w:rPr>
      </w:pPr>
      <w:r w:rsidRPr="00FD662F">
        <w:rPr>
          <w:rFonts w:ascii="Arial" w:eastAsia="Times New Roman" w:hAnsi="Arial" w:cs="Arial"/>
          <w:sz w:val="24"/>
          <w:szCs w:val="24"/>
          <w:lang w:val="ro-RO" w:eastAsia="zh-CN"/>
        </w:rPr>
        <w:t>promovarea drepturilor animalelor și a sancțiunilor care sunt aplicate celor care încalcă prevederile legale în domeniul protecției animalelor,</w:t>
      </w:r>
    </w:p>
    <w:p w:rsidR="00FD662F" w:rsidRPr="00FD662F" w:rsidRDefault="00FD662F" w:rsidP="00FD662F">
      <w:pPr>
        <w:numPr>
          <w:ilvl w:val="0"/>
          <w:numId w:val="42"/>
        </w:numPr>
        <w:suppressAutoHyphens/>
        <w:autoSpaceDE w:val="0"/>
        <w:spacing w:beforeLines="20" w:before="48" w:afterLines="20" w:after="48" w:line="240" w:lineRule="auto"/>
        <w:contextualSpacing/>
        <w:jc w:val="both"/>
        <w:rPr>
          <w:rFonts w:ascii="Arial" w:eastAsia="Times New Roman" w:hAnsi="Arial" w:cs="Arial"/>
          <w:sz w:val="24"/>
          <w:szCs w:val="24"/>
          <w:lang w:val="ro-RO" w:eastAsia="zh-CN"/>
        </w:rPr>
      </w:pPr>
      <w:r w:rsidRPr="00FD662F">
        <w:rPr>
          <w:rFonts w:ascii="Arial" w:eastAsia="Times New Roman" w:hAnsi="Arial" w:cs="Arial"/>
          <w:sz w:val="24"/>
          <w:szCs w:val="24"/>
          <w:lang w:val="ro-RO" w:eastAsia="zh-CN"/>
        </w:rPr>
        <w:t>prevenirea și combaterea abandonului animalelor;</w:t>
      </w:r>
    </w:p>
    <w:p w:rsidR="00FD662F" w:rsidRPr="00FD662F" w:rsidRDefault="00FD662F" w:rsidP="00FD662F">
      <w:pPr>
        <w:numPr>
          <w:ilvl w:val="0"/>
          <w:numId w:val="42"/>
        </w:numPr>
        <w:suppressAutoHyphens/>
        <w:autoSpaceDE w:val="0"/>
        <w:spacing w:beforeLines="20" w:before="48" w:afterLines="20" w:after="48" w:line="240" w:lineRule="auto"/>
        <w:contextualSpacing/>
        <w:jc w:val="both"/>
        <w:rPr>
          <w:rFonts w:ascii="Arial" w:eastAsia="Times New Roman" w:hAnsi="Arial" w:cs="Arial"/>
          <w:sz w:val="24"/>
          <w:szCs w:val="24"/>
          <w:lang w:val="ro-RO" w:eastAsia="zh-CN"/>
        </w:rPr>
      </w:pPr>
      <w:r w:rsidRPr="00FD662F">
        <w:rPr>
          <w:rFonts w:ascii="Arial" w:eastAsia="Times New Roman" w:hAnsi="Arial" w:cs="Arial"/>
          <w:sz w:val="24"/>
          <w:szCs w:val="24"/>
          <w:lang w:val="ro-RO" w:eastAsia="zh-CN"/>
        </w:rPr>
        <w:t>responsabilizarea și educarea societății civile cu privire la modul în care trebuie să conviețuim cu animalele, pentru a avea o comunitate pet friendly;</w:t>
      </w:r>
    </w:p>
    <w:p w:rsidR="00FD662F" w:rsidRPr="00FD662F" w:rsidRDefault="00FD662F" w:rsidP="00FD662F">
      <w:pPr>
        <w:numPr>
          <w:ilvl w:val="0"/>
          <w:numId w:val="42"/>
        </w:numPr>
        <w:suppressAutoHyphens/>
        <w:autoSpaceDE w:val="0"/>
        <w:spacing w:beforeLines="20" w:before="48" w:afterLines="20" w:after="48" w:line="240" w:lineRule="auto"/>
        <w:contextualSpacing/>
        <w:jc w:val="both"/>
        <w:rPr>
          <w:rFonts w:ascii="Arial" w:eastAsia="Times New Roman" w:hAnsi="Arial" w:cs="Arial"/>
          <w:sz w:val="24"/>
          <w:szCs w:val="24"/>
          <w:lang w:val="ro-RO" w:eastAsia="zh-CN"/>
        </w:rPr>
      </w:pPr>
      <w:r w:rsidRPr="00FD662F">
        <w:rPr>
          <w:rFonts w:ascii="Arial" w:eastAsia="Times New Roman" w:hAnsi="Arial" w:cs="Arial"/>
          <w:sz w:val="24"/>
          <w:szCs w:val="24"/>
          <w:lang w:val="ro-RO" w:eastAsia="zh-CN"/>
        </w:rPr>
        <w:t>sensibilizarea opiniei publice față de situația câinilor fără stăpân;</w:t>
      </w:r>
    </w:p>
    <w:p w:rsidR="00FD662F" w:rsidRPr="00FD662F" w:rsidRDefault="00FD662F" w:rsidP="00FD662F">
      <w:pPr>
        <w:numPr>
          <w:ilvl w:val="0"/>
          <w:numId w:val="42"/>
        </w:numPr>
        <w:suppressAutoHyphens/>
        <w:autoSpaceDE w:val="0"/>
        <w:spacing w:beforeLines="20" w:before="48" w:afterLines="20" w:after="48" w:line="240" w:lineRule="auto"/>
        <w:contextualSpacing/>
        <w:jc w:val="both"/>
        <w:rPr>
          <w:rFonts w:ascii="Arial" w:eastAsia="Times New Roman" w:hAnsi="Arial" w:cs="Arial"/>
          <w:sz w:val="24"/>
          <w:szCs w:val="24"/>
          <w:lang w:val="ro-RO" w:eastAsia="zh-CN"/>
        </w:rPr>
      </w:pPr>
      <w:r w:rsidRPr="00FD662F">
        <w:rPr>
          <w:rFonts w:ascii="Arial" w:eastAsia="Times New Roman" w:hAnsi="Arial" w:cs="Arial"/>
          <w:sz w:val="24"/>
          <w:szCs w:val="24"/>
          <w:lang w:val="ro-RO" w:eastAsia="zh-CN"/>
        </w:rPr>
        <w:t>promovarea beneficiilor folosirii animalelor în diverse terapii, precum și în activități asistate de animale, pentru persoane cu nevoi speciale;</w:t>
      </w:r>
    </w:p>
    <w:p w:rsidR="00FD662F" w:rsidRPr="00FD662F" w:rsidRDefault="00FD662F" w:rsidP="00FD662F">
      <w:pPr>
        <w:numPr>
          <w:ilvl w:val="0"/>
          <w:numId w:val="42"/>
        </w:numPr>
        <w:suppressAutoHyphens/>
        <w:autoSpaceDE w:val="0"/>
        <w:spacing w:beforeLines="20" w:before="48" w:afterLines="20" w:after="48" w:line="240" w:lineRule="auto"/>
        <w:contextualSpacing/>
        <w:jc w:val="both"/>
        <w:rPr>
          <w:rFonts w:ascii="Arial" w:eastAsia="Times New Roman" w:hAnsi="Arial" w:cs="Arial"/>
          <w:sz w:val="24"/>
          <w:szCs w:val="24"/>
          <w:lang w:val="ro-RO" w:eastAsia="zh-CN"/>
        </w:rPr>
      </w:pPr>
      <w:r w:rsidRPr="00FD662F">
        <w:rPr>
          <w:rFonts w:ascii="Arial" w:eastAsia="Times New Roman" w:hAnsi="Arial" w:cs="Arial"/>
          <w:sz w:val="24"/>
          <w:szCs w:val="24"/>
          <w:lang w:val="ro-RO" w:eastAsia="zh-CN"/>
        </w:rPr>
        <w:t>schimbarea mentalității colective a cetățenilor din Deva față de actul de adopție a animalelor abandonate;</w:t>
      </w:r>
    </w:p>
    <w:p w:rsidR="00FD662F" w:rsidRPr="00FD662F" w:rsidRDefault="00FD662F" w:rsidP="00FD662F">
      <w:pPr>
        <w:numPr>
          <w:ilvl w:val="0"/>
          <w:numId w:val="42"/>
        </w:numPr>
        <w:suppressAutoHyphens/>
        <w:autoSpaceDE w:val="0"/>
        <w:spacing w:beforeLines="20" w:before="48" w:afterLines="20" w:after="48" w:line="240" w:lineRule="auto"/>
        <w:contextualSpacing/>
        <w:jc w:val="both"/>
        <w:rPr>
          <w:rFonts w:ascii="Arial" w:eastAsia="Times New Roman" w:hAnsi="Arial" w:cs="Arial"/>
          <w:sz w:val="24"/>
          <w:szCs w:val="24"/>
          <w:lang w:val="ro-RO" w:eastAsia="zh-CN"/>
        </w:rPr>
      </w:pPr>
      <w:r w:rsidRPr="00FD662F">
        <w:rPr>
          <w:rFonts w:ascii="Arial" w:eastAsia="Times New Roman" w:hAnsi="Arial" w:cs="Arial"/>
          <w:sz w:val="24"/>
          <w:szCs w:val="24"/>
          <w:lang w:val="ro-RO" w:eastAsia="zh-CN"/>
        </w:rPr>
        <w:t>implementarea conceptului de matching și educarea oamenilor care vor să adopte despre cum trebuie să își aleagă animalele de companie, ceea ce va duce la evitarea returnării câinilor adoptați;</w:t>
      </w:r>
    </w:p>
    <w:p w:rsidR="00FD662F" w:rsidRPr="00FD662F" w:rsidRDefault="00FD662F" w:rsidP="00FD662F">
      <w:pPr>
        <w:numPr>
          <w:ilvl w:val="0"/>
          <w:numId w:val="42"/>
        </w:numPr>
        <w:suppressAutoHyphens/>
        <w:autoSpaceDE w:val="0"/>
        <w:spacing w:beforeLines="20" w:before="48" w:afterLines="20" w:after="48" w:line="240" w:lineRule="auto"/>
        <w:contextualSpacing/>
        <w:jc w:val="both"/>
        <w:rPr>
          <w:rFonts w:ascii="Arial" w:eastAsia="Times New Roman" w:hAnsi="Arial" w:cs="Arial"/>
          <w:sz w:val="24"/>
          <w:szCs w:val="24"/>
          <w:lang w:val="ro-RO" w:eastAsia="zh-CN"/>
        </w:rPr>
      </w:pPr>
      <w:r w:rsidRPr="00FD662F">
        <w:rPr>
          <w:rFonts w:ascii="Arial" w:eastAsia="Times New Roman" w:hAnsi="Arial" w:cs="Arial"/>
          <w:sz w:val="24"/>
          <w:szCs w:val="24"/>
          <w:lang w:val="ro-RO" w:eastAsia="zh-CN"/>
        </w:rPr>
        <w:t>creșterea conștientizării în rândul cetățenilor cu privire la problemele generate de abandonul animalelor;</w:t>
      </w:r>
    </w:p>
    <w:p w:rsidR="00FD662F" w:rsidRPr="00FD662F" w:rsidRDefault="00FD662F" w:rsidP="00FD662F">
      <w:pPr>
        <w:numPr>
          <w:ilvl w:val="0"/>
          <w:numId w:val="42"/>
        </w:numPr>
        <w:suppressAutoHyphens/>
        <w:autoSpaceDE w:val="0"/>
        <w:spacing w:beforeLines="20" w:before="48" w:afterLines="20" w:after="48" w:line="240" w:lineRule="auto"/>
        <w:contextualSpacing/>
        <w:jc w:val="both"/>
        <w:rPr>
          <w:rFonts w:ascii="Arial" w:eastAsia="Times New Roman" w:hAnsi="Arial" w:cs="Arial"/>
          <w:sz w:val="24"/>
          <w:szCs w:val="24"/>
          <w:lang w:val="ro-RO" w:eastAsia="zh-CN"/>
        </w:rPr>
      </w:pPr>
      <w:r w:rsidRPr="00FD662F">
        <w:rPr>
          <w:rFonts w:ascii="Arial" w:eastAsia="Times New Roman" w:hAnsi="Arial" w:cs="Arial"/>
          <w:sz w:val="24"/>
          <w:szCs w:val="24"/>
          <w:lang w:val="ro-RO" w:eastAsia="zh-CN"/>
        </w:rPr>
        <w:t>creșterea nivelului de educație civică și responsabilitate a cetățenilor, având ca scop respectarea condițiilor sanitar-veterinare de bunăstare și protecție a animalelor;</w:t>
      </w:r>
    </w:p>
    <w:p w:rsidR="00FD662F" w:rsidRPr="00FD662F" w:rsidRDefault="00FD662F" w:rsidP="00FD662F">
      <w:pPr>
        <w:numPr>
          <w:ilvl w:val="0"/>
          <w:numId w:val="42"/>
        </w:numPr>
        <w:suppressAutoHyphens/>
        <w:autoSpaceDE w:val="0"/>
        <w:spacing w:beforeLines="20" w:before="48" w:afterLines="20" w:after="48" w:line="240" w:lineRule="auto"/>
        <w:contextualSpacing/>
        <w:jc w:val="both"/>
        <w:rPr>
          <w:rFonts w:ascii="Arial" w:eastAsia="Times New Roman" w:hAnsi="Arial" w:cs="Arial"/>
          <w:sz w:val="24"/>
          <w:szCs w:val="24"/>
          <w:lang w:val="ro-RO" w:eastAsia="zh-CN"/>
        </w:rPr>
      </w:pPr>
      <w:r w:rsidRPr="00FD662F">
        <w:rPr>
          <w:rFonts w:ascii="Arial" w:eastAsia="Times New Roman" w:hAnsi="Arial" w:cs="Arial"/>
          <w:sz w:val="24"/>
          <w:szCs w:val="24"/>
          <w:lang w:val="ro-RO" w:eastAsia="zh-CN"/>
        </w:rPr>
        <w:t>creșterea numărului de adopții ale câinilor din adăposturi, prin promovarea beneficiilor adoptării câinilor comunitari, a oportunităților motivaționale, educaționale și recreaționale care au un impact pozitiv în ceea ce privește creșterea calității vieții;</w:t>
      </w:r>
    </w:p>
    <w:p w:rsidR="00FD662F" w:rsidRPr="00FD662F" w:rsidRDefault="00FD662F" w:rsidP="00FD662F">
      <w:pPr>
        <w:numPr>
          <w:ilvl w:val="0"/>
          <w:numId w:val="42"/>
        </w:numPr>
        <w:suppressAutoHyphens/>
        <w:autoSpaceDE w:val="0"/>
        <w:spacing w:beforeLines="20" w:before="48" w:afterLines="20" w:after="48" w:line="240" w:lineRule="auto"/>
        <w:contextualSpacing/>
        <w:jc w:val="both"/>
        <w:rPr>
          <w:rFonts w:ascii="Arial" w:eastAsia="Times New Roman" w:hAnsi="Arial" w:cs="Arial"/>
          <w:sz w:val="24"/>
          <w:szCs w:val="24"/>
          <w:lang w:val="ro-RO" w:eastAsia="zh-CN"/>
        </w:rPr>
      </w:pPr>
      <w:r w:rsidRPr="00FD662F">
        <w:rPr>
          <w:rFonts w:ascii="Arial" w:eastAsia="Times New Roman" w:hAnsi="Arial" w:cs="Arial"/>
          <w:sz w:val="24"/>
          <w:szCs w:val="24"/>
          <w:lang w:val="ro-RO" w:eastAsia="zh-CN"/>
        </w:rPr>
        <w:t>prevenirea și combaterea actelor de violență și de cruzime împotriva animalelor;</w:t>
      </w:r>
    </w:p>
    <w:p w:rsidR="00FD662F" w:rsidRPr="00FD662F" w:rsidRDefault="00FD662F" w:rsidP="00FD662F">
      <w:pPr>
        <w:numPr>
          <w:ilvl w:val="0"/>
          <w:numId w:val="42"/>
        </w:numPr>
        <w:suppressAutoHyphens/>
        <w:autoSpaceDE w:val="0"/>
        <w:spacing w:beforeLines="20" w:before="48" w:afterLines="20" w:after="48" w:line="240" w:lineRule="auto"/>
        <w:contextualSpacing/>
        <w:jc w:val="both"/>
        <w:rPr>
          <w:rFonts w:ascii="Arial" w:eastAsia="Times New Roman" w:hAnsi="Arial" w:cs="Arial"/>
          <w:sz w:val="24"/>
          <w:szCs w:val="24"/>
          <w:lang w:val="ro-RO" w:eastAsia="zh-CN"/>
        </w:rPr>
      </w:pPr>
      <w:r w:rsidRPr="00FD662F">
        <w:rPr>
          <w:rFonts w:ascii="Arial" w:eastAsia="Times New Roman" w:hAnsi="Arial" w:cs="Arial"/>
          <w:sz w:val="24"/>
          <w:szCs w:val="24"/>
          <w:lang w:val="ro-RO" w:eastAsia="zh-CN"/>
        </w:rPr>
        <w:t>activități de susţinere a biodiversităţii urbane;</w:t>
      </w:r>
    </w:p>
    <w:p w:rsidR="00FD662F" w:rsidRPr="00FD662F" w:rsidRDefault="00FD662F" w:rsidP="00FD662F">
      <w:pPr>
        <w:numPr>
          <w:ilvl w:val="0"/>
          <w:numId w:val="42"/>
        </w:numPr>
        <w:suppressAutoHyphens/>
        <w:autoSpaceDE w:val="0"/>
        <w:spacing w:beforeLines="20" w:before="48" w:afterLines="20" w:after="48" w:line="240" w:lineRule="auto"/>
        <w:contextualSpacing/>
        <w:jc w:val="both"/>
        <w:rPr>
          <w:rFonts w:ascii="Arial" w:eastAsia="Times New Roman" w:hAnsi="Arial" w:cs="Arial"/>
          <w:sz w:val="24"/>
          <w:szCs w:val="24"/>
          <w:lang w:val="ro-RO" w:eastAsia="zh-CN"/>
        </w:rPr>
      </w:pPr>
      <w:r w:rsidRPr="00FD662F">
        <w:rPr>
          <w:rFonts w:ascii="Arial" w:eastAsia="Times New Roman" w:hAnsi="Arial" w:cs="Arial"/>
          <w:sz w:val="24"/>
          <w:szCs w:val="24"/>
          <w:lang w:val="ro-RO" w:eastAsia="zh-CN"/>
        </w:rPr>
        <w:t>schimbarea mentalității colective a locuitorilor din Municipiului Deva față de animalele sălbatice care trăiesc în mediul urban.</w:t>
      </w:r>
    </w:p>
    <w:p w:rsidR="00FD662F" w:rsidRPr="00FD662F" w:rsidRDefault="00FD662F" w:rsidP="00FD662F">
      <w:pPr>
        <w:suppressAutoHyphens/>
        <w:autoSpaceDE w:val="0"/>
        <w:spacing w:beforeLines="20" w:before="48" w:afterLines="20" w:after="48" w:line="240" w:lineRule="auto"/>
        <w:jc w:val="both"/>
        <w:rPr>
          <w:rFonts w:ascii="Arial" w:eastAsia="Times New Roman" w:hAnsi="Arial" w:cs="Arial"/>
          <w:b/>
          <w:bCs/>
          <w:sz w:val="24"/>
          <w:szCs w:val="24"/>
          <w:lang w:val="ro-RO" w:eastAsia="zh-CN"/>
        </w:rPr>
      </w:pPr>
    </w:p>
    <w:p w:rsidR="00FD662F" w:rsidRPr="00FD662F" w:rsidRDefault="00FD662F" w:rsidP="00FD662F">
      <w:pPr>
        <w:suppressAutoHyphens/>
        <w:autoSpaceDE w:val="0"/>
        <w:spacing w:beforeLines="20" w:before="48" w:afterLines="20" w:after="48" w:line="240" w:lineRule="auto"/>
        <w:jc w:val="both"/>
        <w:rPr>
          <w:rFonts w:ascii="Arial" w:eastAsia="Times New Roman" w:hAnsi="Arial" w:cs="Arial"/>
          <w:b/>
          <w:bCs/>
          <w:sz w:val="24"/>
          <w:szCs w:val="24"/>
          <w:lang w:val="ro-RO" w:eastAsia="zh-CN"/>
        </w:rPr>
      </w:pPr>
      <w:r w:rsidRPr="00FD662F">
        <w:rPr>
          <w:rFonts w:ascii="Arial" w:eastAsia="Times New Roman" w:hAnsi="Arial" w:cs="Arial"/>
          <w:b/>
          <w:bCs/>
          <w:sz w:val="24"/>
          <w:szCs w:val="24"/>
          <w:lang w:val="ro-RO" w:eastAsia="zh-CN"/>
        </w:rPr>
        <w:t>Priorități de finanțare:</w:t>
      </w:r>
    </w:p>
    <w:p w:rsidR="00FD662F" w:rsidRPr="00FD662F" w:rsidRDefault="00FD662F" w:rsidP="00FD662F">
      <w:pPr>
        <w:numPr>
          <w:ilvl w:val="0"/>
          <w:numId w:val="43"/>
        </w:numPr>
        <w:suppressAutoHyphens/>
        <w:autoSpaceDE w:val="0"/>
        <w:spacing w:beforeLines="20" w:before="48" w:afterLines="20" w:after="48" w:line="240" w:lineRule="auto"/>
        <w:contextualSpacing/>
        <w:jc w:val="both"/>
        <w:rPr>
          <w:rFonts w:ascii="Arial" w:eastAsia="Times New Roman" w:hAnsi="Arial" w:cs="Arial"/>
          <w:sz w:val="24"/>
          <w:szCs w:val="24"/>
          <w:lang w:val="ro-RO" w:eastAsia="zh-CN"/>
        </w:rPr>
      </w:pPr>
      <w:r w:rsidRPr="00FD662F">
        <w:rPr>
          <w:rFonts w:ascii="Arial" w:eastAsia="Times New Roman" w:hAnsi="Arial" w:cs="Arial"/>
          <w:sz w:val="24"/>
          <w:szCs w:val="24"/>
          <w:lang w:val="ro-RO" w:eastAsia="zh-CN"/>
        </w:rPr>
        <w:t>măsuri și activități de educare, organizare și dezvoltare comunitară în ceea ce privește interacțiunea om-animal, pentru un oraș pet friendly;</w:t>
      </w:r>
    </w:p>
    <w:p w:rsidR="00FD662F" w:rsidRPr="00FD662F" w:rsidRDefault="00FD662F" w:rsidP="00FD662F">
      <w:pPr>
        <w:numPr>
          <w:ilvl w:val="0"/>
          <w:numId w:val="43"/>
        </w:numPr>
        <w:suppressAutoHyphens/>
        <w:autoSpaceDE w:val="0"/>
        <w:spacing w:beforeLines="20" w:before="48" w:afterLines="20" w:after="48" w:line="240" w:lineRule="auto"/>
        <w:contextualSpacing/>
        <w:jc w:val="both"/>
        <w:rPr>
          <w:rFonts w:ascii="Arial" w:eastAsia="Times New Roman" w:hAnsi="Arial" w:cs="Arial"/>
          <w:sz w:val="24"/>
          <w:szCs w:val="24"/>
          <w:lang w:val="ro-RO" w:eastAsia="zh-CN"/>
        </w:rPr>
      </w:pPr>
      <w:r w:rsidRPr="00FD662F">
        <w:rPr>
          <w:rFonts w:ascii="Arial" w:eastAsia="Times New Roman" w:hAnsi="Arial" w:cs="Arial"/>
          <w:sz w:val="24"/>
          <w:szCs w:val="24"/>
          <w:lang w:val="ro-RO" w:eastAsia="zh-CN"/>
        </w:rPr>
        <w:t>activități de identificare a nevoii sociale comunitare în interacțiunea cu animalele fără stăpân;</w:t>
      </w:r>
    </w:p>
    <w:p w:rsidR="00FD662F" w:rsidRPr="00FD662F" w:rsidRDefault="00FD662F" w:rsidP="00FD662F">
      <w:pPr>
        <w:numPr>
          <w:ilvl w:val="0"/>
          <w:numId w:val="43"/>
        </w:numPr>
        <w:suppressAutoHyphens/>
        <w:autoSpaceDE w:val="0"/>
        <w:spacing w:beforeLines="20" w:before="48" w:afterLines="20" w:after="48" w:line="240" w:lineRule="auto"/>
        <w:contextualSpacing/>
        <w:jc w:val="both"/>
        <w:rPr>
          <w:rFonts w:ascii="Arial" w:eastAsia="Times New Roman" w:hAnsi="Arial" w:cs="Arial"/>
          <w:sz w:val="24"/>
          <w:szCs w:val="24"/>
          <w:lang w:val="ro-RO" w:eastAsia="zh-CN"/>
        </w:rPr>
      </w:pPr>
      <w:r w:rsidRPr="00FD662F">
        <w:rPr>
          <w:rFonts w:ascii="Arial" w:eastAsia="Times New Roman" w:hAnsi="Arial" w:cs="Arial"/>
          <w:sz w:val="24"/>
          <w:szCs w:val="24"/>
          <w:lang w:val="ro-RO" w:eastAsia="zh-CN"/>
        </w:rPr>
        <w:t>activități de informare despre drepturile și obligațiile posesorilor de animale de companie din Deva;</w:t>
      </w:r>
    </w:p>
    <w:p w:rsidR="00FD662F" w:rsidRPr="00FD662F" w:rsidRDefault="00FD662F" w:rsidP="00FD662F">
      <w:pPr>
        <w:numPr>
          <w:ilvl w:val="0"/>
          <w:numId w:val="43"/>
        </w:numPr>
        <w:suppressAutoHyphens/>
        <w:autoSpaceDE w:val="0"/>
        <w:spacing w:beforeLines="20" w:before="48" w:afterLines="20" w:after="48" w:line="240" w:lineRule="auto"/>
        <w:contextualSpacing/>
        <w:jc w:val="both"/>
        <w:rPr>
          <w:rFonts w:ascii="Arial" w:eastAsia="Times New Roman" w:hAnsi="Arial" w:cs="Arial"/>
          <w:sz w:val="24"/>
          <w:szCs w:val="24"/>
          <w:lang w:val="ro-RO" w:eastAsia="zh-CN"/>
        </w:rPr>
      </w:pPr>
      <w:r w:rsidRPr="00FD662F">
        <w:rPr>
          <w:rFonts w:ascii="Arial" w:eastAsia="Times New Roman" w:hAnsi="Arial" w:cs="Arial"/>
          <w:sz w:val="24"/>
          <w:szCs w:val="24"/>
          <w:lang w:val="ro-RO" w:eastAsia="zh-CN"/>
        </w:rPr>
        <w:t>acțiuni de conștientizare și sensibilizare socială cu privire la problemele animalelor fără stăpân;</w:t>
      </w:r>
    </w:p>
    <w:p w:rsidR="00FD662F" w:rsidRPr="00FD662F" w:rsidRDefault="00FD662F" w:rsidP="00FD662F">
      <w:pPr>
        <w:numPr>
          <w:ilvl w:val="0"/>
          <w:numId w:val="43"/>
        </w:numPr>
        <w:suppressAutoHyphens/>
        <w:autoSpaceDE w:val="0"/>
        <w:spacing w:beforeLines="20" w:before="48" w:afterLines="20" w:after="48" w:line="240" w:lineRule="auto"/>
        <w:contextualSpacing/>
        <w:jc w:val="both"/>
        <w:rPr>
          <w:rFonts w:ascii="Arial" w:eastAsia="Times New Roman" w:hAnsi="Arial" w:cs="Arial"/>
          <w:sz w:val="24"/>
          <w:szCs w:val="24"/>
          <w:lang w:val="ro-RO" w:eastAsia="zh-CN"/>
        </w:rPr>
      </w:pPr>
      <w:r w:rsidRPr="00FD662F">
        <w:rPr>
          <w:rFonts w:ascii="Arial" w:eastAsia="Times New Roman" w:hAnsi="Arial" w:cs="Arial"/>
          <w:sz w:val="24"/>
          <w:szCs w:val="24"/>
          <w:lang w:val="ro-RO" w:eastAsia="zh-CN"/>
        </w:rPr>
        <w:t>campanii de responsabilizare civică în ceea ce privește respectarea drepturilor animalelor;</w:t>
      </w:r>
    </w:p>
    <w:p w:rsidR="00FD662F" w:rsidRPr="00FD662F" w:rsidRDefault="00FD662F" w:rsidP="00FD662F">
      <w:pPr>
        <w:numPr>
          <w:ilvl w:val="0"/>
          <w:numId w:val="43"/>
        </w:numPr>
        <w:suppressAutoHyphens/>
        <w:autoSpaceDE w:val="0"/>
        <w:spacing w:beforeLines="20" w:before="48" w:afterLines="20" w:after="48" w:line="240" w:lineRule="auto"/>
        <w:contextualSpacing/>
        <w:jc w:val="both"/>
        <w:rPr>
          <w:rFonts w:ascii="Arial" w:eastAsia="Times New Roman" w:hAnsi="Arial" w:cs="Arial"/>
          <w:sz w:val="24"/>
          <w:szCs w:val="24"/>
          <w:lang w:val="ro-RO" w:eastAsia="zh-CN"/>
        </w:rPr>
      </w:pPr>
      <w:r w:rsidRPr="00FD662F">
        <w:rPr>
          <w:rFonts w:ascii="Arial" w:eastAsia="Times New Roman" w:hAnsi="Arial" w:cs="Arial"/>
          <w:sz w:val="24"/>
          <w:szCs w:val="24"/>
          <w:lang w:val="ro-RO" w:eastAsia="zh-CN"/>
        </w:rPr>
        <w:t>campanii de conștientizare a cetățenilor cu privire la problemele generate de abandonul animalelor;</w:t>
      </w:r>
    </w:p>
    <w:p w:rsidR="00FD662F" w:rsidRPr="00FD662F" w:rsidRDefault="00FD662F" w:rsidP="00FD662F">
      <w:pPr>
        <w:numPr>
          <w:ilvl w:val="0"/>
          <w:numId w:val="43"/>
        </w:numPr>
        <w:suppressAutoHyphens/>
        <w:autoSpaceDE w:val="0"/>
        <w:spacing w:beforeLines="20" w:before="48" w:afterLines="20" w:after="48" w:line="240" w:lineRule="auto"/>
        <w:contextualSpacing/>
        <w:jc w:val="both"/>
        <w:rPr>
          <w:rFonts w:ascii="Arial" w:eastAsia="Times New Roman" w:hAnsi="Arial" w:cs="Arial"/>
          <w:sz w:val="24"/>
          <w:szCs w:val="24"/>
          <w:lang w:val="ro-RO" w:eastAsia="zh-CN"/>
        </w:rPr>
      </w:pPr>
      <w:r w:rsidRPr="00FD662F">
        <w:rPr>
          <w:rFonts w:ascii="Arial" w:eastAsia="Times New Roman" w:hAnsi="Arial" w:cs="Arial"/>
          <w:sz w:val="24"/>
          <w:szCs w:val="24"/>
          <w:lang w:val="ro-RO" w:eastAsia="zh-CN"/>
        </w:rPr>
        <w:lastRenderedPageBreak/>
        <w:t xml:space="preserve">campanii de informare și de conștientizare a cetățenilor din Municipiul Deva cu privire la importanța sterilizării animalelor; </w:t>
      </w:r>
    </w:p>
    <w:p w:rsidR="00FD662F" w:rsidRPr="00FD662F" w:rsidRDefault="00FD662F" w:rsidP="00FD662F">
      <w:pPr>
        <w:numPr>
          <w:ilvl w:val="0"/>
          <w:numId w:val="43"/>
        </w:numPr>
        <w:suppressAutoHyphens/>
        <w:autoSpaceDE w:val="0"/>
        <w:spacing w:beforeLines="20" w:before="48" w:afterLines="20" w:after="48" w:line="240" w:lineRule="auto"/>
        <w:contextualSpacing/>
        <w:jc w:val="both"/>
        <w:rPr>
          <w:rFonts w:ascii="Arial" w:eastAsia="Times New Roman" w:hAnsi="Arial" w:cs="Arial"/>
          <w:sz w:val="24"/>
          <w:szCs w:val="24"/>
          <w:lang w:val="ro-RO" w:eastAsia="zh-CN"/>
        </w:rPr>
      </w:pPr>
      <w:r w:rsidRPr="00FD662F">
        <w:rPr>
          <w:rFonts w:ascii="Arial" w:eastAsia="Times New Roman" w:hAnsi="Arial" w:cs="Arial"/>
          <w:sz w:val="24"/>
          <w:szCs w:val="24"/>
          <w:lang w:val="ro-RO" w:eastAsia="zh-CN"/>
        </w:rPr>
        <w:t>campanii de promovare a terapiilor cu animale, în cazul persoanelor cu nevoi speciale;</w:t>
      </w:r>
    </w:p>
    <w:p w:rsidR="00FD662F" w:rsidRPr="00FD662F" w:rsidRDefault="00FD662F" w:rsidP="00FD662F">
      <w:pPr>
        <w:numPr>
          <w:ilvl w:val="0"/>
          <w:numId w:val="43"/>
        </w:numPr>
        <w:suppressAutoHyphens/>
        <w:autoSpaceDE w:val="0"/>
        <w:spacing w:beforeLines="20" w:before="48" w:afterLines="20" w:after="48" w:line="240" w:lineRule="auto"/>
        <w:contextualSpacing/>
        <w:jc w:val="both"/>
        <w:rPr>
          <w:rFonts w:ascii="Arial" w:eastAsia="Times New Roman" w:hAnsi="Arial" w:cs="Arial"/>
          <w:sz w:val="24"/>
          <w:szCs w:val="24"/>
          <w:lang w:val="ro-RO" w:eastAsia="zh-CN"/>
        </w:rPr>
      </w:pPr>
      <w:r w:rsidRPr="00FD662F">
        <w:rPr>
          <w:rFonts w:ascii="Arial" w:eastAsia="Times New Roman" w:hAnsi="Arial" w:cs="Arial"/>
          <w:sz w:val="24"/>
          <w:szCs w:val="24"/>
          <w:lang w:val="ro-RO" w:eastAsia="zh-CN"/>
        </w:rPr>
        <w:t>campanii de informare și educație a tinerilor asupra normelor și regulilor de conduită într-o societate unde conviețuim alături de animale, precum și asupra problemelor de sănătate pe care animalele le pot genera în cazul unei igiene deficitare;</w:t>
      </w:r>
    </w:p>
    <w:p w:rsidR="00FD662F" w:rsidRPr="00FD662F" w:rsidRDefault="00FD662F" w:rsidP="00FD662F">
      <w:pPr>
        <w:numPr>
          <w:ilvl w:val="0"/>
          <w:numId w:val="43"/>
        </w:numPr>
        <w:suppressAutoHyphens/>
        <w:autoSpaceDE w:val="0"/>
        <w:spacing w:beforeLines="20" w:before="48" w:afterLines="20" w:after="48" w:line="240" w:lineRule="auto"/>
        <w:contextualSpacing/>
        <w:jc w:val="both"/>
        <w:rPr>
          <w:rFonts w:ascii="Arial" w:eastAsia="Times New Roman" w:hAnsi="Arial" w:cs="Arial"/>
          <w:sz w:val="24"/>
          <w:szCs w:val="24"/>
          <w:lang w:val="ro-RO" w:eastAsia="zh-CN"/>
        </w:rPr>
      </w:pPr>
      <w:r w:rsidRPr="00FD662F">
        <w:rPr>
          <w:rFonts w:ascii="Arial" w:eastAsia="Times New Roman" w:hAnsi="Arial" w:cs="Arial"/>
          <w:sz w:val="24"/>
          <w:szCs w:val="24"/>
          <w:lang w:val="ro-RO" w:eastAsia="zh-CN"/>
        </w:rPr>
        <w:t>activități și servicii de consiliere cu privire la alegerea unui animal de companie pentru reducerea abandonului animalelor;</w:t>
      </w:r>
    </w:p>
    <w:p w:rsidR="00FD662F" w:rsidRPr="00FD662F" w:rsidRDefault="00FD662F" w:rsidP="00FD662F">
      <w:pPr>
        <w:numPr>
          <w:ilvl w:val="0"/>
          <w:numId w:val="43"/>
        </w:numPr>
        <w:suppressAutoHyphens/>
        <w:autoSpaceDE w:val="0"/>
        <w:spacing w:beforeLines="20" w:before="48" w:afterLines="20" w:after="48" w:line="240" w:lineRule="auto"/>
        <w:contextualSpacing/>
        <w:jc w:val="both"/>
        <w:rPr>
          <w:rFonts w:ascii="Arial" w:eastAsia="Times New Roman" w:hAnsi="Arial" w:cs="Arial"/>
          <w:sz w:val="24"/>
          <w:szCs w:val="24"/>
          <w:lang w:val="ro-RO" w:eastAsia="zh-CN"/>
        </w:rPr>
      </w:pPr>
      <w:r w:rsidRPr="00FD662F">
        <w:rPr>
          <w:rFonts w:ascii="Arial" w:eastAsia="Times New Roman" w:hAnsi="Arial" w:cs="Arial"/>
          <w:sz w:val="24"/>
          <w:szCs w:val="24"/>
          <w:lang w:val="ro-RO" w:eastAsia="zh-CN"/>
        </w:rPr>
        <w:t>efectuarea de studii, cercetări, prognoze în domeniul folosirii animalelor în terapii pentru grupuri vulnerabile de cetățeni, precum și organizarea de conferințe, seminare, evenimente de diseminare a informațiilor către publicul-țintă;</w:t>
      </w:r>
    </w:p>
    <w:p w:rsidR="00FD662F" w:rsidRPr="00FD662F" w:rsidRDefault="00FD662F" w:rsidP="00FD662F">
      <w:pPr>
        <w:numPr>
          <w:ilvl w:val="0"/>
          <w:numId w:val="43"/>
        </w:numPr>
        <w:suppressAutoHyphens/>
        <w:autoSpaceDE w:val="0"/>
        <w:spacing w:beforeLines="20" w:before="48" w:afterLines="20" w:after="48" w:line="240" w:lineRule="auto"/>
        <w:contextualSpacing/>
        <w:jc w:val="both"/>
        <w:rPr>
          <w:rFonts w:ascii="Arial" w:eastAsia="Times New Roman" w:hAnsi="Arial" w:cs="Arial"/>
          <w:sz w:val="24"/>
          <w:szCs w:val="24"/>
          <w:lang w:val="ro-RO" w:eastAsia="zh-CN"/>
        </w:rPr>
      </w:pPr>
      <w:r w:rsidRPr="00FD662F">
        <w:rPr>
          <w:rFonts w:ascii="Arial" w:eastAsia="Times New Roman" w:hAnsi="Arial" w:cs="Arial"/>
          <w:sz w:val="24"/>
          <w:szCs w:val="24"/>
          <w:lang w:val="ro-RO" w:eastAsia="zh-CN"/>
        </w:rPr>
        <w:t>activități de selectare și dresare a câinilor din adăposturi în vederea folosirii acestora ca și câini utilitari pentru diverse activități de utilitate publică;</w:t>
      </w:r>
    </w:p>
    <w:p w:rsidR="00FD662F" w:rsidRPr="00FD662F" w:rsidRDefault="00FD662F" w:rsidP="00FD662F">
      <w:pPr>
        <w:numPr>
          <w:ilvl w:val="0"/>
          <w:numId w:val="43"/>
        </w:numPr>
        <w:suppressAutoHyphens/>
        <w:autoSpaceDE w:val="0"/>
        <w:spacing w:beforeLines="20" w:before="48" w:afterLines="20" w:after="48" w:line="240" w:lineRule="auto"/>
        <w:contextualSpacing/>
        <w:jc w:val="both"/>
        <w:rPr>
          <w:rFonts w:ascii="Arial" w:eastAsia="Times New Roman" w:hAnsi="Arial" w:cs="Arial"/>
          <w:sz w:val="24"/>
          <w:szCs w:val="24"/>
          <w:lang w:val="ro-RO" w:eastAsia="zh-CN"/>
        </w:rPr>
      </w:pPr>
      <w:r w:rsidRPr="00FD662F">
        <w:rPr>
          <w:rFonts w:ascii="Arial" w:eastAsia="Times New Roman" w:hAnsi="Arial" w:cs="Arial"/>
          <w:sz w:val="24"/>
          <w:szCs w:val="24"/>
          <w:lang w:val="ro-RO" w:eastAsia="zh-CN"/>
        </w:rPr>
        <w:t>acțiuni de socializare și dresare a tuturor câinilor din adăposturi pentru a-i obișnui cu oamenii și a le crește șansele de adopție;</w:t>
      </w:r>
    </w:p>
    <w:p w:rsidR="00FD662F" w:rsidRPr="00FD662F" w:rsidRDefault="00FD662F" w:rsidP="00FD662F">
      <w:pPr>
        <w:numPr>
          <w:ilvl w:val="0"/>
          <w:numId w:val="43"/>
        </w:numPr>
        <w:suppressAutoHyphens/>
        <w:autoSpaceDE w:val="0"/>
        <w:spacing w:beforeLines="20" w:before="48" w:afterLines="20" w:after="48" w:line="240" w:lineRule="auto"/>
        <w:contextualSpacing/>
        <w:jc w:val="both"/>
        <w:rPr>
          <w:rFonts w:ascii="Arial" w:eastAsia="Times New Roman" w:hAnsi="Arial" w:cs="Arial"/>
          <w:sz w:val="24"/>
          <w:szCs w:val="24"/>
          <w:lang w:val="ro-RO" w:eastAsia="zh-CN"/>
        </w:rPr>
      </w:pPr>
      <w:r w:rsidRPr="00FD662F">
        <w:rPr>
          <w:rFonts w:ascii="Arial" w:eastAsia="Times New Roman" w:hAnsi="Arial" w:cs="Arial"/>
          <w:sz w:val="24"/>
          <w:szCs w:val="24"/>
          <w:lang w:val="ro-RO" w:eastAsia="zh-CN"/>
        </w:rPr>
        <w:t>programe de utilitate publică ce vor consta în acțiuni de valorificare a potențialului pe care îl reprezintă animalele abandonate, precum: socializarea copiilor instituționalizați din centrele de copii ale Municipiului Deva;</w:t>
      </w:r>
    </w:p>
    <w:p w:rsidR="00FD662F" w:rsidRPr="00FD662F" w:rsidRDefault="00FD662F" w:rsidP="00FD662F">
      <w:pPr>
        <w:numPr>
          <w:ilvl w:val="0"/>
          <w:numId w:val="43"/>
        </w:numPr>
        <w:suppressAutoHyphens/>
        <w:autoSpaceDE w:val="0"/>
        <w:spacing w:beforeLines="20" w:before="48" w:afterLines="20" w:after="48" w:line="240" w:lineRule="auto"/>
        <w:contextualSpacing/>
        <w:jc w:val="both"/>
        <w:rPr>
          <w:rFonts w:ascii="Arial" w:eastAsia="Times New Roman" w:hAnsi="Arial" w:cs="Arial"/>
          <w:sz w:val="24"/>
          <w:szCs w:val="24"/>
          <w:lang w:val="ro-RO" w:eastAsia="zh-CN"/>
        </w:rPr>
      </w:pPr>
      <w:r w:rsidRPr="00FD662F">
        <w:rPr>
          <w:rFonts w:ascii="Arial" w:eastAsia="Times New Roman" w:hAnsi="Arial" w:cs="Arial"/>
          <w:sz w:val="24"/>
          <w:szCs w:val="24"/>
          <w:lang w:val="ro-RO" w:eastAsia="zh-CN"/>
        </w:rPr>
        <w:t>socializarea copiilor cu diverse dizabilități din centrele pentru persoane cu nevoi speciale; activități în centre de seniori folosind animale pregătite special în acest sens; folosirea animalelor în școli și licee etc.</w:t>
      </w:r>
    </w:p>
    <w:p w:rsidR="00FD662F" w:rsidRPr="00FD662F" w:rsidRDefault="00FD662F" w:rsidP="00FD662F">
      <w:pPr>
        <w:numPr>
          <w:ilvl w:val="0"/>
          <w:numId w:val="43"/>
        </w:numPr>
        <w:suppressAutoHyphens/>
        <w:autoSpaceDE w:val="0"/>
        <w:spacing w:beforeLines="20" w:before="48" w:afterLines="20" w:after="48" w:line="240" w:lineRule="auto"/>
        <w:contextualSpacing/>
        <w:jc w:val="both"/>
        <w:rPr>
          <w:rFonts w:ascii="Arial" w:eastAsia="Times New Roman" w:hAnsi="Arial" w:cs="Arial"/>
          <w:sz w:val="24"/>
          <w:szCs w:val="24"/>
          <w:lang w:val="ro-RO" w:eastAsia="zh-CN"/>
        </w:rPr>
      </w:pPr>
      <w:r w:rsidRPr="00FD662F">
        <w:rPr>
          <w:rFonts w:ascii="Arial" w:eastAsia="Times New Roman" w:hAnsi="Arial" w:cs="Arial"/>
          <w:sz w:val="24"/>
          <w:szCs w:val="24"/>
          <w:lang w:val="ro-RO" w:eastAsia="zh-CN"/>
        </w:rPr>
        <w:t>proiecte de educație pentru posesorii de animale de companie din Deva, în vederea creșterii nivelului de educație civică și responsabilitate a acestora, având ca scop respectarea condițiilor sanitar-veterinare de bunăstare și protecție a animalelor;</w:t>
      </w:r>
    </w:p>
    <w:p w:rsidR="00FD662F" w:rsidRPr="00FD662F" w:rsidRDefault="00FD662F" w:rsidP="00FD662F">
      <w:pPr>
        <w:numPr>
          <w:ilvl w:val="0"/>
          <w:numId w:val="43"/>
        </w:numPr>
        <w:suppressAutoHyphens/>
        <w:autoSpaceDE w:val="0"/>
        <w:spacing w:beforeLines="20" w:before="48" w:afterLines="20" w:after="48" w:line="240" w:lineRule="auto"/>
        <w:contextualSpacing/>
        <w:jc w:val="both"/>
        <w:rPr>
          <w:rFonts w:ascii="Arial" w:eastAsia="Times New Roman" w:hAnsi="Arial" w:cs="Arial"/>
          <w:sz w:val="24"/>
          <w:szCs w:val="24"/>
          <w:lang w:val="ro-RO" w:eastAsia="zh-CN"/>
        </w:rPr>
      </w:pPr>
      <w:r w:rsidRPr="00FD662F">
        <w:rPr>
          <w:rFonts w:ascii="Arial" w:eastAsia="Times New Roman" w:hAnsi="Arial" w:cs="Arial"/>
          <w:sz w:val="24"/>
          <w:szCs w:val="24"/>
          <w:lang w:val="ro-RO" w:eastAsia="zh-CN"/>
        </w:rPr>
        <w:t>proiecte care au ca scop creșterea numărului de adopții de câini din adăposturi, prin promovarea beneficiilor adoptării câinilor comunitari;</w:t>
      </w:r>
    </w:p>
    <w:p w:rsidR="00FD662F" w:rsidRPr="00FD662F" w:rsidRDefault="00FD662F" w:rsidP="00FD662F">
      <w:pPr>
        <w:numPr>
          <w:ilvl w:val="0"/>
          <w:numId w:val="43"/>
        </w:numPr>
        <w:suppressAutoHyphens/>
        <w:autoSpaceDE w:val="0"/>
        <w:spacing w:beforeLines="20" w:before="48" w:afterLines="20" w:after="48" w:line="240" w:lineRule="auto"/>
        <w:contextualSpacing/>
        <w:jc w:val="both"/>
        <w:rPr>
          <w:rFonts w:ascii="Arial" w:eastAsia="Times New Roman" w:hAnsi="Arial" w:cs="Arial"/>
          <w:sz w:val="24"/>
          <w:szCs w:val="24"/>
          <w:lang w:val="ro-RO" w:eastAsia="zh-CN"/>
        </w:rPr>
      </w:pPr>
      <w:r w:rsidRPr="00FD662F">
        <w:rPr>
          <w:rFonts w:ascii="Arial" w:eastAsia="Times New Roman" w:hAnsi="Arial" w:cs="Arial"/>
          <w:sz w:val="24"/>
          <w:szCs w:val="24"/>
          <w:lang w:val="ro-RO" w:eastAsia="zh-CN"/>
        </w:rPr>
        <w:t>proiecte de prevenire și combatere a actelor de violență și de cruzime împotriva animalelor;</w:t>
      </w:r>
    </w:p>
    <w:p w:rsidR="00FD662F" w:rsidRPr="00FD662F" w:rsidRDefault="00FD662F" w:rsidP="00FD662F">
      <w:pPr>
        <w:numPr>
          <w:ilvl w:val="0"/>
          <w:numId w:val="43"/>
        </w:numPr>
        <w:suppressAutoHyphens/>
        <w:autoSpaceDE w:val="0"/>
        <w:spacing w:beforeLines="20" w:before="48" w:afterLines="20" w:after="48" w:line="240" w:lineRule="auto"/>
        <w:contextualSpacing/>
        <w:jc w:val="both"/>
        <w:rPr>
          <w:rFonts w:ascii="Arial" w:eastAsia="Times New Roman" w:hAnsi="Arial" w:cs="Arial"/>
          <w:sz w:val="24"/>
          <w:szCs w:val="24"/>
          <w:lang w:val="ro-RO" w:eastAsia="zh-CN"/>
        </w:rPr>
      </w:pPr>
      <w:r w:rsidRPr="00FD662F">
        <w:rPr>
          <w:rFonts w:ascii="Arial" w:eastAsia="Times New Roman" w:hAnsi="Arial" w:cs="Arial"/>
          <w:sz w:val="24"/>
          <w:szCs w:val="24"/>
          <w:lang w:val="ro-RO" w:eastAsia="zh-CN"/>
        </w:rPr>
        <w:t>efectuarea de studii, cercetări, prognoze în domeniul terapiilor cu animale;</w:t>
      </w:r>
    </w:p>
    <w:p w:rsidR="00FD662F" w:rsidRPr="00FD662F" w:rsidRDefault="00FD662F" w:rsidP="00FD662F">
      <w:pPr>
        <w:numPr>
          <w:ilvl w:val="0"/>
          <w:numId w:val="43"/>
        </w:numPr>
        <w:suppressAutoHyphens/>
        <w:autoSpaceDE w:val="0"/>
        <w:spacing w:beforeLines="20" w:before="48" w:afterLines="20" w:after="48" w:line="240" w:lineRule="auto"/>
        <w:contextualSpacing/>
        <w:jc w:val="both"/>
        <w:rPr>
          <w:rFonts w:ascii="Arial" w:eastAsia="Times New Roman" w:hAnsi="Arial" w:cs="Arial"/>
          <w:sz w:val="24"/>
          <w:szCs w:val="24"/>
          <w:lang w:val="ro-RO" w:eastAsia="zh-CN"/>
        </w:rPr>
      </w:pPr>
      <w:r w:rsidRPr="00FD662F">
        <w:rPr>
          <w:rFonts w:ascii="Arial" w:eastAsia="Times New Roman" w:hAnsi="Arial" w:cs="Arial"/>
          <w:sz w:val="24"/>
          <w:szCs w:val="24"/>
          <w:lang w:val="ro-RO" w:eastAsia="zh-CN"/>
        </w:rPr>
        <w:t>efectuarea de studii, cercetări, prognoze în domeniul serviciilor ecosistemice furnizate de biodiversitatea urbană;</w:t>
      </w:r>
    </w:p>
    <w:p w:rsidR="00FD662F" w:rsidRPr="00FD662F" w:rsidRDefault="00FD662F" w:rsidP="00FD662F">
      <w:pPr>
        <w:numPr>
          <w:ilvl w:val="0"/>
          <w:numId w:val="43"/>
        </w:numPr>
        <w:suppressAutoHyphens/>
        <w:autoSpaceDE w:val="0"/>
        <w:spacing w:beforeLines="20" w:before="48" w:afterLines="20" w:after="48" w:line="240" w:lineRule="auto"/>
        <w:contextualSpacing/>
        <w:jc w:val="both"/>
        <w:rPr>
          <w:rFonts w:ascii="Arial" w:eastAsia="Times New Roman" w:hAnsi="Arial" w:cs="Arial"/>
          <w:sz w:val="24"/>
          <w:szCs w:val="24"/>
          <w:lang w:val="ro-RO" w:eastAsia="zh-CN"/>
        </w:rPr>
      </w:pPr>
      <w:r w:rsidRPr="00FD662F">
        <w:rPr>
          <w:rFonts w:ascii="Arial" w:eastAsia="Times New Roman" w:hAnsi="Arial" w:cs="Arial"/>
          <w:sz w:val="24"/>
          <w:szCs w:val="24"/>
          <w:lang w:val="ro-RO" w:eastAsia="zh-CN"/>
        </w:rPr>
        <w:t>efectuarea de studii, cercetări, prognoze pentru a reduce fragmentarea zonelor de biodiversitate de pe raza Municipiului Deva;</w:t>
      </w:r>
    </w:p>
    <w:p w:rsidR="00FD662F" w:rsidRPr="00FD662F" w:rsidRDefault="00FD662F" w:rsidP="00FD662F">
      <w:pPr>
        <w:numPr>
          <w:ilvl w:val="0"/>
          <w:numId w:val="43"/>
        </w:numPr>
        <w:suppressAutoHyphens/>
        <w:autoSpaceDE w:val="0"/>
        <w:spacing w:beforeLines="20" w:before="48" w:afterLines="20" w:after="48" w:line="240" w:lineRule="auto"/>
        <w:contextualSpacing/>
        <w:jc w:val="both"/>
        <w:rPr>
          <w:rFonts w:ascii="Arial" w:eastAsia="Times New Roman" w:hAnsi="Arial" w:cs="Arial"/>
          <w:sz w:val="24"/>
          <w:szCs w:val="24"/>
          <w:lang w:val="ro-RO" w:eastAsia="zh-CN"/>
        </w:rPr>
      </w:pPr>
      <w:r w:rsidRPr="00FD662F">
        <w:rPr>
          <w:rFonts w:ascii="Arial" w:eastAsia="Times New Roman" w:hAnsi="Arial" w:cs="Arial"/>
          <w:sz w:val="24"/>
          <w:szCs w:val="24"/>
          <w:lang w:val="ro-RO" w:eastAsia="zh-CN"/>
        </w:rPr>
        <w:t>măsuri pentru interconectarea zonelor de biodiversitate urbană de pe raza Municipiului Deva prin intermediul unor culoare verzi;</w:t>
      </w:r>
    </w:p>
    <w:p w:rsidR="00FD662F" w:rsidRPr="00FD662F" w:rsidRDefault="00FD662F" w:rsidP="00FD662F">
      <w:pPr>
        <w:numPr>
          <w:ilvl w:val="0"/>
          <w:numId w:val="43"/>
        </w:numPr>
        <w:suppressAutoHyphens/>
        <w:autoSpaceDE w:val="0"/>
        <w:spacing w:beforeLines="20" w:before="48" w:afterLines="20" w:after="48" w:line="240" w:lineRule="auto"/>
        <w:contextualSpacing/>
        <w:jc w:val="both"/>
        <w:rPr>
          <w:rFonts w:ascii="Arial" w:eastAsia="Times New Roman" w:hAnsi="Arial" w:cs="Arial"/>
          <w:sz w:val="24"/>
          <w:szCs w:val="24"/>
          <w:lang w:val="ro-RO" w:eastAsia="zh-CN"/>
        </w:rPr>
      </w:pPr>
      <w:r w:rsidRPr="00FD662F">
        <w:rPr>
          <w:rFonts w:ascii="Arial" w:eastAsia="Times New Roman" w:hAnsi="Arial" w:cs="Arial"/>
          <w:sz w:val="24"/>
          <w:szCs w:val="24"/>
          <w:lang w:val="ro-RO" w:eastAsia="zh-CN"/>
        </w:rPr>
        <w:t>amenajarea unor trasee verzi în parcuri și zone naturale urbane, care să faciliteze interacţiunea și educarea publicului în relație cu biodiversitatea locală;</w:t>
      </w:r>
    </w:p>
    <w:p w:rsidR="00FD662F" w:rsidRPr="00FD662F" w:rsidRDefault="00FD662F" w:rsidP="00FD662F">
      <w:pPr>
        <w:suppressAutoHyphens/>
        <w:autoSpaceDE w:val="0"/>
        <w:spacing w:beforeLines="20" w:before="48" w:afterLines="20" w:after="48" w:line="240" w:lineRule="auto"/>
        <w:jc w:val="both"/>
        <w:rPr>
          <w:rFonts w:ascii="Arial" w:eastAsia="Times New Roman" w:hAnsi="Arial" w:cs="Arial"/>
          <w:sz w:val="24"/>
          <w:szCs w:val="24"/>
          <w:highlight w:val="yellow"/>
          <w:lang w:val="ro-RO" w:eastAsia="zh-CN"/>
        </w:rPr>
      </w:pPr>
    </w:p>
    <w:p w:rsidR="00FD662F" w:rsidRPr="00FD662F" w:rsidRDefault="00FD662F" w:rsidP="00FD662F">
      <w:pPr>
        <w:spacing w:after="0" w:line="240" w:lineRule="auto"/>
        <w:jc w:val="both"/>
        <w:rPr>
          <w:rFonts w:ascii="Arial" w:eastAsia="Times New Roman" w:hAnsi="Arial" w:cs="Arial"/>
          <w:sz w:val="24"/>
          <w:szCs w:val="24"/>
          <w:lang w:val="ro-RO"/>
        </w:rPr>
      </w:pPr>
      <w:r w:rsidRPr="00FD662F">
        <w:rPr>
          <w:rFonts w:ascii="Arial" w:eastAsia="Times New Roman" w:hAnsi="Arial" w:cs="Arial"/>
          <w:noProof/>
          <w:spacing w:val="1"/>
          <w:sz w:val="24"/>
          <w:szCs w:val="24"/>
          <w:lang w:val="ro-RO" w:eastAsia="zh-CN"/>
        </w:rPr>
        <w:t>S</w:t>
      </w:r>
      <w:r w:rsidRPr="00FD662F">
        <w:rPr>
          <w:rFonts w:ascii="Arial" w:eastAsia="Times New Roman" w:hAnsi="Arial" w:cs="Arial"/>
          <w:noProof/>
          <w:sz w:val="24"/>
          <w:szCs w:val="24"/>
          <w:lang w:val="ro-RO" w:eastAsia="zh-CN"/>
        </w:rPr>
        <w:t>ol</w:t>
      </w:r>
      <w:r w:rsidRPr="00FD662F">
        <w:rPr>
          <w:rFonts w:ascii="Arial" w:eastAsia="Times New Roman" w:hAnsi="Arial" w:cs="Arial"/>
          <w:noProof/>
          <w:spacing w:val="1"/>
          <w:sz w:val="24"/>
          <w:szCs w:val="24"/>
          <w:lang w:val="ro-RO" w:eastAsia="zh-CN"/>
        </w:rPr>
        <w:t>i</w:t>
      </w:r>
      <w:r w:rsidRPr="00FD662F">
        <w:rPr>
          <w:rFonts w:ascii="Arial" w:eastAsia="Times New Roman" w:hAnsi="Arial" w:cs="Arial"/>
          <w:noProof/>
          <w:sz w:val="24"/>
          <w:szCs w:val="24"/>
          <w:lang w:val="ro-RO" w:eastAsia="zh-CN"/>
        </w:rPr>
        <w:t>ci</w:t>
      </w:r>
      <w:r w:rsidRPr="00FD662F">
        <w:rPr>
          <w:rFonts w:ascii="Arial" w:eastAsia="Times New Roman" w:hAnsi="Arial" w:cs="Arial"/>
          <w:noProof/>
          <w:spacing w:val="1"/>
          <w:sz w:val="24"/>
          <w:szCs w:val="24"/>
          <w:lang w:val="ro-RO" w:eastAsia="zh-CN"/>
        </w:rPr>
        <w:t>t</w:t>
      </w:r>
      <w:r w:rsidRPr="00FD662F">
        <w:rPr>
          <w:rFonts w:ascii="Arial" w:eastAsia="Times New Roman" w:hAnsi="Arial" w:cs="Arial"/>
          <w:noProof/>
          <w:spacing w:val="-1"/>
          <w:sz w:val="24"/>
          <w:szCs w:val="24"/>
          <w:lang w:val="ro-RO" w:eastAsia="zh-CN"/>
        </w:rPr>
        <w:t>a</w:t>
      </w:r>
      <w:r w:rsidRPr="00FD662F">
        <w:rPr>
          <w:rFonts w:ascii="Arial" w:eastAsia="Times New Roman" w:hAnsi="Arial" w:cs="Arial"/>
          <w:noProof/>
          <w:sz w:val="24"/>
          <w:szCs w:val="24"/>
          <w:lang w:val="ro-RO" w:eastAsia="zh-CN"/>
        </w:rPr>
        <w:t>nț</w:t>
      </w:r>
      <w:r w:rsidRPr="00FD662F">
        <w:rPr>
          <w:rFonts w:ascii="Arial" w:eastAsia="Times New Roman" w:hAnsi="Arial" w:cs="Arial"/>
          <w:noProof/>
          <w:spacing w:val="1"/>
          <w:sz w:val="24"/>
          <w:szCs w:val="24"/>
          <w:lang w:val="ro-RO" w:eastAsia="zh-CN"/>
        </w:rPr>
        <w:t>i</w:t>
      </w:r>
      <w:r w:rsidRPr="00FD662F">
        <w:rPr>
          <w:rFonts w:ascii="Arial" w:eastAsia="Times New Roman" w:hAnsi="Arial" w:cs="Arial"/>
          <w:noProof/>
          <w:sz w:val="24"/>
          <w:szCs w:val="24"/>
          <w:lang w:val="ro-RO" w:eastAsia="zh-CN"/>
        </w:rPr>
        <w:t>i</w:t>
      </w:r>
      <w:r w:rsidRPr="00FD662F">
        <w:rPr>
          <w:rFonts w:ascii="Arial" w:eastAsia="Times New Roman" w:hAnsi="Arial" w:cs="Arial"/>
          <w:noProof/>
          <w:spacing w:val="2"/>
          <w:sz w:val="24"/>
          <w:szCs w:val="24"/>
          <w:lang w:val="ro-RO" w:eastAsia="zh-CN"/>
        </w:rPr>
        <w:t xml:space="preserve"> </w:t>
      </w:r>
      <w:r w:rsidRPr="00FD662F">
        <w:rPr>
          <w:rFonts w:ascii="Arial" w:eastAsia="Times New Roman" w:hAnsi="Arial" w:cs="Arial"/>
          <w:noProof/>
          <w:spacing w:val="-1"/>
          <w:sz w:val="24"/>
          <w:szCs w:val="24"/>
          <w:lang w:val="ro-RO" w:eastAsia="zh-CN"/>
        </w:rPr>
        <w:t>ca</w:t>
      </w:r>
      <w:r w:rsidRPr="00FD662F">
        <w:rPr>
          <w:rFonts w:ascii="Arial" w:eastAsia="Times New Roman" w:hAnsi="Arial" w:cs="Arial"/>
          <w:noProof/>
          <w:sz w:val="24"/>
          <w:szCs w:val="24"/>
          <w:lang w:val="ro-RO" w:eastAsia="zh-CN"/>
        </w:rPr>
        <w:t>re</w:t>
      </w:r>
      <w:r w:rsidRPr="00FD662F">
        <w:rPr>
          <w:rFonts w:ascii="Arial" w:eastAsia="Times New Roman" w:hAnsi="Arial" w:cs="Arial"/>
          <w:noProof/>
          <w:spacing w:val="2"/>
          <w:sz w:val="24"/>
          <w:szCs w:val="24"/>
          <w:lang w:val="ro-RO" w:eastAsia="zh-CN"/>
        </w:rPr>
        <w:t xml:space="preserve"> </w:t>
      </w:r>
      <w:r w:rsidRPr="00FD662F">
        <w:rPr>
          <w:rFonts w:ascii="Arial" w:eastAsia="Times New Roman" w:hAnsi="Arial" w:cs="Arial"/>
          <w:noProof/>
          <w:sz w:val="24"/>
          <w:szCs w:val="24"/>
          <w:lang w:val="ro-RO" w:eastAsia="zh-CN"/>
        </w:rPr>
        <w:t>pot</w:t>
      </w:r>
      <w:r w:rsidRPr="00FD662F">
        <w:rPr>
          <w:rFonts w:ascii="Arial" w:eastAsia="Times New Roman" w:hAnsi="Arial" w:cs="Arial"/>
          <w:noProof/>
          <w:spacing w:val="2"/>
          <w:sz w:val="24"/>
          <w:szCs w:val="24"/>
          <w:lang w:val="ro-RO" w:eastAsia="zh-CN"/>
        </w:rPr>
        <w:t xml:space="preserve"> </w:t>
      </w:r>
      <w:r w:rsidRPr="00FD662F">
        <w:rPr>
          <w:rFonts w:ascii="Arial" w:eastAsia="Times New Roman" w:hAnsi="Arial" w:cs="Arial"/>
          <w:noProof/>
          <w:sz w:val="24"/>
          <w:szCs w:val="24"/>
          <w:lang w:val="ro-RO" w:eastAsia="zh-CN"/>
        </w:rPr>
        <w:t>p</w:t>
      </w:r>
      <w:r w:rsidRPr="00FD662F">
        <w:rPr>
          <w:rFonts w:ascii="Arial" w:eastAsia="Times New Roman" w:hAnsi="Arial" w:cs="Arial"/>
          <w:noProof/>
          <w:spacing w:val="-1"/>
          <w:sz w:val="24"/>
          <w:szCs w:val="24"/>
          <w:lang w:val="ro-RO" w:eastAsia="zh-CN"/>
        </w:rPr>
        <w:t>a</w:t>
      </w:r>
      <w:r w:rsidRPr="00FD662F">
        <w:rPr>
          <w:rFonts w:ascii="Arial" w:eastAsia="Times New Roman" w:hAnsi="Arial" w:cs="Arial"/>
          <w:noProof/>
          <w:sz w:val="24"/>
          <w:szCs w:val="24"/>
          <w:lang w:val="ro-RO" w:eastAsia="zh-CN"/>
        </w:rPr>
        <w:t>rti</w:t>
      </w:r>
      <w:r w:rsidRPr="00FD662F">
        <w:rPr>
          <w:rFonts w:ascii="Arial" w:eastAsia="Times New Roman" w:hAnsi="Arial" w:cs="Arial"/>
          <w:noProof/>
          <w:spacing w:val="-1"/>
          <w:sz w:val="24"/>
          <w:szCs w:val="24"/>
          <w:lang w:val="ro-RO" w:eastAsia="zh-CN"/>
        </w:rPr>
        <w:t>c</w:t>
      </w:r>
      <w:r w:rsidRPr="00FD662F">
        <w:rPr>
          <w:rFonts w:ascii="Arial" w:eastAsia="Times New Roman" w:hAnsi="Arial" w:cs="Arial"/>
          <w:noProof/>
          <w:sz w:val="24"/>
          <w:szCs w:val="24"/>
          <w:lang w:val="ro-RO" w:eastAsia="zh-CN"/>
        </w:rPr>
        <w:t>ipa</w:t>
      </w:r>
      <w:r w:rsidRPr="00FD662F">
        <w:rPr>
          <w:rFonts w:ascii="Arial" w:eastAsia="Times New Roman" w:hAnsi="Arial" w:cs="Arial"/>
          <w:noProof/>
          <w:spacing w:val="3"/>
          <w:sz w:val="24"/>
          <w:szCs w:val="24"/>
          <w:lang w:val="ro-RO" w:eastAsia="zh-CN"/>
        </w:rPr>
        <w:t xml:space="preserve"> </w:t>
      </w:r>
      <w:r w:rsidRPr="00FD662F">
        <w:rPr>
          <w:rFonts w:ascii="Arial" w:eastAsia="Times New Roman" w:hAnsi="Arial" w:cs="Arial"/>
          <w:noProof/>
          <w:sz w:val="24"/>
          <w:szCs w:val="24"/>
          <w:lang w:val="ro-RO" w:eastAsia="zh-CN"/>
        </w:rPr>
        <w:t>la</w:t>
      </w:r>
      <w:r w:rsidRPr="00FD662F">
        <w:rPr>
          <w:rFonts w:ascii="Arial" w:eastAsia="Times New Roman" w:hAnsi="Arial" w:cs="Arial"/>
          <w:noProof/>
          <w:spacing w:val="1"/>
          <w:sz w:val="24"/>
          <w:szCs w:val="24"/>
          <w:lang w:val="ro-RO" w:eastAsia="zh-CN"/>
        </w:rPr>
        <w:t xml:space="preserve"> </w:t>
      </w:r>
      <w:r w:rsidRPr="00FD662F">
        <w:rPr>
          <w:rFonts w:ascii="Arial" w:eastAsia="Times New Roman" w:hAnsi="Arial" w:cs="Arial"/>
          <w:noProof/>
          <w:sz w:val="24"/>
          <w:szCs w:val="24"/>
          <w:lang w:val="ro-RO" w:eastAsia="zh-CN"/>
        </w:rPr>
        <w:t>pr</w:t>
      </w:r>
      <w:r w:rsidRPr="00FD662F">
        <w:rPr>
          <w:rFonts w:ascii="Arial" w:eastAsia="Times New Roman" w:hAnsi="Arial" w:cs="Arial"/>
          <w:noProof/>
          <w:spacing w:val="1"/>
          <w:sz w:val="24"/>
          <w:szCs w:val="24"/>
          <w:lang w:val="ro-RO" w:eastAsia="zh-CN"/>
        </w:rPr>
        <w:t>oc</w:t>
      </w:r>
      <w:r w:rsidRPr="00FD662F">
        <w:rPr>
          <w:rFonts w:ascii="Arial" w:eastAsia="Times New Roman" w:hAnsi="Arial" w:cs="Arial"/>
          <w:noProof/>
          <w:spacing w:val="-1"/>
          <w:sz w:val="24"/>
          <w:szCs w:val="24"/>
          <w:lang w:val="ro-RO" w:eastAsia="zh-CN"/>
        </w:rPr>
        <w:t>e</w:t>
      </w:r>
      <w:r w:rsidRPr="00FD662F">
        <w:rPr>
          <w:rFonts w:ascii="Arial" w:eastAsia="Times New Roman" w:hAnsi="Arial" w:cs="Arial"/>
          <w:noProof/>
          <w:sz w:val="24"/>
          <w:szCs w:val="24"/>
          <w:lang w:val="ro-RO" w:eastAsia="zh-CN"/>
        </w:rPr>
        <w:t xml:space="preserve">dura </w:t>
      </w:r>
      <w:r w:rsidRPr="00FD662F">
        <w:rPr>
          <w:rFonts w:ascii="Arial" w:eastAsia="Times New Roman" w:hAnsi="Arial" w:cs="Arial"/>
          <w:noProof/>
          <w:spacing w:val="2"/>
          <w:sz w:val="24"/>
          <w:szCs w:val="24"/>
          <w:lang w:val="ro-RO" w:eastAsia="zh-CN"/>
        </w:rPr>
        <w:t>d</w:t>
      </w:r>
      <w:r w:rsidRPr="00FD662F">
        <w:rPr>
          <w:rFonts w:ascii="Arial" w:eastAsia="Times New Roman" w:hAnsi="Arial" w:cs="Arial"/>
          <w:noProof/>
          <w:sz w:val="24"/>
          <w:szCs w:val="24"/>
          <w:lang w:val="ro-RO" w:eastAsia="zh-CN"/>
        </w:rPr>
        <w:t xml:space="preserve">e </w:t>
      </w:r>
      <w:r w:rsidRPr="00FD662F">
        <w:rPr>
          <w:rFonts w:ascii="Arial" w:eastAsia="Times New Roman" w:hAnsi="Arial" w:cs="Arial"/>
          <w:noProof/>
          <w:spacing w:val="-1"/>
          <w:sz w:val="24"/>
          <w:szCs w:val="24"/>
          <w:lang w:val="ro-RO" w:eastAsia="zh-CN"/>
        </w:rPr>
        <w:t>a</w:t>
      </w:r>
      <w:r w:rsidRPr="00FD662F">
        <w:rPr>
          <w:rFonts w:ascii="Arial" w:eastAsia="Times New Roman" w:hAnsi="Arial" w:cs="Arial"/>
          <w:noProof/>
          <w:spacing w:val="3"/>
          <w:sz w:val="24"/>
          <w:szCs w:val="24"/>
          <w:lang w:val="ro-RO" w:eastAsia="zh-CN"/>
        </w:rPr>
        <w:t>t</w:t>
      </w:r>
      <w:r w:rsidRPr="00FD662F">
        <w:rPr>
          <w:rFonts w:ascii="Arial" w:eastAsia="Times New Roman" w:hAnsi="Arial" w:cs="Arial"/>
          <w:noProof/>
          <w:sz w:val="24"/>
          <w:szCs w:val="24"/>
          <w:lang w:val="ro-RO" w:eastAsia="zh-CN"/>
        </w:rPr>
        <w:t>ribuire</w:t>
      </w:r>
      <w:r w:rsidRPr="00FD662F">
        <w:rPr>
          <w:rFonts w:ascii="Arial" w:eastAsia="Times New Roman" w:hAnsi="Arial" w:cs="Arial"/>
          <w:noProof/>
          <w:spacing w:val="2"/>
          <w:sz w:val="24"/>
          <w:szCs w:val="24"/>
          <w:lang w:val="ro-RO" w:eastAsia="zh-CN"/>
        </w:rPr>
        <w:t xml:space="preserve"> </w:t>
      </w:r>
      <w:r w:rsidRPr="00FD662F">
        <w:rPr>
          <w:rFonts w:ascii="Arial" w:eastAsia="Times New Roman" w:hAnsi="Arial" w:cs="Arial"/>
          <w:noProof/>
          <w:sz w:val="24"/>
          <w:szCs w:val="24"/>
          <w:lang w:val="ro-RO" w:eastAsia="zh-CN"/>
        </w:rPr>
        <w:t xml:space="preserve">a </w:t>
      </w:r>
      <w:r w:rsidRPr="00FD662F">
        <w:rPr>
          <w:rFonts w:ascii="Arial" w:eastAsia="Times New Roman" w:hAnsi="Arial" w:cs="Arial"/>
          <w:noProof/>
          <w:spacing w:val="1"/>
          <w:sz w:val="24"/>
          <w:szCs w:val="24"/>
          <w:lang w:val="ro-RO" w:eastAsia="zh-CN"/>
        </w:rPr>
        <w:t>c</w:t>
      </w:r>
      <w:r w:rsidRPr="00FD662F">
        <w:rPr>
          <w:rFonts w:ascii="Arial" w:eastAsia="Times New Roman" w:hAnsi="Arial" w:cs="Arial"/>
          <w:noProof/>
          <w:sz w:val="24"/>
          <w:szCs w:val="24"/>
          <w:lang w:val="ro-RO" w:eastAsia="zh-CN"/>
        </w:rPr>
        <w:t>ontr</w:t>
      </w:r>
      <w:r w:rsidRPr="00FD662F">
        <w:rPr>
          <w:rFonts w:ascii="Arial" w:eastAsia="Times New Roman" w:hAnsi="Arial" w:cs="Arial"/>
          <w:noProof/>
          <w:spacing w:val="-1"/>
          <w:sz w:val="24"/>
          <w:szCs w:val="24"/>
          <w:lang w:val="ro-RO" w:eastAsia="zh-CN"/>
        </w:rPr>
        <w:t>ac</w:t>
      </w:r>
      <w:r w:rsidRPr="00FD662F">
        <w:rPr>
          <w:rFonts w:ascii="Arial" w:eastAsia="Times New Roman" w:hAnsi="Arial" w:cs="Arial"/>
          <w:noProof/>
          <w:sz w:val="24"/>
          <w:szCs w:val="24"/>
          <w:lang w:val="ro-RO" w:eastAsia="zh-CN"/>
        </w:rPr>
        <w:t>tu</w:t>
      </w:r>
      <w:r w:rsidRPr="00FD662F">
        <w:rPr>
          <w:rFonts w:ascii="Arial" w:eastAsia="Times New Roman" w:hAnsi="Arial" w:cs="Arial"/>
          <w:noProof/>
          <w:spacing w:val="1"/>
          <w:sz w:val="24"/>
          <w:szCs w:val="24"/>
          <w:lang w:val="ro-RO" w:eastAsia="zh-CN"/>
        </w:rPr>
        <w:t>l</w:t>
      </w:r>
      <w:r w:rsidRPr="00FD662F">
        <w:rPr>
          <w:rFonts w:ascii="Arial" w:eastAsia="Times New Roman" w:hAnsi="Arial" w:cs="Arial"/>
          <w:noProof/>
          <w:sz w:val="24"/>
          <w:szCs w:val="24"/>
          <w:lang w:val="ro-RO" w:eastAsia="zh-CN"/>
        </w:rPr>
        <w:t>ui</w:t>
      </w:r>
      <w:r w:rsidRPr="00FD662F">
        <w:rPr>
          <w:rFonts w:ascii="Arial" w:eastAsia="Times New Roman" w:hAnsi="Arial" w:cs="Arial"/>
          <w:noProof/>
          <w:spacing w:val="2"/>
          <w:sz w:val="24"/>
          <w:szCs w:val="24"/>
          <w:lang w:val="ro-RO" w:eastAsia="zh-CN"/>
        </w:rPr>
        <w:t xml:space="preserve"> </w:t>
      </w:r>
      <w:r w:rsidRPr="00FD662F">
        <w:rPr>
          <w:rFonts w:ascii="Arial" w:eastAsia="Times New Roman" w:hAnsi="Arial" w:cs="Arial"/>
          <w:noProof/>
          <w:sz w:val="24"/>
          <w:szCs w:val="24"/>
          <w:lang w:val="ro-RO" w:eastAsia="zh-CN"/>
        </w:rPr>
        <w:t>de</w:t>
      </w:r>
      <w:r w:rsidRPr="00FD662F">
        <w:rPr>
          <w:rFonts w:ascii="Arial" w:eastAsia="Times New Roman" w:hAnsi="Arial" w:cs="Arial"/>
          <w:noProof/>
          <w:spacing w:val="3"/>
          <w:sz w:val="24"/>
          <w:szCs w:val="24"/>
          <w:lang w:val="ro-RO" w:eastAsia="zh-CN"/>
        </w:rPr>
        <w:t xml:space="preserve"> </w:t>
      </w:r>
      <w:r w:rsidRPr="00FD662F">
        <w:rPr>
          <w:rFonts w:ascii="Arial" w:eastAsia="Times New Roman" w:hAnsi="Arial" w:cs="Arial"/>
          <w:noProof/>
          <w:sz w:val="24"/>
          <w:szCs w:val="24"/>
          <w:lang w:val="ro-RO" w:eastAsia="zh-CN"/>
        </w:rPr>
        <w:t>fin</w:t>
      </w:r>
      <w:r w:rsidRPr="00FD662F">
        <w:rPr>
          <w:rFonts w:ascii="Arial" w:eastAsia="Times New Roman" w:hAnsi="Arial" w:cs="Arial"/>
          <w:noProof/>
          <w:spacing w:val="5"/>
          <w:sz w:val="24"/>
          <w:szCs w:val="24"/>
          <w:lang w:val="ro-RO" w:eastAsia="zh-CN"/>
        </w:rPr>
        <w:t>a</w:t>
      </w:r>
      <w:r w:rsidRPr="00FD662F">
        <w:rPr>
          <w:rFonts w:ascii="Arial" w:eastAsia="Times New Roman" w:hAnsi="Arial" w:cs="Arial"/>
          <w:noProof/>
          <w:sz w:val="24"/>
          <w:szCs w:val="24"/>
          <w:lang w:val="ro-RO" w:eastAsia="zh-CN"/>
        </w:rPr>
        <w:t>nța</w:t>
      </w:r>
      <w:r w:rsidRPr="00FD662F">
        <w:rPr>
          <w:rFonts w:ascii="Arial" w:eastAsia="Times New Roman" w:hAnsi="Arial" w:cs="Arial"/>
          <w:noProof/>
          <w:spacing w:val="1"/>
          <w:sz w:val="24"/>
          <w:szCs w:val="24"/>
          <w:lang w:val="ro-RO" w:eastAsia="zh-CN"/>
        </w:rPr>
        <w:t>r</w:t>
      </w:r>
      <w:r w:rsidRPr="00FD662F">
        <w:rPr>
          <w:rFonts w:ascii="Arial" w:eastAsia="Times New Roman" w:hAnsi="Arial" w:cs="Arial"/>
          <w:noProof/>
          <w:sz w:val="24"/>
          <w:szCs w:val="24"/>
          <w:lang w:val="ro-RO" w:eastAsia="zh-CN"/>
        </w:rPr>
        <w:t>e n</w:t>
      </w:r>
      <w:r w:rsidRPr="00FD662F">
        <w:rPr>
          <w:rFonts w:ascii="Arial" w:eastAsia="Times New Roman" w:hAnsi="Arial" w:cs="Arial"/>
          <w:noProof/>
          <w:spacing w:val="-1"/>
          <w:sz w:val="24"/>
          <w:szCs w:val="24"/>
          <w:lang w:val="ro-RO" w:eastAsia="zh-CN"/>
        </w:rPr>
        <w:t>e</w:t>
      </w:r>
      <w:r w:rsidRPr="00FD662F">
        <w:rPr>
          <w:rFonts w:ascii="Arial" w:eastAsia="Times New Roman" w:hAnsi="Arial" w:cs="Arial"/>
          <w:noProof/>
          <w:sz w:val="24"/>
          <w:szCs w:val="24"/>
          <w:lang w:val="ro-RO" w:eastAsia="zh-CN"/>
        </w:rPr>
        <w:t>r</w:t>
      </w:r>
      <w:r w:rsidRPr="00FD662F">
        <w:rPr>
          <w:rFonts w:ascii="Arial" w:eastAsia="Times New Roman" w:hAnsi="Arial" w:cs="Arial"/>
          <w:noProof/>
          <w:spacing w:val="-2"/>
          <w:sz w:val="24"/>
          <w:szCs w:val="24"/>
          <w:lang w:val="ro-RO" w:eastAsia="zh-CN"/>
        </w:rPr>
        <w:t>a</w:t>
      </w:r>
      <w:r w:rsidRPr="00FD662F">
        <w:rPr>
          <w:rFonts w:ascii="Arial" w:eastAsia="Times New Roman" w:hAnsi="Arial" w:cs="Arial"/>
          <w:noProof/>
          <w:sz w:val="24"/>
          <w:szCs w:val="24"/>
          <w:lang w:val="ro-RO" w:eastAsia="zh-CN"/>
        </w:rPr>
        <w:t>mburs</w:t>
      </w:r>
      <w:r w:rsidRPr="00FD662F">
        <w:rPr>
          <w:rFonts w:ascii="Arial" w:eastAsia="Times New Roman" w:hAnsi="Arial" w:cs="Arial"/>
          <w:noProof/>
          <w:spacing w:val="-1"/>
          <w:sz w:val="24"/>
          <w:szCs w:val="24"/>
          <w:lang w:val="ro-RO" w:eastAsia="zh-CN"/>
        </w:rPr>
        <w:t>a</w:t>
      </w:r>
      <w:r w:rsidRPr="00FD662F">
        <w:rPr>
          <w:rFonts w:ascii="Arial" w:eastAsia="Times New Roman" w:hAnsi="Arial" w:cs="Arial"/>
          <w:noProof/>
          <w:sz w:val="24"/>
          <w:szCs w:val="24"/>
          <w:lang w:val="ro-RO" w:eastAsia="zh-CN"/>
        </w:rPr>
        <w:t>bi</w:t>
      </w:r>
      <w:r w:rsidRPr="00FD662F">
        <w:rPr>
          <w:rFonts w:ascii="Arial" w:eastAsia="Times New Roman" w:hAnsi="Arial" w:cs="Arial"/>
          <w:noProof/>
          <w:spacing w:val="1"/>
          <w:sz w:val="24"/>
          <w:szCs w:val="24"/>
          <w:lang w:val="ro-RO" w:eastAsia="zh-CN"/>
        </w:rPr>
        <w:t>l</w:t>
      </w:r>
      <w:r w:rsidRPr="00FD662F">
        <w:rPr>
          <w:rFonts w:ascii="Arial" w:eastAsia="Times New Roman" w:hAnsi="Arial" w:cs="Arial"/>
          <w:noProof/>
          <w:sz w:val="24"/>
          <w:szCs w:val="24"/>
          <w:lang w:val="ro-RO" w:eastAsia="zh-CN"/>
        </w:rPr>
        <w:t>ă</w:t>
      </w:r>
      <w:r w:rsidRPr="00FD662F">
        <w:rPr>
          <w:rFonts w:ascii="Arial" w:eastAsia="Times New Roman" w:hAnsi="Arial" w:cs="Arial"/>
          <w:noProof/>
          <w:spacing w:val="2"/>
          <w:sz w:val="24"/>
          <w:szCs w:val="24"/>
          <w:lang w:val="ro-RO" w:eastAsia="zh-CN"/>
        </w:rPr>
        <w:t xml:space="preserve"> </w:t>
      </w:r>
      <w:r w:rsidRPr="00FD662F">
        <w:rPr>
          <w:rFonts w:ascii="Arial" w:eastAsia="Times New Roman" w:hAnsi="Arial" w:cs="Arial"/>
          <w:noProof/>
          <w:sz w:val="24"/>
          <w:szCs w:val="24"/>
          <w:lang w:val="ro-RO" w:eastAsia="zh-CN"/>
        </w:rPr>
        <w:t>sunt</w:t>
      </w:r>
      <w:r w:rsidRPr="00FD662F">
        <w:rPr>
          <w:rFonts w:ascii="Arial" w:eastAsia="Times New Roman" w:hAnsi="Arial" w:cs="Arial"/>
          <w:noProof/>
          <w:spacing w:val="1"/>
          <w:sz w:val="24"/>
          <w:szCs w:val="24"/>
          <w:lang w:val="ro-RO" w:eastAsia="zh-CN"/>
        </w:rPr>
        <w:t xml:space="preserve"> </w:t>
      </w:r>
      <w:r w:rsidRPr="00FD662F">
        <w:rPr>
          <w:rFonts w:ascii="Arial" w:eastAsia="Times New Roman" w:hAnsi="Arial" w:cs="Arial"/>
          <w:noProof/>
          <w:sz w:val="24"/>
          <w:szCs w:val="24"/>
          <w:lang w:val="ro-RO" w:eastAsia="zh-CN"/>
        </w:rPr>
        <w:t>p</w:t>
      </w:r>
      <w:r w:rsidRPr="00FD662F">
        <w:rPr>
          <w:rFonts w:ascii="Arial" w:eastAsia="Times New Roman" w:hAnsi="Arial" w:cs="Arial"/>
          <w:noProof/>
          <w:spacing w:val="-1"/>
          <w:sz w:val="24"/>
          <w:szCs w:val="24"/>
          <w:lang w:val="ro-RO" w:eastAsia="zh-CN"/>
        </w:rPr>
        <w:t>e</w:t>
      </w:r>
      <w:r w:rsidRPr="00FD662F">
        <w:rPr>
          <w:rFonts w:ascii="Arial" w:eastAsia="Times New Roman" w:hAnsi="Arial" w:cs="Arial"/>
          <w:noProof/>
          <w:sz w:val="24"/>
          <w:szCs w:val="24"/>
          <w:lang w:val="ro-RO" w:eastAsia="zh-CN"/>
        </w:rPr>
        <w:t>r</w:t>
      </w:r>
      <w:r w:rsidRPr="00FD662F">
        <w:rPr>
          <w:rFonts w:ascii="Arial" w:eastAsia="Times New Roman" w:hAnsi="Arial" w:cs="Arial"/>
          <w:noProof/>
          <w:spacing w:val="2"/>
          <w:sz w:val="24"/>
          <w:szCs w:val="24"/>
          <w:lang w:val="ro-RO" w:eastAsia="zh-CN"/>
        </w:rPr>
        <w:t>s</w:t>
      </w:r>
      <w:r w:rsidRPr="00FD662F">
        <w:rPr>
          <w:rFonts w:ascii="Arial" w:eastAsia="Times New Roman" w:hAnsi="Arial" w:cs="Arial"/>
          <w:noProof/>
          <w:sz w:val="24"/>
          <w:szCs w:val="24"/>
          <w:lang w:val="ro-RO" w:eastAsia="zh-CN"/>
        </w:rPr>
        <w:t>o</w:t>
      </w:r>
      <w:r w:rsidRPr="00FD662F">
        <w:rPr>
          <w:rFonts w:ascii="Arial" w:eastAsia="Times New Roman" w:hAnsi="Arial" w:cs="Arial"/>
          <w:noProof/>
          <w:spacing w:val="-1"/>
          <w:sz w:val="24"/>
          <w:szCs w:val="24"/>
          <w:lang w:val="ro-RO" w:eastAsia="zh-CN"/>
        </w:rPr>
        <w:t>a</w:t>
      </w:r>
      <w:r w:rsidRPr="00FD662F">
        <w:rPr>
          <w:rFonts w:ascii="Arial" w:eastAsia="Times New Roman" w:hAnsi="Arial" w:cs="Arial"/>
          <w:noProof/>
          <w:sz w:val="24"/>
          <w:szCs w:val="24"/>
          <w:lang w:val="ro-RO" w:eastAsia="zh-CN"/>
        </w:rPr>
        <w:t>ne juridi</w:t>
      </w:r>
      <w:r w:rsidRPr="00FD662F">
        <w:rPr>
          <w:rFonts w:ascii="Arial" w:eastAsia="Times New Roman" w:hAnsi="Arial" w:cs="Arial"/>
          <w:noProof/>
          <w:spacing w:val="-1"/>
          <w:sz w:val="24"/>
          <w:szCs w:val="24"/>
          <w:lang w:val="ro-RO" w:eastAsia="zh-CN"/>
        </w:rPr>
        <w:t>c</w:t>
      </w:r>
      <w:r w:rsidRPr="00FD662F">
        <w:rPr>
          <w:rFonts w:ascii="Arial" w:eastAsia="Times New Roman" w:hAnsi="Arial" w:cs="Arial"/>
          <w:noProof/>
          <w:sz w:val="24"/>
          <w:szCs w:val="24"/>
          <w:lang w:val="ro-RO" w:eastAsia="zh-CN"/>
        </w:rPr>
        <w:t>e</w:t>
      </w:r>
      <w:r w:rsidRPr="00FD662F">
        <w:rPr>
          <w:rFonts w:ascii="Arial" w:eastAsia="Times New Roman" w:hAnsi="Arial" w:cs="Arial"/>
          <w:noProof/>
          <w:spacing w:val="2"/>
          <w:sz w:val="24"/>
          <w:szCs w:val="24"/>
          <w:lang w:val="ro-RO" w:eastAsia="zh-CN"/>
        </w:rPr>
        <w:t xml:space="preserve"> </w:t>
      </w:r>
      <w:r w:rsidRPr="00FD662F">
        <w:rPr>
          <w:rFonts w:ascii="Arial" w:eastAsia="Times New Roman" w:hAnsi="Arial" w:cs="Arial"/>
          <w:noProof/>
          <w:sz w:val="24"/>
          <w:szCs w:val="24"/>
          <w:lang w:val="ro-RO" w:eastAsia="zh-CN"/>
        </w:rPr>
        <w:t>f</w:t>
      </w:r>
      <w:r w:rsidRPr="00FD662F">
        <w:rPr>
          <w:rFonts w:ascii="Arial" w:eastAsia="Times New Roman" w:hAnsi="Arial" w:cs="Arial"/>
          <w:noProof/>
          <w:spacing w:val="-2"/>
          <w:sz w:val="24"/>
          <w:szCs w:val="24"/>
          <w:lang w:val="ro-RO" w:eastAsia="zh-CN"/>
        </w:rPr>
        <w:t>ă</w:t>
      </w:r>
      <w:r w:rsidRPr="00FD662F">
        <w:rPr>
          <w:rFonts w:ascii="Arial" w:eastAsia="Times New Roman" w:hAnsi="Arial" w:cs="Arial"/>
          <w:noProof/>
          <w:spacing w:val="1"/>
          <w:sz w:val="24"/>
          <w:szCs w:val="24"/>
          <w:lang w:val="ro-RO" w:eastAsia="zh-CN"/>
        </w:rPr>
        <w:t>r</w:t>
      </w:r>
      <w:r w:rsidRPr="00FD662F">
        <w:rPr>
          <w:rFonts w:ascii="Arial" w:eastAsia="Times New Roman" w:hAnsi="Arial" w:cs="Arial"/>
          <w:noProof/>
          <w:sz w:val="24"/>
          <w:szCs w:val="24"/>
          <w:lang w:val="ro-RO" w:eastAsia="zh-CN"/>
        </w:rPr>
        <w:t>ă s</w:t>
      </w:r>
      <w:r w:rsidRPr="00FD662F">
        <w:rPr>
          <w:rFonts w:ascii="Arial" w:eastAsia="Times New Roman" w:hAnsi="Arial" w:cs="Arial"/>
          <w:noProof/>
          <w:spacing w:val="-1"/>
          <w:sz w:val="24"/>
          <w:szCs w:val="24"/>
          <w:lang w:val="ro-RO" w:eastAsia="zh-CN"/>
        </w:rPr>
        <w:t>c</w:t>
      </w:r>
      <w:r w:rsidRPr="00FD662F">
        <w:rPr>
          <w:rFonts w:ascii="Arial" w:eastAsia="Times New Roman" w:hAnsi="Arial" w:cs="Arial"/>
          <w:noProof/>
          <w:sz w:val="24"/>
          <w:szCs w:val="24"/>
          <w:lang w:val="ro-RO" w:eastAsia="zh-CN"/>
        </w:rPr>
        <w:t>op</w:t>
      </w:r>
      <w:r w:rsidRPr="00FD662F">
        <w:rPr>
          <w:rFonts w:ascii="Arial" w:eastAsia="Times New Roman" w:hAnsi="Arial" w:cs="Arial"/>
          <w:noProof/>
          <w:spacing w:val="1"/>
          <w:sz w:val="24"/>
          <w:szCs w:val="24"/>
          <w:lang w:val="ro-RO" w:eastAsia="zh-CN"/>
        </w:rPr>
        <w:t xml:space="preserve"> </w:t>
      </w:r>
      <w:r w:rsidRPr="00FD662F">
        <w:rPr>
          <w:rFonts w:ascii="Arial" w:eastAsia="Times New Roman" w:hAnsi="Arial" w:cs="Arial"/>
          <w:noProof/>
          <w:spacing w:val="2"/>
          <w:sz w:val="24"/>
          <w:szCs w:val="24"/>
          <w:lang w:val="ro-RO" w:eastAsia="zh-CN"/>
        </w:rPr>
        <w:t>p</w:t>
      </w:r>
      <w:r w:rsidRPr="00FD662F">
        <w:rPr>
          <w:rFonts w:ascii="Arial" w:eastAsia="Times New Roman" w:hAnsi="Arial" w:cs="Arial"/>
          <w:noProof/>
          <w:spacing w:val="-1"/>
          <w:sz w:val="24"/>
          <w:szCs w:val="24"/>
          <w:lang w:val="ro-RO" w:eastAsia="zh-CN"/>
        </w:rPr>
        <w:t>a</w:t>
      </w:r>
      <w:r w:rsidRPr="00FD662F">
        <w:rPr>
          <w:rFonts w:ascii="Arial" w:eastAsia="Times New Roman" w:hAnsi="Arial" w:cs="Arial"/>
          <w:noProof/>
          <w:sz w:val="24"/>
          <w:szCs w:val="24"/>
          <w:lang w:val="ro-RO" w:eastAsia="zh-CN"/>
        </w:rPr>
        <w:t>trimonial</w:t>
      </w:r>
      <w:r w:rsidRPr="00FD662F">
        <w:rPr>
          <w:rFonts w:ascii="Arial" w:eastAsia="Times New Roman" w:hAnsi="Arial" w:cs="Arial"/>
          <w:noProof/>
          <w:spacing w:val="5"/>
          <w:sz w:val="24"/>
          <w:szCs w:val="24"/>
          <w:lang w:val="ro-RO" w:eastAsia="zh-CN"/>
        </w:rPr>
        <w:t xml:space="preserve"> </w:t>
      </w:r>
      <w:r w:rsidRPr="00FD662F">
        <w:rPr>
          <w:rFonts w:ascii="Arial" w:eastAsia="Times New Roman" w:hAnsi="Arial" w:cs="Arial"/>
          <w:noProof/>
          <w:sz w:val="24"/>
          <w:szCs w:val="24"/>
          <w:lang w:val="ro-RO" w:eastAsia="zh-CN"/>
        </w:rPr>
        <w:t>–</w:t>
      </w:r>
      <w:r w:rsidRPr="00FD662F">
        <w:rPr>
          <w:rFonts w:ascii="Arial" w:eastAsia="Times New Roman" w:hAnsi="Arial" w:cs="Arial"/>
          <w:noProof/>
          <w:spacing w:val="1"/>
          <w:sz w:val="24"/>
          <w:szCs w:val="24"/>
          <w:lang w:val="ro-RO" w:eastAsia="zh-CN"/>
        </w:rPr>
        <w:t xml:space="preserve"> </w:t>
      </w:r>
      <w:r w:rsidRPr="00FD662F">
        <w:rPr>
          <w:rFonts w:ascii="Arial" w:eastAsia="Times New Roman" w:hAnsi="Arial" w:cs="Arial"/>
          <w:noProof/>
          <w:spacing w:val="-1"/>
          <w:sz w:val="24"/>
          <w:szCs w:val="24"/>
          <w:lang w:val="ro-RO" w:eastAsia="zh-CN"/>
        </w:rPr>
        <w:t>a</w:t>
      </w:r>
      <w:r w:rsidRPr="00FD662F">
        <w:rPr>
          <w:rFonts w:ascii="Arial" w:eastAsia="Times New Roman" w:hAnsi="Arial" w:cs="Arial"/>
          <w:noProof/>
          <w:sz w:val="24"/>
          <w:szCs w:val="24"/>
          <w:lang w:val="ro-RO" w:eastAsia="zh-CN"/>
        </w:rPr>
        <w:t>so</w:t>
      </w:r>
      <w:r w:rsidRPr="00FD662F">
        <w:rPr>
          <w:rFonts w:ascii="Arial" w:eastAsia="Times New Roman" w:hAnsi="Arial" w:cs="Arial"/>
          <w:noProof/>
          <w:spacing w:val="-1"/>
          <w:sz w:val="24"/>
          <w:szCs w:val="24"/>
          <w:lang w:val="ro-RO" w:eastAsia="zh-CN"/>
        </w:rPr>
        <w:t>c</w:t>
      </w:r>
      <w:r w:rsidRPr="00FD662F">
        <w:rPr>
          <w:rFonts w:ascii="Arial" w:eastAsia="Times New Roman" w:hAnsi="Arial" w:cs="Arial"/>
          <w:noProof/>
          <w:sz w:val="24"/>
          <w:szCs w:val="24"/>
          <w:lang w:val="ro-RO" w:eastAsia="zh-CN"/>
        </w:rPr>
        <w:t>iați</w:t>
      </w:r>
      <w:r w:rsidRPr="00FD662F">
        <w:rPr>
          <w:rFonts w:ascii="Arial" w:eastAsia="Times New Roman" w:hAnsi="Arial" w:cs="Arial"/>
          <w:noProof/>
          <w:spacing w:val="1"/>
          <w:sz w:val="24"/>
          <w:szCs w:val="24"/>
          <w:lang w:val="ro-RO" w:eastAsia="zh-CN"/>
        </w:rPr>
        <w:t>i</w:t>
      </w:r>
      <w:r w:rsidRPr="00FD662F">
        <w:rPr>
          <w:rFonts w:ascii="Arial" w:eastAsia="Times New Roman" w:hAnsi="Arial" w:cs="Arial"/>
          <w:noProof/>
          <w:sz w:val="24"/>
          <w:szCs w:val="24"/>
          <w:lang w:val="ro-RO" w:eastAsia="zh-CN"/>
        </w:rPr>
        <w:t>,</w:t>
      </w:r>
      <w:r w:rsidRPr="00FD662F">
        <w:rPr>
          <w:rFonts w:ascii="Arial" w:eastAsia="Times New Roman" w:hAnsi="Arial" w:cs="Arial"/>
          <w:noProof/>
          <w:spacing w:val="1"/>
          <w:sz w:val="24"/>
          <w:szCs w:val="24"/>
          <w:lang w:val="ro-RO" w:eastAsia="zh-CN"/>
        </w:rPr>
        <w:t xml:space="preserve"> </w:t>
      </w:r>
      <w:r w:rsidRPr="00FD662F">
        <w:rPr>
          <w:rFonts w:ascii="Arial" w:eastAsia="Times New Roman" w:hAnsi="Arial" w:cs="Arial"/>
          <w:noProof/>
          <w:sz w:val="24"/>
          <w:szCs w:val="24"/>
          <w:lang w:val="ro-RO" w:eastAsia="zh-CN"/>
        </w:rPr>
        <w:t>f</w:t>
      </w:r>
      <w:r w:rsidRPr="00FD662F">
        <w:rPr>
          <w:rFonts w:ascii="Arial" w:eastAsia="Times New Roman" w:hAnsi="Arial" w:cs="Arial"/>
          <w:noProof/>
          <w:spacing w:val="1"/>
          <w:sz w:val="24"/>
          <w:szCs w:val="24"/>
          <w:lang w:val="ro-RO" w:eastAsia="zh-CN"/>
        </w:rPr>
        <w:t>u</w:t>
      </w:r>
      <w:r w:rsidRPr="00FD662F">
        <w:rPr>
          <w:rFonts w:ascii="Arial" w:eastAsia="Times New Roman" w:hAnsi="Arial" w:cs="Arial"/>
          <w:noProof/>
          <w:sz w:val="24"/>
          <w:szCs w:val="24"/>
          <w:lang w:val="ro-RO" w:eastAsia="zh-CN"/>
        </w:rPr>
        <w:t>nd</w:t>
      </w:r>
      <w:r w:rsidRPr="00FD662F">
        <w:rPr>
          <w:rFonts w:ascii="Arial" w:eastAsia="Times New Roman" w:hAnsi="Arial" w:cs="Arial"/>
          <w:noProof/>
          <w:spacing w:val="-1"/>
          <w:sz w:val="24"/>
          <w:szCs w:val="24"/>
          <w:lang w:val="ro-RO" w:eastAsia="zh-CN"/>
        </w:rPr>
        <w:t>a</w:t>
      </w:r>
      <w:r w:rsidRPr="00FD662F">
        <w:rPr>
          <w:rFonts w:ascii="Arial" w:eastAsia="Times New Roman" w:hAnsi="Arial" w:cs="Arial"/>
          <w:noProof/>
          <w:sz w:val="24"/>
          <w:szCs w:val="24"/>
          <w:lang w:val="ro-RO" w:eastAsia="zh-CN"/>
        </w:rPr>
        <w:t>ț</w:t>
      </w:r>
      <w:r w:rsidRPr="00FD662F">
        <w:rPr>
          <w:rFonts w:ascii="Arial" w:eastAsia="Times New Roman" w:hAnsi="Arial" w:cs="Arial"/>
          <w:noProof/>
          <w:spacing w:val="1"/>
          <w:sz w:val="24"/>
          <w:szCs w:val="24"/>
          <w:lang w:val="ro-RO" w:eastAsia="zh-CN"/>
        </w:rPr>
        <w:t>i</w:t>
      </w:r>
      <w:r w:rsidRPr="00FD662F">
        <w:rPr>
          <w:rFonts w:ascii="Arial" w:eastAsia="Times New Roman" w:hAnsi="Arial" w:cs="Arial"/>
          <w:noProof/>
          <w:sz w:val="24"/>
          <w:szCs w:val="24"/>
          <w:lang w:val="ro-RO" w:eastAsia="zh-CN"/>
        </w:rPr>
        <w:t>i</w:t>
      </w:r>
      <w:r w:rsidRPr="00FD662F">
        <w:rPr>
          <w:rFonts w:ascii="Arial" w:eastAsia="Times New Roman" w:hAnsi="Arial" w:cs="Arial"/>
          <w:noProof/>
          <w:spacing w:val="1"/>
          <w:sz w:val="24"/>
          <w:szCs w:val="24"/>
          <w:lang w:val="ro-RO" w:eastAsia="zh-CN"/>
        </w:rPr>
        <w:t>,</w:t>
      </w:r>
      <w:r w:rsidRPr="00FD662F">
        <w:rPr>
          <w:rFonts w:ascii="Arial" w:eastAsia="Times New Roman" w:hAnsi="Arial" w:cs="Arial"/>
          <w:noProof/>
          <w:sz w:val="24"/>
          <w:szCs w:val="24"/>
          <w:lang w:val="ro-RO" w:eastAsia="zh-CN"/>
        </w:rPr>
        <w:t xml:space="preserve"> r</w:t>
      </w:r>
      <w:r w:rsidRPr="00FD662F">
        <w:rPr>
          <w:rFonts w:ascii="Arial" w:eastAsia="Times New Roman" w:hAnsi="Arial" w:cs="Arial"/>
          <w:noProof/>
          <w:spacing w:val="-2"/>
          <w:sz w:val="24"/>
          <w:szCs w:val="24"/>
          <w:lang w:val="ro-RO" w:eastAsia="zh-CN"/>
        </w:rPr>
        <w:t>e</w:t>
      </w:r>
      <w:r w:rsidRPr="00FD662F">
        <w:rPr>
          <w:rFonts w:ascii="Arial" w:eastAsia="Times New Roman" w:hAnsi="Arial" w:cs="Arial"/>
          <w:noProof/>
          <w:spacing w:val="-1"/>
          <w:sz w:val="24"/>
          <w:szCs w:val="24"/>
          <w:lang w:val="ro-RO" w:eastAsia="zh-CN"/>
        </w:rPr>
        <w:t>c</w:t>
      </w:r>
      <w:r w:rsidRPr="00FD662F">
        <w:rPr>
          <w:rFonts w:ascii="Arial" w:eastAsia="Times New Roman" w:hAnsi="Arial" w:cs="Arial"/>
          <w:noProof/>
          <w:sz w:val="24"/>
          <w:szCs w:val="24"/>
          <w:lang w:val="ro-RO" w:eastAsia="zh-CN"/>
        </w:rPr>
        <w:t>unos</w:t>
      </w:r>
      <w:r w:rsidRPr="00FD662F">
        <w:rPr>
          <w:rFonts w:ascii="Arial" w:eastAsia="Times New Roman" w:hAnsi="Arial" w:cs="Arial"/>
          <w:noProof/>
          <w:spacing w:val="-1"/>
          <w:sz w:val="24"/>
          <w:szCs w:val="24"/>
          <w:lang w:val="ro-RO" w:eastAsia="zh-CN"/>
        </w:rPr>
        <w:t>c</w:t>
      </w:r>
      <w:r w:rsidRPr="00FD662F">
        <w:rPr>
          <w:rFonts w:ascii="Arial" w:eastAsia="Times New Roman" w:hAnsi="Arial" w:cs="Arial"/>
          <w:noProof/>
          <w:sz w:val="24"/>
          <w:szCs w:val="24"/>
          <w:lang w:val="ro-RO" w:eastAsia="zh-CN"/>
        </w:rPr>
        <w:t>u</w:t>
      </w:r>
      <w:r w:rsidRPr="00FD662F">
        <w:rPr>
          <w:rFonts w:ascii="Arial" w:eastAsia="Times New Roman" w:hAnsi="Arial" w:cs="Arial"/>
          <w:noProof/>
          <w:spacing w:val="3"/>
          <w:sz w:val="24"/>
          <w:szCs w:val="24"/>
          <w:lang w:val="ro-RO" w:eastAsia="zh-CN"/>
        </w:rPr>
        <w:t>t</w:t>
      </w:r>
      <w:r w:rsidRPr="00FD662F">
        <w:rPr>
          <w:rFonts w:ascii="Arial" w:eastAsia="Times New Roman" w:hAnsi="Arial" w:cs="Arial"/>
          <w:noProof/>
          <w:sz w:val="24"/>
          <w:szCs w:val="24"/>
          <w:lang w:val="ro-RO" w:eastAsia="zh-CN"/>
        </w:rPr>
        <w:t xml:space="preserve">e </w:t>
      </w:r>
      <w:r w:rsidRPr="00FD662F">
        <w:rPr>
          <w:rFonts w:ascii="Arial" w:eastAsia="Times New Roman" w:hAnsi="Arial" w:cs="Arial"/>
          <w:noProof/>
          <w:spacing w:val="-1"/>
          <w:sz w:val="24"/>
          <w:szCs w:val="24"/>
          <w:lang w:val="ro-RO" w:eastAsia="zh-CN"/>
        </w:rPr>
        <w:t>c</w:t>
      </w:r>
      <w:r w:rsidRPr="00FD662F">
        <w:rPr>
          <w:rFonts w:ascii="Arial" w:eastAsia="Times New Roman" w:hAnsi="Arial" w:cs="Arial"/>
          <w:noProof/>
          <w:sz w:val="24"/>
          <w:szCs w:val="24"/>
          <w:lang w:val="ro-RO" w:eastAsia="zh-CN"/>
        </w:rPr>
        <w:t>onfo</w:t>
      </w:r>
      <w:r w:rsidRPr="00FD662F">
        <w:rPr>
          <w:rFonts w:ascii="Arial" w:eastAsia="Times New Roman" w:hAnsi="Arial" w:cs="Arial"/>
          <w:noProof/>
          <w:spacing w:val="-1"/>
          <w:sz w:val="24"/>
          <w:szCs w:val="24"/>
          <w:lang w:val="ro-RO" w:eastAsia="zh-CN"/>
        </w:rPr>
        <w:t>r</w:t>
      </w:r>
      <w:r w:rsidRPr="00FD662F">
        <w:rPr>
          <w:rFonts w:ascii="Arial" w:eastAsia="Times New Roman" w:hAnsi="Arial" w:cs="Arial"/>
          <w:noProof/>
          <w:sz w:val="24"/>
          <w:szCs w:val="24"/>
          <w:lang w:val="ro-RO" w:eastAsia="zh-CN"/>
        </w:rPr>
        <w:t>m</w:t>
      </w:r>
      <w:r w:rsidRPr="00FD662F">
        <w:rPr>
          <w:rFonts w:ascii="Arial" w:eastAsia="Times New Roman" w:hAnsi="Arial" w:cs="Arial"/>
          <w:noProof/>
          <w:spacing w:val="1"/>
          <w:sz w:val="24"/>
          <w:szCs w:val="24"/>
          <w:lang w:val="ro-RO" w:eastAsia="zh-CN"/>
        </w:rPr>
        <w:t xml:space="preserve"> </w:t>
      </w:r>
      <w:r w:rsidRPr="00FD662F">
        <w:rPr>
          <w:rFonts w:ascii="Arial" w:eastAsia="Times New Roman" w:hAnsi="Arial" w:cs="Arial"/>
          <w:noProof/>
          <w:sz w:val="24"/>
          <w:szCs w:val="24"/>
          <w:lang w:val="ro-RO" w:eastAsia="zh-CN"/>
        </w:rPr>
        <w:t>leg</w:t>
      </w:r>
      <w:r w:rsidRPr="00FD662F">
        <w:rPr>
          <w:rFonts w:ascii="Arial" w:eastAsia="Times New Roman" w:hAnsi="Arial" w:cs="Arial"/>
          <w:noProof/>
          <w:spacing w:val="2"/>
          <w:sz w:val="24"/>
          <w:szCs w:val="24"/>
          <w:lang w:val="ro-RO" w:eastAsia="zh-CN"/>
        </w:rPr>
        <w:t>i</w:t>
      </w:r>
      <w:r w:rsidRPr="00FD662F">
        <w:rPr>
          <w:rFonts w:ascii="Arial" w:eastAsia="Times New Roman" w:hAnsi="Arial" w:cs="Arial"/>
          <w:noProof/>
          <w:sz w:val="24"/>
          <w:szCs w:val="24"/>
          <w:lang w:val="ro-RO" w:eastAsia="zh-CN"/>
        </w:rPr>
        <w:t>i,</w:t>
      </w:r>
      <w:r w:rsidRPr="00FD662F">
        <w:rPr>
          <w:rFonts w:ascii="Arial" w:eastAsia="Times New Roman" w:hAnsi="Arial" w:cs="Arial"/>
          <w:noProof/>
          <w:spacing w:val="1"/>
          <w:sz w:val="24"/>
          <w:szCs w:val="24"/>
          <w:lang w:val="ro-RO" w:eastAsia="zh-CN"/>
        </w:rPr>
        <w:t xml:space="preserve"> </w:t>
      </w:r>
      <w:r w:rsidRPr="00FD662F">
        <w:rPr>
          <w:rFonts w:ascii="Arial" w:eastAsia="Times New Roman" w:hAnsi="Arial" w:cs="Arial"/>
          <w:sz w:val="24"/>
          <w:szCs w:val="24"/>
          <w:lang w:val="ro-RO"/>
        </w:rPr>
        <w:t>care desfăşoară activităţi în domeniul protecţiei animalelor.</w:t>
      </w:r>
    </w:p>
    <w:p w:rsidR="00FD662F" w:rsidRPr="00FD662F" w:rsidRDefault="00FD662F" w:rsidP="00FD662F">
      <w:pPr>
        <w:suppressAutoHyphens/>
        <w:autoSpaceDE w:val="0"/>
        <w:spacing w:beforeLines="20" w:before="48" w:afterLines="20" w:after="48" w:line="240" w:lineRule="auto"/>
        <w:jc w:val="both"/>
        <w:rPr>
          <w:rFonts w:ascii="Arial" w:eastAsia="Times New Roman" w:hAnsi="Arial" w:cs="Arial"/>
          <w:sz w:val="24"/>
          <w:szCs w:val="24"/>
          <w:highlight w:val="yellow"/>
          <w:lang w:val="ro-RO" w:eastAsia="zh-CN"/>
        </w:rPr>
      </w:pPr>
    </w:p>
    <w:p w:rsidR="00FD662F" w:rsidRPr="00FD662F" w:rsidRDefault="00FD662F" w:rsidP="00FD662F">
      <w:pPr>
        <w:suppressAutoHyphens/>
        <w:autoSpaceDE w:val="0"/>
        <w:spacing w:beforeLines="20" w:before="48" w:afterLines="20" w:after="48" w:line="240" w:lineRule="auto"/>
        <w:jc w:val="both"/>
        <w:rPr>
          <w:rFonts w:ascii="Arial" w:eastAsia="Times New Roman" w:hAnsi="Arial" w:cs="Arial"/>
          <w:sz w:val="24"/>
          <w:szCs w:val="24"/>
          <w:highlight w:val="yellow"/>
          <w:lang w:val="ro-RO" w:eastAsia="zh-CN"/>
        </w:rPr>
      </w:pPr>
    </w:p>
    <w:p w:rsidR="00FD662F" w:rsidRPr="00FD662F" w:rsidRDefault="00FD662F" w:rsidP="00FD662F">
      <w:pPr>
        <w:suppressAutoHyphens/>
        <w:spacing w:after="0" w:line="240" w:lineRule="auto"/>
        <w:ind w:left="1620"/>
        <w:jc w:val="both"/>
        <w:rPr>
          <w:rFonts w:ascii="Arial" w:eastAsia="Times New Roman" w:hAnsi="Arial" w:cs="Arial"/>
          <w:color w:val="000000"/>
          <w:sz w:val="24"/>
          <w:szCs w:val="24"/>
          <w:lang w:val="ro-RO" w:eastAsia="zh-CN"/>
        </w:rPr>
      </w:pPr>
    </w:p>
    <w:p w:rsidR="00FD662F" w:rsidRPr="00FD662F" w:rsidRDefault="00FD662F" w:rsidP="00FD662F">
      <w:pPr>
        <w:pBdr>
          <w:top w:val="single" w:sz="4" w:space="1" w:color="auto"/>
          <w:left w:val="single" w:sz="4" w:space="4" w:color="auto"/>
          <w:bottom w:val="single" w:sz="4" w:space="1" w:color="auto"/>
          <w:right w:val="single" w:sz="4" w:space="4" w:color="auto"/>
        </w:pBdr>
        <w:shd w:val="clear" w:color="auto" w:fill="FFFFFF"/>
        <w:suppressAutoHyphens/>
        <w:spacing w:after="0" w:line="240" w:lineRule="auto"/>
        <w:contextualSpacing/>
        <w:rPr>
          <w:rFonts w:ascii="Arial" w:eastAsia="Times New Roman" w:hAnsi="Arial" w:cs="Arial"/>
          <w:b/>
          <w:color w:val="1F3864" w:themeColor="accent5" w:themeShade="80"/>
          <w:spacing w:val="2"/>
          <w:sz w:val="24"/>
          <w:szCs w:val="24"/>
          <w:lang w:val="ro-RO" w:eastAsia="zh-CN"/>
        </w:rPr>
      </w:pPr>
      <w:r w:rsidRPr="00FD662F">
        <w:rPr>
          <w:rFonts w:ascii="Arial" w:eastAsia="Times New Roman" w:hAnsi="Arial" w:cs="Arial"/>
          <w:b/>
          <w:color w:val="1F3864" w:themeColor="accent5" w:themeShade="80"/>
          <w:sz w:val="24"/>
          <w:szCs w:val="24"/>
          <w:lang w:val="ro-RO" w:eastAsia="zh-CN"/>
        </w:rPr>
        <w:lastRenderedPageBreak/>
        <w:t>3. DECONTAREA CHELTUIELILOR PENTRU DOMENIUL</w:t>
      </w:r>
      <w:r w:rsidRPr="00FD662F">
        <w:rPr>
          <w:rFonts w:ascii="Arial" w:eastAsia="Times New Roman" w:hAnsi="Arial" w:cs="Arial"/>
          <w:b/>
          <w:color w:val="1F3864" w:themeColor="accent5" w:themeShade="80"/>
          <w:spacing w:val="2"/>
          <w:sz w:val="24"/>
          <w:szCs w:val="24"/>
          <w:lang w:val="ro-RO" w:eastAsia="zh-CN"/>
        </w:rPr>
        <w:t xml:space="preserve"> PROTECȚIA ANIMALELOR</w:t>
      </w:r>
    </w:p>
    <w:p w:rsidR="00FD662F" w:rsidRPr="00FD662F" w:rsidRDefault="00FD662F" w:rsidP="00FD662F">
      <w:pPr>
        <w:widowControl w:val="0"/>
        <w:suppressAutoHyphens/>
        <w:spacing w:after="0" w:line="240" w:lineRule="auto"/>
        <w:jc w:val="both"/>
        <w:rPr>
          <w:rFonts w:ascii="Arial" w:eastAsia="Calibri" w:hAnsi="Arial" w:cs="Arial"/>
          <w:kern w:val="1"/>
          <w:sz w:val="24"/>
          <w:szCs w:val="24"/>
          <w:lang w:val="ro-RO" w:eastAsia="ar-SA"/>
        </w:rPr>
      </w:pPr>
    </w:p>
    <w:p w:rsidR="00FD662F" w:rsidRPr="00FD662F" w:rsidRDefault="00FD662F" w:rsidP="00FD662F">
      <w:pPr>
        <w:widowControl w:val="0"/>
        <w:tabs>
          <w:tab w:val="left" w:pos="279"/>
        </w:tabs>
        <w:suppressAutoHyphens/>
        <w:spacing w:after="0" w:line="240" w:lineRule="auto"/>
        <w:jc w:val="both"/>
        <w:rPr>
          <w:rFonts w:ascii="Arial" w:eastAsia="Calibri" w:hAnsi="Arial" w:cs="Arial"/>
          <w:b/>
          <w:kern w:val="1"/>
          <w:sz w:val="24"/>
          <w:szCs w:val="24"/>
          <w:lang w:val="ro-RO" w:eastAsia="ar-SA"/>
        </w:rPr>
      </w:pPr>
      <w:r w:rsidRPr="00FD662F">
        <w:rPr>
          <w:rFonts w:ascii="Arial" w:eastAsia="Calibri" w:hAnsi="Arial" w:cs="Arial"/>
          <w:b/>
          <w:color w:val="000000"/>
          <w:kern w:val="1"/>
          <w:sz w:val="24"/>
          <w:szCs w:val="24"/>
          <w:lang w:val="ro-RO" w:eastAsia="ro-RO" w:bidi="ro-RO"/>
        </w:rPr>
        <w:t>Posibilități de decontare</w:t>
      </w:r>
    </w:p>
    <w:p w:rsidR="00FD662F" w:rsidRPr="00FD662F" w:rsidRDefault="00FD662F" w:rsidP="00FD662F">
      <w:pPr>
        <w:suppressAutoHyphens/>
        <w:spacing w:after="0" w:line="240" w:lineRule="auto"/>
        <w:jc w:val="both"/>
        <w:rPr>
          <w:rFonts w:ascii="Arial" w:eastAsia="Times New Roman" w:hAnsi="Arial" w:cs="Arial"/>
          <w:sz w:val="24"/>
          <w:szCs w:val="24"/>
          <w:lang w:val="ro-RO" w:eastAsia="zh-CN"/>
        </w:rPr>
      </w:pPr>
      <w:r w:rsidRPr="00FD662F">
        <w:rPr>
          <w:rFonts w:ascii="Arial" w:eastAsia="Calibri" w:hAnsi="Arial" w:cs="Arial"/>
          <w:color w:val="000000"/>
          <w:kern w:val="1"/>
          <w:sz w:val="24"/>
          <w:szCs w:val="24"/>
          <w:lang w:val="ro-RO" w:eastAsia="ro-RO" w:bidi="ro-RO"/>
        </w:rPr>
        <w:tab/>
      </w:r>
      <w:r w:rsidRPr="00FD662F">
        <w:rPr>
          <w:rFonts w:ascii="Arial" w:eastAsia="Times New Roman" w:hAnsi="Arial" w:cs="Arial"/>
          <w:bCs/>
          <w:sz w:val="24"/>
          <w:szCs w:val="24"/>
          <w:lang w:val="ro-RO" w:eastAsia="zh-CN"/>
        </w:rPr>
        <w:t>Pe parcursul derulării contractului, solicitanți</w:t>
      </w:r>
      <w:r w:rsidRPr="00FD662F">
        <w:rPr>
          <w:rFonts w:ascii="Arial" w:eastAsia="Times New Roman" w:hAnsi="Arial" w:cs="Arial"/>
          <w:sz w:val="24"/>
          <w:szCs w:val="24"/>
          <w:lang w:val="ro-RO" w:eastAsia="zh-CN"/>
        </w:rPr>
        <w:t>i care au primit finanțare au obligaţia să prezinte Direcției economice următoarele raportări:</w:t>
      </w:r>
    </w:p>
    <w:p w:rsidR="00FD662F" w:rsidRPr="00FD662F" w:rsidRDefault="00FD662F" w:rsidP="00FD662F">
      <w:pPr>
        <w:numPr>
          <w:ilvl w:val="1"/>
          <w:numId w:val="19"/>
        </w:numPr>
        <w:suppressAutoHyphens/>
        <w:spacing w:after="0" w:line="240" w:lineRule="auto"/>
        <w:jc w:val="both"/>
        <w:rPr>
          <w:rFonts w:ascii="Arial" w:eastAsia="Times New Roman" w:hAnsi="Arial" w:cs="Arial"/>
          <w:sz w:val="24"/>
          <w:szCs w:val="24"/>
          <w:lang w:val="ro-RO" w:eastAsia="zh-CN"/>
        </w:rPr>
      </w:pPr>
      <w:r w:rsidRPr="00FD662F">
        <w:rPr>
          <w:rFonts w:ascii="Arial" w:eastAsia="Times New Roman" w:hAnsi="Arial" w:cs="Arial"/>
          <w:b/>
          <w:bCs/>
          <w:sz w:val="24"/>
          <w:szCs w:val="24"/>
          <w:lang w:val="ro-RO" w:eastAsia="zh-CN"/>
        </w:rPr>
        <w:t>raportări intermediare:</w:t>
      </w:r>
      <w:r w:rsidRPr="00FD662F">
        <w:rPr>
          <w:rFonts w:ascii="Arial" w:eastAsia="Times New Roman" w:hAnsi="Arial" w:cs="Arial"/>
          <w:sz w:val="24"/>
          <w:szCs w:val="24"/>
          <w:lang w:val="ro-RO" w:eastAsia="zh-CN"/>
        </w:rPr>
        <w:t xml:space="preserve"> vor fi depuse înainte de solicitarea oricărei tranşe intermediare.</w:t>
      </w:r>
    </w:p>
    <w:p w:rsidR="00FD662F" w:rsidRPr="00FD662F" w:rsidRDefault="00FD662F" w:rsidP="00FD662F">
      <w:pPr>
        <w:numPr>
          <w:ilvl w:val="0"/>
          <w:numId w:val="4"/>
        </w:numPr>
        <w:suppressAutoHyphens/>
        <w:spacing w:after="0" w:line="240" w:lineRule="auto"/>
        <w:jc w:val="both"/>
        <w:rPr>
          <w:rFonts w:ascii="Arial" w:eastAsia="Times New Roman" w:hAnsi="Arial" w:cs="Arial"/>
          <w:sz w:val="24"/>
          <w:szCs w:val="24"/>
          <w:lang w:val="ro-RO" w:eastAsia="zh-CN"/>
        </w:rPr>
      </w:pPr>
      <w:r w:rsidRPr="00FD662F">
        <w:rPr>
          <w:rFonts w:ascii="Arial" w:eastAsia="Times New Roman" w:hAnsi="Arial" w:cs="Arial"/>
          <w:b/>
          <w:bCs/>
          <w:sz w:val="24"/>
          <w:szCs w:val="24"/>
          <w:lang w:val="ro-RO" w:eastAsia="zh-CN"/>
        </w:rPr>
        <w:t>raportare finală:</w:t>
      </w:r>
      <w:r w:rsidRPr="00FD662F">
        <w:rPr>
          <w:rFonts w:ascii="Arial" w:eastAsia="Times New Roman" w:hAnsi="Arial" w:cs="Arial"/>
          <w:sz w:val="24"/>
          <w:szCs w:val="24"/>
          <w:lang w:val="ro-RO" w:eastAsia="zh-CN"/>
        </w:rPr>
        <w:t xml:space="preserve"> depusă în termen de maxim 30 zile de la încheierea proiectului, dar nu mai târziu de data de </w:t>
      </w:r>
      <w:r w:rsidRPr="00FD662F">
        <w:rPr>
          <w:rFonts w:ascii="Arial" w:eastAsia="Times New Roman" w:hAnsi="Arial" w:cs="Arial"/>
          <w:b/>
          <w:bCs/>
          <w:sz w:val="24"/>
          <w:szCs w:val="24"/>
          <w:lang w:val="ro-RO" w:eastAsia="zh-CN"/>
        </w:rPr>
        <w:t>29 noiembrie a anului în curs</w:t>
      </w:r>
      <w:r w:rsidRPr="00FD662F">
        <w:rPr>
          <w:rFonts w:ascii="Arial" w:eastAsia="Times New Roman" w:hAnsi="Arial" w:cs="Arial"/>
          <w:sz w:val="24"/>
          <w:szCs w:val="24"/>
          <w:lang w:val="ro-RO" w:eastAsia="zh-CN"/>
        </w:rPr>
        <w:t xml:space="preserve"> şi va cuprinde obligatoriu justificarea cheltuielilor la nivelul întregului proiect cuprizând atât finanțarea proprie cât și contribuția  autorității finanțatoare.</w:t>
      </w:r>
    </w:p>
    <w:p w:rsidR="00FD662F" w:rsidRPr="00FD662F" w:rsidRDefault="00FD662F" w:rsidP="00FD662F">
      <w:pPr>
        <w:spacing w:after="0" w:line="240" w:lineRule="auto"/>
        <w:ind w:firstLine="720"/>
        <w:jc w:val="both"/>
        <w:rPr>
          <w:rFonts w:ascii="Arial" w:eastAsia="Times New Roman" w:hAnsi="Arial" w:cs="Arial"/>
          <w:sz w:val="24"/>
          <w:szCs w:val="24"/>
          <w:lang w:val="ro-RO" w:eastAsia="zh-CN"/>
        </w:rPr>
      </w:pPr>
      <w:r w:rsidRPr="00FD662F">
        <w:rPr>
          <w:rFonts w:ascii="Arial" w:eastAsia="Times New Roman" w:hAnsi="Arial" w:cs="Arial"/>
          <w:sz w:val="24"/>
          <w:szCs w:val="24"/>
          <w:lang w:val="ro-RO" w:eastAsia="zh-CN"/>
        </w:rPr>
        <w:t xml:space="preserve">Raportările vor fi întocmite în conformitate cu </w:t>
      </w:r>
      <w:r w:rsidRPr="00FD662F">
        <w:rPr>
          <w:rFonts w:ascii="Arial" w:eastAsia="Times New Roman" w:hAnsi="Arial" w:cs="Arial"/>
          <w:b/>
          <w:bCs/>
          <w:sz w:val="24"/>
          <w:szCs w:val="24"/>
          <w:lang w:val="ro-RO" w:eastAsia="zh-CN"/>
        </w:rPr>
        <w:t>Anexa nr.11</w:t>
      </w:r>
      <w:r w:rsidRPr="00FD662F">
        <w:rPr>
          <w:rFonts w:ascii="Arial" w:eastAsia="Times New Roman" w:hAnsi="Arial" w:cs="Arial"/>
          <w:sz w:val="24"/>
          <w:szCs w:val="24"/>
          <w:lang w:val="ro-RO" w:eastAsia="zh-CN"/>
        </w:rPr>
        <w:t xml:space="preserve"> din Regulament şi vor fi transmise</w:t>
      </w:r>
      <w:r w:rsidRPr="00FD662F">
        <w:rPr>
          <w:rFonts w:ascii="Arial" w:eastAsia="Times New Roman" w:hAnsi="Arial" w:cs="Arial"/>
          <w:color w:val="000000"/>
          <w:sz w:val="24"/>
          <w:szCs w:val="24"/>
          <w:lang w:val="ro-RO" w:eastAsia="zh-CN"/>
        </w:rPr>
        <w:t xml:space="preserve"> </w:t>
      </w:r>
      <w:r w:rsidRPr="00FD662F">
        <w:rPr>
          <w:rFonts w:ascii="Arial" w:eastAsia="Times New Roman" w:hAnsi="Arial" w:cs="Arial"/>
          <w:b/>
          <w:bCs/>
          <w:color w:val="000000"/>
          <w:sz w:val="24"/>
          <w:szCs w:val="24"/>
          <w:lang w:val="ro-RO" w:eastAsia="zh-CN"/>
        </w:rPr>
        <w:t>în format scris</w:t>
      </w:r>
      <w:r w:rsidRPr="00FD662F">
        <w:rPr>
          <w:rFonts w:ascii="Arial" w:eastAsia="Times New Roman" w:hAnsi="Arial" w:cs="Arial"/>
          <w:b/>
          <w:color w:val="000000"/>
          <w:sz w:val="24"/>
          <w:szCs w:val="24"/>
          <w:lang w:val="ro-RO" w:eastAsia="zh-CN"/>
        </w:rPr>
        <w:t>,</w:t>
      </w:r>
      <w:r w:rsidRPr="00FD662F">
        <w:rPr>
          <w:rFonts w:ascii="Arial" w:eastAsia="Times New Roman" w:hAnsi="Arial" w:cs="Arial"/>
          <w:color w:val="000000"/>
          <w:sz w:val="24"/>
          <w:szCs w:val="24"/>
          <w:lang w:val="ro-RO" w:eastAsia="zh-CN"/>
        </w:rPr>
        <w:t xml:space="preserve"> </w:t>
      </w:r>
      <w:r w:rsidRPr="00FD662F">
        <w:rPr>
          <w:rFonts w:ascii="Arial" w:eastAsia="Times New Roman" w:hAnsi="Arial" w:cs="Arial"/>
          <w:sz w:val="24"/>
          <w:szCs w:val="24"/>
          <w:lang w:val="ro-RO" w:eastAsia="zh-CN"/>
        </w:rPr>
        <w:t xml:space="preserve">înregistrate la Centrul de Informare a Cetățenilor și/sau </w:t>
      </w:r>
      <w:r w:rsidRPr="00FD662F">
        <w:rPr>
          <w:rFonts w:ascii="Arial" w:eastAsia="Times New Roman" w:hAnsi="Arial" w:cs="Arial"/>
          <w:b/>
          <w:bCs/>
          <w:sz w:val="24"/>
          <w:szCs w:val="24"/>
          <w:lang w:val="ro-RO" w:eastAsia="zh-CN"/>
        </w:rPr>
        <w:t>în format electronic</w:t>
      </w:r>
      <w:r w:rsidRPr="00FD662F">
        <w:rPr>
          <w:rFonts w:ascii="Arial" w:eastAsia="Times New Roman" w:hAnsi="Arial" w:cs="Arial"/>
          <w:sz w:val="24"/>
          <w:szCs w:val="24"/>
          <w:lang w:val="ro-RO" w:eastAsia="zh-CN"/>
        </w:rPr>
        <w:t xml:space="preserve"> pe adresa </w:t>
      </w:r>
      <w:hyperlink r:id="rId13" w:history="1">
        <w:r w:rsidRPr="00FD662F">
          <w:rPr>
            <w:rFonts w:ascii="Arial" w:eastAsia="Times New Roman" w:hAnsi="Arial" w:cs="Arial"/>
            <w:b/>
            <w:bCs/>
            <w:color w:val="0000FF"/>
            <w:sz w:val="24"/>
            <w:szCs w:val="24"/>
            <w:u w:val="single"/>
            <w:lang w:val="ro-RO" w:eastAsia="zh-CN"/>
          </w:rPr>
          <w:t>finantari.ramburs@primariadeva.ro</w:t>
        </w:r>
      </w:hyperlink>
      <w:r w:rsidRPr="00FD662F">
        <w:rPr>
          <w:rFonts w:ascii="Arial" w:eastAsia="Times New Roman" w:hAnsi="Arial" w:cs="Arial"/>
          <w:sz w:val="24"/>
          <w:szCs w:val="24"/>
          <w:lang w:val="ro-RO" w:eastAsia="zh-CN"/>
        </w:rPr>
        <w:t xml:space="preserve"> </w:t>
      </w:r>
      <w:r w:rsidRPr="00FD662F">
        <w:rPr>
          <w:rFonts w:ascii="Arial" w:eastAsia="Times New Roman" w:hAnsi="Arial" w:cs="Arial"/>
          <w:color w:val="000000"/>
          <w:sz w:val="24"/>
          <w:szCs w:val="24"/>
          <w:lang w:val="ro-RO" w:eastAsia="zh-CN"/>
        </w:rPr>
        <w:t xml:space="preserve">fiind însoţite de documentele justificative pentru cheltuielile efectuate, cu mențiunea </w:t>
      </w:r>
      <w:r w:rsidRPr="00FD662F">
        <w:rPr>
          <w:rFonts w:ascii="Arial" w:eastAsia="Times New Roman" w:hAnsi="Arial" w:cs="Arial"/>
          <w:b/>
          <w:bCs/>
          <w:color w:val="000000"/>
          <w:sz w:val="24"/>
          <w:szCs w:val="24"/>
          <w:lang w:val="ro-RO" w:eastAsia="zh-CN"/>
        </w:rPr>
        <w:t>”conform cu originalul” având alături semnătura reprezentantului legal al organizației finanțate</w:t>
      </w:r>
      <w:r w:rsidRPr="00FD662F">
        <w:rPr>
          <w:rFonts w:ascii="Arial" w:eastAsia="Times New Roman" w:hAnsi="Arial" w:cs="Arial"/>
          <w:color w:val="000000"/>
          <w:sz w:val="24"/>
          <w:szCs w:val="24"/>
          <w:lang w:val="ro-RO" w:eastAsia="zh-CN"/>
        </w:rPr>
        <w:t>.</w:t>
      </w:r>
    </w:p>
    <w:p w:rsidR="00FD662F" w:rsidRPr="00FD662F" w:rsidRDefault="00FD662F" w:rsidP="00FD662F">
      <w:pPr>
        <w:tabs>
          <w:tab w:val="left" w:pos="993"/>
        </w:tabs>
        <w:spacing w:after="0" w:line="240" w:lineRule="auto"/>
        <w:jc w:val="both"/>
        <w:rPr>
          <w:rFonts w:ascii="Arial" w:eastAsia="Times New Roman" w:hAnsi="Arial" w:cs="Arial"/>
          <w:b/>
          <w:sz w:val="24"/>
          <w:szCs w:val="24"/>
          <w:u w:val="single"/>
          <w:lang w:val="ro-RO" w:eastAsia="zh-CN"/>
        </w:rPr>
      </w:pPr>
      <w:r w:rsidRPr="00FD662F">
        <w:rPr>
          <w:rFonts w:ascii="Arial" w:eastAsia="Times New Roman" w:hAnsi="Arial" w:cs="Arial"/>
          <w:bCs/>
          <w:sz w:val="24"/>
          <w:szCs w:val="24"/>
          <w:lang w:val="ro-RO" w:eastAsia="zh-CN"/>
        </w:rPr>
        <w:tab/>
      </w:r>
      <w:r w:rsidRPr="00FD662F">
        <w:rPr>
          <w:rFonts w:ascii="Arial" w:eastAsia="Times New Roman" w:hAnsi="Arial" w:cs="Arial"/>
          <w:bCs/>
          <w:sz w:val="24"/>
          <w:szCs w:val="24"/>
          <w:u w:val="single"/>
          <w:lang w:val="ro-RO" w:eastAsia="zh-CN"/>
        </w:rPr>
        <w:t xml:space="preserve">Pentru ca o cheltuială să fie aprobată și validată, respectiv decontată, trebuie să fie o cheltuială eligibilă, aferentă unei activități/acțiuni ce s-a derulat începând cu data menționată în contractul de finanțare și nu mai târziu de data de </w:t>
      </w:r>
      <w:r w:rsidRPr="00FD662F">
        <w:rPr>
          <w:rFonts w:ascii="Arial" w:eastAsia="Times New Roman" w:hAnsi="Arial" w:cs="Arial"/>
          <w:b/>
          <w:sz w:val="24"/>
          <w:szCs w:val="24"/>
          <w:u w:val="single"/>
          <w:lang w:val="ro-RO" w:eastAsia="zh-CN"/>
        </w:rPr>
        <w:t>29 noiembrie a anului în curs.</w:t>
      </w:r>
    </w:p>
    <w:p w:rsidR="00FD662F" w:rsidRPr="00FD662F" w:rsidRDefault="00FD662F" w:rsidP="00FD662F">
      <w:pPr>
        <w:spacing w:after="0" w:line="240" w:lineRule="auto"/>
        <w:jc w:val="both"/>
        <w:rPr>
          <w:rFonts w:ascii="Arial" w:eastAsia="Times New Roman" w:hAnsi="Arial" w:cs="Arial"/>
          <w:bCs/>
          <w:color w:val="000000"/>
          <w:sz w:val="24"/>
          <w:szCs w:val="24"/>
          <w:lang w:val="ro-RO" w:eastAsia="zh-CN"/>
        </w:rPr>
      </w:pPr>
      <w:r w:rsidRPr="00FD662F">
        <w:rPr>
          <w:rFonts w:ascii="Arial" w:eastAsia="Times New Roman" w:hAnsi="Arial" w:cs="Arial"/>
          <w:bCs/>
          <w:sz w:val="24"/>
          <w:szCs w:val="24"/>
          <w:lang w:val="ro-RO" w:eastAsia="zh-CN"/>
        </w:rPr>
        <w:tab/>
        <w:t xml:space="preserve">Proiectele pentru care nu s-a depus raportarea finală în termenul stabilit prin contract nu vor obține decontarea tranșei finale şi vor urma </w:t>
      </w:r>
      <w:r w:rsidRPr="00FD662F">
        <w:rPr>
          <w:rFonts w:ascii="Arial" w:eastAsia="Times New Roman" w:hAnsi="Arial" w:cs="Arial"/>
          <w:bCs/>
          <w:color w:val="000000"/>
          <w:sz w:val="24"/>
          <w:szCs w:val="24"/>
          <w:lang w:val="ro-RO" w:eastAsia="zh-CN"/>
        </w:rPr>
        <w:t>procedurile specifice de recuperare.</w:t>
      </w:r>
    </w:p>
    <w:p w:rsidR="00FD662F" w:rsidRPr="00FD662F" w:rsidRDefault="00FD662F" w:rsidP="00FD662F">
      <w:pPr>
        <w:spacing w:after="0" w:line="240" w:lineRule="auto"/>
        <w:jc w:val="both"/>
        <w:rPr>
          <w:rFonts w:ascii="Arial" w:eastAsia="Times New Roman" w:hAnsi="Arial" w:cs="Arial"/>
          <w:b/>
          <w:bCs/>
          <w:sz w:val="24"/>
          <w:szCs w:val="24"/>
          <w:lang w:val="ro-RO" w:eastAsia="zh-CN"/>
        </w:rPr>
      </w:pPr>
      <w:r w:rsidRPr="00FD662F">
        <w:rPr>
          <w:rFonts w:ascii="Arial" w:eastAsia="Times New Roman" w:hAnsi="Arial" w:cs="Arial"/>
          <w:sz w:val="24"/>
          <w:szCs w:val="24"/>
          <w:lang w:val="ro-RO" w:eastAsia="zh-CN"/>
        </w:rPr>
        <w:tab/>
        <w:t>D</w:t>
      </w:r>
      <w:r w:rsidRPr="00FD662F">
        <w:rPr>
          <w:rFonts w:ascii="Arial" w:eastAsia="Times New Roman" w:hAnsi="Arial" w:cs="Arial"/>
          <w:bCs/>
          <w:sz w:val="24"/>
          <w:szCs w:val="24"/>
          <w:lang w:val="ro-RO" w:eastAsia="zh-CN"/>
        </w:rPr>
        <w:t xml:space="preserve">urata de implementare a contractelor de finanțare nu va depăși </w:t>
      </w:r>
      <w:r w:rsidRPr="00FD662F">
        <w:rPr>
          <w:rFonts w:ascii="Arial" w:eastAsia="Times New Roman" w:hAnsi="Arial" w:cs="Arial"/>
          <w:b/>
          <w:sz w:val="24"/>
          <w:szCs w:val="24"/>
          <w:lang w:val="ro-RO" w:eastAsia="zh-CN"/>
        </w:rPr>
        <w:t xml:space="preserve">29 </w:t>
      </w:r>
      <w:r w:rsidRPr="00FD662F">
        <w:rPr>
          <w:rFonts w:ascii="Arial" w:eastAsia="Times New Roman" w:hAnsi="Arial" w:cs="Arial"/>
          <w:b/>
          <w:bCs/>
          <w:sz w:val="24"/>
          <w:szCs w:val="24"/>
          <w:lang w:val="ro-RO" w:eastAsia="zh-CN"/>
        </w:rPr>
        <w:t xml:space="preserve">noiembrie </w:t>
      </w:r>
      <w:r w:rsidRPr="00FD662F">
        <w:rPr>
          <w:rFonts w:ascii="Arial" w:eastAsia="Times New Roman" w:hAnsi="Arial" w:cs="Arial"/>
          <w:bCs/>
          <w:sz w:val="24"/>
          <w:szCs w:val="24"/>
          <w:lang w:val="ro-RO" w:eastAsia="zh-CN"/>
        </w:rPr>
        <w:t xml:space="preserve">a anului în curs, astfel încât să se asigure închiderea/decontarea ultimei tranșe în anul calendaristic în care s-a acordat finanțarea. </w:t>
      </w:r>
    </w:p>
    <w:p w:rsidR="00FD662F" w:rsidRPr="00FD662F" w:rsidRDefault="00FD662F" w:rsidP="00FD662F">
      <w:pPr>
        <w:spacing w:after="0" w:line="240" w:lineRule="auto"/>
        <w:jc w:val="both"/>
        <w:rPr>
          <w:rFonts w:ascii="Arial" w:eastAsia="Times New Roman" w:hAnsi="Arial" w:cs="Arial"/>
          <w:b/>
          <w:bCs/>
          <w:sz w:val="24"/>
          <w:szCs w:val="24"/>
          <w:lang w:val="ro-RO" w:eastAsia="zh-CN"/>
        </w:rPr>
      </w:pPr>
      <w:r w:rsidRPr="00FD662F">
        <w:rPr>
          <w:rFonts w:ascii="Arial" w:eastAsia="Times New Roman" w:hAnsi="Arial" w:cs="Arial"/>
          <w:color w:val="000000"/>
          <w:sz w:val="24"/>
          <w:szCs w:val="24"/>
          <w:lang w:val="ro-RO" w:eastAsia="zh-CN"/>
        </w:rPr>
        <w:tab/>
        <w:t xml:space="preserve">După efectuarea plății ultimei tranșe de către autoritatea finanțatoare beneficiarul se obligă să facă dovada plății în termen de maxim 5 zile calendaristice.  </w:t>
      </w:r>
    </w:p>
    <w:p w:rsidR="00FD662F" w:rsidRPr="00FD662F" w:rsidRDefault="00FD662F" w:rsidP="00FD662F">
      <w:pPr>
        <w:suppressAutoHyphens/>
        <w:spacing w:after="0" w:line="240" w:lineRule="auto"/>
        <w:contextualSpacing/>
        <w:jc w:val="both"/>
        <w:rPr>
          <w:rFonts w:ascii="Arial" w:eastAsia="Times New Roman" w:hAnsi="Arial" w:cs="Arial"/>
          <w:sz w:val="24"/>
          <w:szCs w:val="24"/>
          <w:lang w:val="ro-RO" w:eastAsia="zh-CN"/>
        </w:rPr>
      </w:pPr>
      <w:r w:rsidRPr="00FD662F">
        <w:rPr>
          <w:rFonts w:ascii="Arial" w:eastAsia="Times New Roman" w:hAnsi="Arial" w:cs="Arial"/>
          <w:bCs/>
          <w:color w:val="000000"/>
          <w:sz w:val="24"/>
          <w:szCs w:val="24"/>
          <w:lang w:val="ro-RO" w:eastAsia="zh-CN"/>
        </w:rPr>
        <w:t xml:space="preserve">Acestea vor fi depuse cu adresa de înaintare, întocmită conform </w:t>
      </w:r>
      <w:r w:rsidRPr="00FD662F">
        <w:rPr>
          <w:rFonts w:ascii="Arial" w:eastAsia="Times New Roman" w:hAnsi="Arial" w:cs="Arial"/>
          <w:b/>
          <w:color w:val="000000"/>
          <w:sz w:val="24"/>
          <w:szCs w:val="24"/>
          <w:lang w:val="ro-RO" w:eastAsia="zh-CN"/>
        </w:rPr>
        <w:t>Anexei nr.10</w:t>
      </w:r>
      <w:r w:rsidRPr="00FD662F">
        <w:rPr>
          <w:rFonts w:ascii="Arial" w:eastAsia="Times New Roman" w:hAnsi="Arial" w:cs="Arial"/>
          <w:bCs/>
          <w:color w:val="000000"/>
          <w:sz w:val="24"/>
          <w:szCs w:val="24"/>
          <w:lang w:val="ro-RO" w:eastAsia="zh-CN"/>
        </w:rPr>
        <w:t xml:space="preserve"> din Regulament,</w:t>
      </w:r>
      <w:r w:rsidRPr="00FD662F">
        <w:rPr>
          <w:rFonts w:ascii="Arial" w:eastAsia="Times New Roman" w:hAnsi="Arial" w:cs="Arial"/>
          <w:bCs/>
          <w:sz w:val="24"/>
          <w:szCs w:val="24"/>
          <w:lang w:val="ro-RO" w:eastAsia="zh-CN"/>
        </w:rPr>
        <w:t xml:space="preserve"> la Centrul de Informare a Cetățenilor.</w:t>
      </w:r>
    </w:p>
    <w:p w:rsidR="00FD662F" w:rsidRPr="00FD662F" w:rsidRDefault="00FD662F" w:rsidP="00FD662F">
      <w:pPr>
        <w:suppressAutoHyphens/>
        <w:spacing w:after="0" w:line="240" w:lineRule="auto"/>
        <w:ind w:firstLine="720"/>
        <w:contextualSpacing/>
        <w:jc w:val="both"/>
        <w:rPr>
          <w:rFonts w:ascii="Arial" w:eastAsia="Times New Roman" w:hAnsi="Arial" w:cs="Arial"/>
          <w:sz w:val="24"/>
          <w:szCs w:val="24"/>
          <w:lang w:val="ro-RO" w:eastAsia="zh-CN"/>
        </w:rPr>
      </w:pPr>
      <w:r w:rsidRPr="00FD662F">
        <w:rPr>
          <w:rFonts w:ascii="Arial" w:eastAsia="Times New Roman" w:hAnsi="Arial" w:cs="Arial"/>
          <w:sz w:val="24"/>
          <w:szCs w:val="24"/>
          <w:lang w:val="ro-RO" w:eastAsia="zh-CN"/>
        </w:rPr>
        <w:t xml:space="preserve">Autoritatea finanţatoare îşi rezervă dreptul de a face verificări atât în perioada derulării contractului de finanţare nerambursabilă, cât şi ulterior validării raportării finale, în scopul completării dosarului finanţării nerambursabile, dar nu mai târziu de 3 luni de la expirarea termenului prevăzut la </w:t>
      </w:r>
      <w:r w:rsidRPr="00FD662F">
        <w:rPr>
          <w:rFonts w:ascii="Arial" w:eastAsia="Times New Roman" w:hAnsi="Arial" w:cs="Arial"/>
          <w:b/>
          <w:bCs/>
          <w:sz w:val="24"/>
          <w:szCs w:val="24"/>
          <w:lang w:val="ro-RO" w:eastAsia="zh-CN"/>
        </w:rPr>
        <w:t>art.82 din Regulament.</w:t>
      </w:r>
    </w:p>
    <w:p w:rsidR="00FD662F" w:rsidRPr="00FD662F" w:rsidRDefault="00FD662F" w:rsidP="00FD662F">
      <w:pPr>
        <w:spacing w:after="0" w:line="240" w:lineRule="auto"/>
        <w:jc w:val="both"/>
        <w:rPr>
          <w:rFonts w:ascii="Arial" w:eastAsia="Times New Roman" w:hAnsi="Arial" w:cs="Arial"/>
          <w:bCs/>
          <w:sz w:val="24"/>
          <w:szCs w:val="24"/>
          <w:lang w:val="ro-RO" w:eastAsia="zh-CN"/>
        </w:rPr>
      </w:pPr>
      <w:r w:rsidRPr="00FD662F">
        <w:rPr>
          <w:rFonts w:ascii="Arial" w:eastAsia="Times New Roman" w:hAnsi="Arial" w:cs="Arial"/>
          <w:bCs/>
          <w:sz w:val="24"/>
          <w:szCs w:val="24"/>
          <w:lang w:val="ro-RO" w:eastAsia="zh-CN"/>
        </w:rPr>
        <w:tab/>
        <w:t xml:space="preserve">Finanțările nerambursabile acordate </w:t>
      </w:r>
      <w:r w:rsidRPr="00FD662F">
        <w:rPr>
          <w:rFonts w:ascii="Arial" w:eastAsia="Times New Roman" w:hAnsi="Arial" w:cs="Arial"/>
          <w:b/>
          <w:sz w:val="24"/>
          <w:szCs w:val="24"/>
          <w:lang w:val="ro-RO" w:eastAsia="zh-CN"/>
        </w:rPr>
        <w:t>nu pot fi folosite</w:t>
      </w:r>
      <w:r w:rsidRPr="00FD662F">
        <w:rPr>
          <w:rFonts w:ascii="Arial" w:eastAsia="Times New Roman" w:hAnsi="Arial" w:cs="Arial"/>
          <w:bCs/>
          <w:sz w:val="24"/>
          <w:szCs w:val="24"/>
          <w:lang w:val="ro-RO" w:eastAsia="zh-CN"/>
        </w:rPr>
        <w:t xml:space="preserve"> pentru acoperirea unor debite ale beneficiarilor sau pentru cheltuielile salariale ale persoanelor juridice de drept public beneficiare.</w:t>
      </w:r>
    </w:p>
    <w:p w:rsidR="00FD662F" w:rsidRPr="00FD662F" w:rsidRDefault="00FD662F" w:rsidP="00FD662F">
      <w:pPr>
        <w:spacing w:after="0" w:line="240" w:lineRule="auto"/>
        <w:jc w:val="both"/>
        <w:rPr>
          <w:rFonts w:ascii="Arial" w:eastAsia="Times New Roman" w:hAnsi="Arial" w:cs="Arial"/>
          <w:sz w:val="24"/>
          <w:szCs w:val="24"/>
          <w:lang w:val="ro-RO" w:eastAsia="zh-CN"/>
        </w:rPr>
      </w:pPr>
      <w:r w:rsidRPr="00FD662F">
        <w:rPr>
          <w:rFonts w:ascii="Arial" w:eastAsia="Times New Roman" w:hAnsi="Arial" w:cs="Arial"/>
          <w:bCs/>
          <w:sz w:val="24"/>
          <w:szCs w:val="24"/>
          <w:lang w:val="ro-RO" w:eastAsia="zh-CN"/>
        </w:rPr>
        <w:tab/>
        <w:t>Raportul final trebuie să cuprindă, pe lângă cheltuielile reprezentând valoarea finanțării nerambursabile și cheltuieli reprezentând contribuția proprie a beneficiarului asumată de minim 10% din valoarea totală a finanțării.</w:t>
      </w:r>
    </w:p>
    <w:p w:rsidR="00FD662F" w:rsidRPr="00FD662F" w:rsidRDefault="00FD662F" w:rsidP="00FD662F">
      <w:pPr>
        <w:spacing w:after="0" w:line="240" w:lineRule="auto"/>
        <w:jc w:val="both"/>
        <w:rPr>
          <w:rFonts w:ascii="Arial" w:eastAsia="Times New Roman" w:hAnsi="Arial" w:cs="Arial"/>
          <w:bCs/>
          <w:sz w:val="24"/>
          <w:szCs w:val="24"/>
          <w:lang w:val="ro-RO" w:eastAsia="zh-CN"/>
        </w:rPr>
      </w:pPr>
      <w:r w:rsidRPr="00FD662F">
        <w:rPr>
          <w:rFonts w:ascii="Arial" w:eastAsia="Times New Roman" w:hAnsi="Arial" w:cs="Arial"/>
          <w:bCs/>
          <w:sz w:val="24"/>
          <w:szCs w:val="24"/>
          <w:lang w:val="ro-RO" w:eastAsia="zh-CN"/>
        </w:rPr>
        <w:tab/>
        <w:t xml:space="preserve">Pentru a fi validată o cheltuială se vor avea în vedere următoarele: </w:t>
      </w:r>
    </w:p>
    <w:p w:rsidR="00FD662F" w:rsidRPr="00FD662F" w:rsidRDefault="00FD662F" w:rsidP="00FD662F">
      <w:pPr>
        <w:numPr>
          <w:ilvl w:val="0"/>
          <w:numId w:val="7"/>
        </w:numPr>
        <w:suppressAutoHyphens/>
        <w:autoSpaceDE w:val="0"/>
        <w:autoSpaceDN w:val="0"/>
        <w:adjustRightInd w:val="0"/>
        <w:spacing w:after="0" w:line="240" w:lineRule="auto"/>
        <w:jc w:val="both"/>
        <w:rPr>
          <w:rFonts w:ascii="Arial" w:eastAsia="Times New Roman" w:hAnsi="Arial" w:cs="Arial"/>
          <w:bCs/>
          <w:color w:val="000000"/>
          <w:sz w:val="24"/>
          <w:szCs w:val="24"/>
          <w:lang w:val="ro-RO"/>
        </w:rPr>
      </w:pPr>
      <w:r w:rsidRPr="00FD662F">
        <w:rPr>
          <w:rFonts w:ascii="Arial" w:eastAsia="Times New Roman" w:hAnsi="Arial" w:cs="Arial"/>
          <w:bCs/>
          <w:color w:val="000000"/>
          <w:sz w:val="24"/>
          <w:szCs w:val="24"/>
          <w:lang w:val="ro-RO"/>
        </w:rPr>
        <w:t>plata este efectuată de către beneficiar în perioada de valabilitate a contractului de finanțare;</w:t>
      </w:r>
    </w:p>
    <w:p w:rsidR="00FD662F" w:rsidRPr="00FD662F" w:rsidRDefault="00FD662F" w:rsidP="00FD662F">
      <w:pPr>
        <w:numPr>
          <w:ilvl w:val="0"/>
          <w:numId w:val="7"/>
        </w:numPr>
        <w:suppressAutoHyphens/>
        <w:autoSpaceDE w:val="0"/>
        <w:autoSpaceDN w:val="0"/>
        <w:adjustRightInd w:val="0"/>
        <w:spacing w:after="0" w:line="240" w:lineRule="auto"/>
        <w:jc w:val="both"/>
        <w:rPr>
          <w:rFonts w:ascii="Arial" w:eastAsia="Times New Roman" w:hAnsi="Arial" w:cs="Arial"/>
          <w:bCs/>
          <w:color w:val="000000"/>
          <w:sz w:val="24"/>
          <w:szCs w:val="24"/>
          <w:lang w:val="ro-RO"/>
        </w:rPr>
      </w:pPr>
      <w:r w:rsidRPr="00FD662F">
        <w:rPr>
          <w:rFonts w:ascii="Arial" w:eastAsia="Times New Roman" w:hAnsi="Arial" w:cs="Arial"/>
          <w:bCs/>
          <w:color w:val="000000"/>
          <w:sz w:val="24"/>
          <w:szCs w:val="24"/>
          <w:lang w:val="ro-RO"/>
        </w:rPr>
        <w:t>cheltuiala este prevăzută în bugetul de venituri și cheltuieli al proiectului, anexă la contractul de finanțare;</w:t>
      </w:r>
    </w:p>
    <w:p w:rsidR="00FD662F" w:rsidRPr="00FD662F" w:rsidRDefault="00FD662F" w:rsidP="00FD662F">
      <w:pPr>
        <w:numPr>
          <w:ilvl w:val="0"/>
          <w:numId w:val="7"/>
        </w:numPr>
        <w:suppressAutoHyphens/>
        <w:autoSpaceDE w:val="0"/>
        <w:autoSpaceDN w:val="0"/>
        <w:adjustRightInd w:val="0"/>
        <w:spacing w:after="0" w:line="240" w:lineRule="auto"/>
        <w:jc w:val="both"/>
        <w:rPr>
          <w:rFonts w:ascii="Arial" w:eastAsia="Times New Roman" w:hAnsi="Arial" w:cs="Arial"/>
          <w:bCs/>
          <w:sz w:val="24"/>
          <w:szCs w:val="24"/>
          <w:lang w:val="ro-RO"/>
        </w:rPr>
      </w:pPr>
      <w:r w:rsidRPr="00FD662F">
        <w:rPr>
          <w:rFonts w:ascii="Arial" w:eastAsia="Times New Roman" w:hAnsi="Arial" w:cs="Arial"/>
          <w:bCs/>
          <w:sz w:val="24"/>
          <w:szCs w:val="24"/>
          <w:lang w:val="ro-RO"/>
        </w:rPr>
        <w:lastRenderedPageBreak/>
        <w:t xml:space="preserve">documentele justificative (facturi, chitanțe, bonuri fiscale, ordine de plată, extrase de cont, etc.) prezentate conțin toate elementele legale, obligatorii, cum ar fi: sunt emise pe numele beneficiarului finanțării, conțin datele de identificare, au completate toate câmpurile, calculele sunt corecte, au înscrisă denumirea exactă și detaliată a produselor sau serviciilor achiziționate în vederea implementării activităților proiectului etc; </w:t>
      </w:r>
    </w:p>
    <w:p w:rsidR="00FD662F" w:rsidRPr="00FD662F" w:rsidRDefault="00FD662F" w:rsidP="00FD662F">
      <w:pPr>
        <w:numPr>
          <w:ilvl w:val="0"/>
          <w:numId w:val="7"/>
        </w:numPr>
        <w:suppressAutoHyphens/>
        <w:autoSpaceDE w:val="0"/>
        <w:autoSpaceDN w:val="0"/>
        <w:adjustRightInd w:val="0"/>
        <w:spacing w:after="0" w:line="240" w:lineRule="auto"/>
        <w:jc w:val="both"/>
        <w:rPr>
          <w:rFonts w:ascii="Arial" w:eastAsia="Times New Roman" w:hAnsi="Arial" w:cs="Arial"/>
          <w:bCs/>
          <w:sz w:val="24"/>
          <w:szCs w:val="24"/>
          <w:lang w:val="ro-RO"/>
        </w:rPr>
      </w:pPr>
      <w:r w:rsidRPr="00FD662F">
        <w:rPr>
          <w:rFonts w:ascii="Arial" w:eastAsia="Times New Roman" w:hAnsi="Arial" w:cs="Arial"/>
          <w:bCs/>
          <w:sz w:val="24"/>
          <w:szCs w:val="24"/>
          <w:lang w:val="ro-RO"/>
        </w:rPr>
        <w:t>documentele justificative emise de furnizorii bunurilor și serviciilor din afara granițelor României, pe numele beneficiarului/partenerilor finanțării sunt prezentate împreună cu dovada plății lor, însoțite de traducerea în limba română, semnate şi ştampilate de către cel ce le-a tradus. Sumele se vor deconta la cursul BNR din data efectuării cheltuielii respective.</w:t>
      </w:r>
    </w:p>
    <w:p w:rsidR="00FD662F" w:rsidRPr="00FD662F" w:rsidRDefault="00FD662F" w:rsidP="00FD662F">
      <w:pPr>
        <w:autoSpaceDE w:val="0"/>
        <w:autoSpaceDN w:val="0"/>
        <w:adjustRightInd w:val="0"/>
        <w:spacing w:after="0" w:line="240" w:lineRule="auto"/>
        <w:jc w:val="both"/>
        <w:rPr>
          <w:rFonts w:ascii="Arial" w:eastAsia="Times New Roman" w:hAnsi="Arial" w:cs="Arial"/>
          <w:bCs/>
          <w:sz w:val="24"/>
          <w:szCs w:val="24"/>
          <w:lang w:val="ro-RO"/>
        </w:rPr>
      </w:pPr>
    </w:p>
    <w:p w:rsidR="00FD662F" w:rsidRPr="00FD662F" w:rsidRDefault="00FD662F" w:rsidP="00FD662F">
      <w:pPr>
        <w:pBdr>
          <w:top w:val="single" w:sz="4" w:space="1" w:color="auto"/>
          <w:left w:val="single" w:sz="4" w:space="4" w:color="auto"/>
          <w:bottom w:val="single" w:sz="4" w:space="1" w:color="auto"/>
          <w:right w:val="single" w:sz="4" w:space="4" w:color="auto"/>
        </w:pBdr>
        <w:suppressAutoHyphens/>
        <w:spacing w:after="0" w:line="240" w:lineRule="auto"/>
        <w:contextualSpacing/>
        <w:rPr>
          <w:rFonts w:ascii="Arial" w:eastAsia="Times New Roman" w:hAnsi="Arial" w:cs="Arial"/>
          <w:b/>
          <w:color w:val="1F3864" w:themeColor="accent5" w:themeShade="80"/>
          <w:sz w:val="24"/>
          <w:szCs w:val="24"/>
          <w:lang w:val="ro-RO" w:eastAsia="zh-CN"/>
        </w:rPr>
      </w:pPr>
      <w:r w:rsidRPr="00FD662F">
        <w:rPr>
          <w:rFonts w:ascii="Arial" w:eastAsia="Times New Roman" w:hAnsi="Arial" w:cs="Arial"/>
          <w:b/>
          <w:color w:val="1F3864" w:themeColor="accent5" w:themeShade="80"/>
          <w:sz w:val="24"/>
          <w:szCs w:val="24"/>
          <w:lang w:val="ro-RO" w:eastAsia="zh-CN"/>
        </w:rPr>
        <w:t>4.DOCUMENTAȚIA PENTRU DECONTAREA CHELTUIELILOR</w:t>
      </w:r>
    </w:p>
    <w:p w:rsidR="00FD662F" w:rsidRPr="00FD662F" w:rsidRDefault="00FD662F" w:rsidP="00FD662F">
      <w:pPr>
        <w:suppressAutoHyphens/>
        <w:spacing w:after="0" w:line="240" w:lineRule="auto"/>
        <w:rPr>
          <w:rFonts w:ascii="Arial" w:eastAsia="Times New Roman" w:hAnsi="Arial" w:cs="Arial"/>
          <w:sz w:val="24"/>
          <w:szCs w:val="24"/>
          <w:lang w:val="ro-RO" w:eastAsia="zh-CN"/>
        </w:rPr>
      </w:pPr>
      <w:r w:rsidRPr="00FD662F">
        <w:rPr>
          <w:rFonts w:ascii="Arial" w:eastAsia="Times New Roman" w:hAnsi="Arial" w:cs="Arial"/>
          <w:sz w:val="24"/>
          <w:szCs w:val="24"/>
          <w:lang w:val="ro-RO" w:eastAsia="zh-CN"/>
        </w:rPr>
        <w:tab/>
      </w:r>
    </w:p>
    <w:p w:rsidR="00FD662F" w:rsidRPr="00FD662F" w:rsidRDefault="00FD662F" w:rsidP="00FD662F">
      <w:pPr>
        <w:suppressAutoHyphens/>
        <w:spacing w:after="0" w:line="240" w:lineRule="auto"/>
        <w:ind w:firstLine="360"/>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Pentru fiecare decontare se vor înainta următoarele documente:</w:t>
      </w:r>
    </w:p>
    <w:p w:rsidR="00FD662F" w:rsidRPr="00FD662F" w:rsidRDefault="00FD662F" w:rsidP="00FD662F">
      <w:pPr>
        <w:numPr>
          <w:ilvl w:val="0"/>
          <w:numId w:val="45"/>
        </w:numPr>
        <w:suppressAutoHyphens/>
        <w:spacing w:after="0" w:line="240" w:lineRule="auto"/>
        <w:contextualSpacing/>
        <w:jc w:val="both"/>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Anexa 10 - Adresa de înaintare a raportului intermediar sau final;</w:t>
      </w:r>
    </w:p>
    <w:p w:rsidR="00FD662F" w:rsidRPr="00FD662F" w:rsidRDefault="00FD662F" w:rsidP="00FD662F">
      <w:pPr>
        <w:numPr>
          <w:ilvl w:val="0"/>
          <w:numId w:val="45"/>
        </w:numPr>
        <w:suppressAutoHyphens/>
        <w:spacing w:after="0" w:line="240" w:lineRule="auto"/>
        <w:contextualSpacing/>
        <w:jc w:val="both"/>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Anexa 11 - Formular pentru raportări intermediare sau finale, după caz;</w:t>
      </w:r>
    </w:p>
    <w:p w:rsidR="00FD662F" w:rsidRPr="00FD662F" w:rsidRDefault="00FD662F" w:rsidP="00FD662F">
      <w:pPr>
        <w:suppressAutoHyphens/>
        <w:spacing w:after="0" w:line="240" w:lineRule="auto"/>
        <w:jc w:val="both"/>
        <w:rPr>
          <w:rFonts w:ascii="Arial" w:eastAsia="Calibri" w:hAnsi="Arial" w:cs="Arial"/>
          <w:i/>
          <w:iCs/>
          <w:color w:val="000000"/>
          <w:kern w:val="1"/>
          <w:sz w:val="24"/>
          <w:szCs w:val="24"/>
          <w:lang w:val="ro-RO" w:eastAsia="ro-RO" w:bidi="ro-RO"/>
        </w:rPr>
      </w:pPr>
      <w:r w:rsidRPr="00FD662F">
        <w:rPr>
          <w:rFonts w:ascii="Arial" w:eastAsia="Calibri" w:hAnsi="Arial" w:cs="Arial"/>
          <w:i/>
          <w:iCs/>
          <w:color w:val="000000"/>
          <w:kern w:val="1"/>
          <w:sz w:val="24"/>
          <w:szCs w:val="24"/>
          <w:lang w:val="ro-RO" w:eastAsia="ro-RO" w:bidi="ro-RO"/>
        </w:rPr>
        <w:t>*</w:t>
      </w:r>
      <w:r w:rsidRPr="00FD662F">
        <w:rPr>
          <w:rFonts w:ascii="Arial" w:eastAsia="Calibri" w:hAnsi="Arial" w:cs="Arial"/>
          <w:i/>
          <w:iCs/>
          <w:color w:val="000000"/>
          <w:kern w:val="1"/>
          <w:sz w:val="20"/>
          <w:szCs w:val="20"/>
          <w:lang w:val="ro-RO" w:eastAsia="ro-RO" w:bidi="ro-RO"/>
        </w:rPr>
        <w:t xml:space="preserve">Beneficiarul are obligativitatea de a prezenta informații privind indicatori (fizici, de eficiență, de rezultat) și criterii de performanță care să permită evaluarea rezultatelor de exemplu: numărul de participanți, număr de exemplare editate, impactul proiectului în </w:t>
      </w:r>
      <w:r w:rsidRPr="00FD662F">
        <w:rPr>
          <w:rFonts w:ascii="Arial" w:eastAsia="Calibri" w:hAnsi="Arial" w:cs="Arial"/>
          <w:i/>
          <w:iCs/>
          <w:color w:val="000000"/>
          <w:kern w:val="1"/>
          <w:sz w:val="20"/>
          <w:szCs w:val="20"/>
          <w:lang w:val="ro-RO" w:eastAsia="zh-CN" w:bidi="en-US"/>
        </w:rPr>
        <w:t xml:space="preserve">mass </w:t>
      </w:r>
      <w:r w:rsidRPr="00FD662F">
        <w:rPr>
          <w:rFonts w:ascii="Arial" w:eastAsia="Calibri" w:hAnsi="Arial" w:cs="Arial"/>
          <w:i/>
          <w:iCs/>
          <w:color w:val="000000"/>
          <w:kern w:val="1"/>
          <w:sz w:val="20"/>
          <w:szCs w:val="20"/>
          <w:lang w:val="ro-RO" w:eastAsia="ro-RO" w:bidi="ro-RO"/>
        </w:rPr>
        <w:t>media.</w:t>
      </w:r>
    </w:p>
    <w:p w:rsidR="00FD662F" w:rsidRPr="00FD662F" w:rsidRDefault="00FD662F" w:rsidP="00FD662F">
      <w:pPr>
        <w:suppressAutoHyphens/>
        <w:spacing w:after="0" w:line="240" w:lineRule="auto"/>
        <w:jc w:val="both"/>
        <w:rPr>
          <w:rFonts w:ascii="Arial" w:eastAsia="Calibri" w:hAnsi="Arial" w:cs="Arial"/>
          <w:i/>
          <w:iCs/>
          <w:color w:val="000000"/>
          <w:kern w:val="1"/>
          <w:sz w:val="24"/>
          <w:szCs w:val="24"/>
          <w:lang w:val="ro-RO" w:eastAsia="ro-RO" w:bidi="ro-RO"/>
        </w:rPr>
      </w:pPr>
      <w:r w:rsidRPr="00FD662F">
        <w:rPr>
          <w:rFonts w:ascii="Arial" w:eastAsia="Calibri" w:hAnsi="Arial" w:cs="Arial"/>
          <w:i/>
          <w:iCs/>
          <w:color w:val="000000"/>
          <w:kern w:val="1"/>
          <w:sz w:val="24"/>
          <w:szCs w:val="24"/>
          <w:lang w:val="ro-RO" w:eastAsia="ro-RO" w:bidi="ro-RO"/>
        </w:rPr>
        <w:t xml:space="preserve">3.  </w:t>
      </w:r>
      <w:r w:rsidRPr="00FD662F">
        <w:rPr>
          <w:rFonts w:ascii="Arial" w:eastAsia="Calibri" w:hAnsi="Arial" w:cs="Arial"/>
          <w:color w:val="000000"/>
          <w:kern w:val="1"/>
          <w:sz w:val="24"/>
          <w:szCs w:val="24"/>
          <w:lang w:val="ro-RO" w:eastAsia="ro-RO" w:bidi="ro-RO"/>
        </w:rPr>
        <w:t>Anexa 9 - Declarație privind veniturile și cheltuielile proiectului (se va depune de către beneficiar la fiecare raportare)</w:t>
      </w:r>
    </w:p>
    <w:p w:rsidR="00FD662F" w:rsidRPr="00FD662F" w:rsidRDefault="00FD662F" w:rsidP="00FD662F">
      <w:pPr>
        <w:suppressAutoHyphens/>
        <w:spacing w:after="0" w:line="240" w:lineRule="auto"/>
        <w:jc w:val="both"/>
        <w:rPr>
          <w:rFonts w:ascii="Arial" w:eastAsia="Calibri" w:hAnsi="Arial" w:cs="Arial"/>
          <w:i/>
          <w:iCs/>
          <w:color w:val="000000"/>
          <w:kern w:val="1"/>
          <w:sz w:val="24"/>
          <w:szCs w:val="24"/>
          <w:lang w:val="ro-RO" w:eastAsia="ro-RO" w:bidi="ro-RO"/>
        </w:rPr>
      </w:pPr>
      <w:r w:rsidRPr="00FD662F">
        <w:rPr>
          <w:rFonts w:ascii="Arial" w:eastAsia="Calibri" w:hAnsi="Arial" w:cs="Arial"/>
          <w:i/>
          <w:iCs/>
          <w:color w:val="000000"/>
          <w:kern w:val="1"/>
          <w:sz w:val="24"/>
          <w:szCs w:val="24"/>
          <w:lang w:val="ro-RO" w:eastAsia="ro-RO" w:bidi="ro-RO"/>
        </w:rPr>
        <w:t xml:space="preserve">4. </w:t>
      </w:r>
      <w:r w:rsidRPr="00FD662F">
        <w:rPr>
          <w:rFonts w:ascii="Arial" w:eastAsia="Calibri" w:hAnsi="Arial" w:cs="Arial"/>
          <w:color w:val="000000"/>
          <w:kern w:val="1"/>
          <w:sz w:val="24"/>
          <w:szCs w:val="24"/>
          <w:lang w:val="ro-RO" w:eastAsia="ro-RO" w:bidi="ro-RO"/>
        </w:rPr>
        <w:t>Documentele vor respecta următoarele cerințe:</w:t>
      </w:r>
    </w:p>
    <w:p w:rsidR="00FD662F" w:rsidRPr="00FD662F" w:rsidRDefault="00FD662F" w:rsidP="00FD662F">
      <w:pPr>
        <w:widowControl w:val="0"/>
        <w:numPr>
          <w:ilvl w:val="0"/>
          <w:numId w:val="35"/>
        </w:numPr>
        <w:suppressAutoHyphens/>
        <w:spacing w:after="0" w:line="240" w:lineRule="auto"/>
        <w:contextualSpacing/>
        <w:jc w:val="both"/>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vor fi îndosariate în ordinea liniilor bugetare așa cum acestea sunt ordonate în Bugetul de venituri și cheltuieli al proiectului;</w:t>
      </w:r>
    </w:p>
    <w:p w:rsidR="00FD662F" w:rsidRPr="00FD662F" w:rsidRDefault="00FD662F" w:rsidP="00FD662F">
      <w:pPr>
        <w:widowControl w:val="0"/>
        <w:numPr>
          <w:ilvl w:val="0"/>
          <w:numId w:val="35"/>
        </w:numPr>
        <w:suppressAutoHyphens/>
        <w:spacing w:after="0" w:line="240" w:lineRule="auto"/>
        <w:contextualSpacing/>
        <w:jc w:val="both"/>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toate documentele vor fi semnate, prezentate în copie lizibilă, semnată pentru conformitate cu originalul;</w:t>
      </w:r>
    </w:p>
    <w:p w:rsidR="00FD662F" w:rsidRPr="00FD662F" w:rsidRDefault="00FD662F" w:rsidP="00FD662F">
      <w:pPr>
        <w:widowControl w:val="0"/>
        <w:numPr>
          <w:ilvl w:val="0"/>
          <w:numId w:val="35"/>
        </w:numPr>
        <w:suppressAutoHyphens/>
        <w:spacing w:after="0" w:line="240" w:lineRule="auto"/>
        <w:contextualSpacing/>
        <w:jc w:val="both"/>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dosarul de decont va conține un număr de telefon sau e-mail al persoanei care răspunde de întocmirea decontului;</w:t>
      </w:r>
    </w:p>
    <w:p w:rsidR="00FD662F" w:rsidRPr="00FD662F" w:rsidRDefault="00FD662F" w:rsidP="00FD662F">
      <w:pPr>
        <w:widowControl w:val="0"/>
        <w:spacing w:after="0" w:line="240" w:lineRule="auto"/>
        <w:contextualSpacing/>
        <w:jc w:val="both"/>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5.În cazul documentelor redactate într-o altă limbă decât limba română, toate documentele prezentate la decont vor fi traduse în limba română de către un traducător autorizat.</w:t>
      </w:r>
    </w:p>
    <w:p w:rsidR="00FD662F" w:rsidRPr="00FD662F" w:rsidRDefault="00FD662F" w:rsidP="00FD662F">
      <w:pPr>
        <w:widowControl w:val="0"/>
        <w:numPr>
          <w:ilvl w:val="0"/>
          <w:numId w:val="46"/>
        </w:numPr>
        <w:suppressAutoHyphens/>
        <w:spacing w:after="0" w:line="240" w:lineRule="auto"/>
        <w:contextualSpacing/>
        <w:jc w:val="both"/>
        <w:rPr>
          <w:rFonts w:ascii="Arial" w:eastAsia="Calibri" w:hAnsi="Arial" w:cs="Arial"/>
          <w:b/>
          <w:bCs/>
          <w:color w:val="000000"/>
          <w:kern w:val="1"/>
          <w:sz w:val="24"/>
          <w:szCs w:val="24"/>
          <w:lang w:val="ro-RO" w:eastAsia="ro-RO" w:bidi="ro-RO"/>
        </w:rPr>
      </w:pPr>
      <w:r w:rsidRPr="00FD662F">
        <w:rPr>
          <w:rFonts w:ascii="Arial" w:eastAsia="Calibri" w:hAnsi="Arial" w:cs="Arial"/>
          <w:b/>
          <w:bCs/>
          <w:color w:val="000000"/>
          <w:kern w:val="1"/>
          <w:sz w:val="24"/>
          <w:szCs w:val="24"/>
          <w:lang w:val="ro-RO" w:eastAsia="ro-RO" w:bidi="ro-RO"/>
        </w:rPr>
        <w:t xml:space="preserve">Autoritatea finanțatoare poate solicita documente în vederea completării și clarificării dosarului de decontare a finanțării nerambursabilă în urma unei solicitări scrise sau </w:t>
      </w:r>
      <w:r w:rsidRPr="00FD662F">
        <w:rPr>
          <w:rFonts w:ascii="Arial" w:eastAsia="Calibri" w:hAnsi="Arial" w:cs="Arial"/>
          <w:b/>
          <w:bCs/>
          <w:color w:val="000000"/>
          <w:kern w:val="1"/>
          <w:sz w:val="24"/>
          <w:szCs w:val="24"/>
          <w:lang w:val="ro-RO" w:eastAsia="zh-CN" w:bidi="en-US"/>
        </w:rPr>
        <w:t xml:space="preserve">online. </w:t>
      </w:r>
      <w:r w:rsidRPr="00FD662F">
        <w:rPr>
          <w:rFonts w:ascii="Arial" w:eastAsia="Calibri" w:hAnsi="Arial" w:cs="Arial"/>
          <w:b/>
          <w:bCs/>
          <w:color w:val="000000"/>
          <w:kern w:val="1"/>
          <w:sz w:val="24"/>
          <w:szCs w:val="24"/>
          <w:lang w:val="ro-RO" w:eastAsia="ro-RO" w:bidi="ro-RO"/>
        </w:rPr>
        <w:t xml:space="preserve">Beneficiarul va aduce documentele solicitate în termen de maxim 5 zile lucrătoare de la data comunicării lor. </w:t>
      </w:r>
    </w:p>
    <w:p w:rsidR="00FD662F" w:rsidRPr="00FD662F" w:rsidRDefault="00FD662F" w:rsidP="00FD662F">
      <w:pPr>
        <w:widowControl w:val="0"/>
        <w:numPr>
          <w:ilvl w:val="0"/>
          <w:numId w:val="46"/>
        </w:numPr>
        <w:suppressAutoHyphens/>
        <w:spacing w:after="0" w:line="240" w:lineRule="auto"/>
        <w:contextualSpacing/>
        <w:jc w:val="both"/>
        <w:rPr>
          <w:rFonts w:ascii="Arial" w:eastAsia="Calibri" w:hAnsi="Arial" w:cs="Arial"/>
          <w:b/>
          <w:bCs/>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După depunerea completărilor solicitate, dosarul de decont va fi evaluat, validat și decontat conform documentelor depuse.</w:t>
      </w:r>
    </w:p>
    <w:p w:rsidR="00FD662F" w:rsidRPr="00FD662F" w:rsidRDefault="00FD662F" w:rsidP="00FD662F">
      <w:pPr>
        <w:widowControl w:val="0"/>
        <w:numPr>
          <w:ilvl w:val="0"/>
          <w:numId w:val="46"/>
        </w:numPr>
        <w:suppressAutoHyphens/>
        <w:spacing w:after="0" w:line="240" w:lineRule="auto"/>
        <w:contextualSpacing/>
        <w:jc w:val="both"/>
        <w:rPr>
          <w:rFonts w:ascii="Arial" w:eastAsia="Calibri" w:hAnsi="Arial" w:cs="Arial"/>
          <w:b/>
          <w:bCs/>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În cazul neprezentării completărilor sau clarificărilor solicitate, decontul va fi analizat, validat și decontat conform documentelor depuse inițial pentru acele documente care respectă toate cerințele prezentului ghid.</w:t>
      </w:r>
    </w:p>
    <w:p w:rsidR="00FD662F" w:rsidRPr="00FD662F" w:rsidRDefault="00FD662F" w:rsidP="00FD662F">
      <w:pPr>
        <w:widowControl w:val="0"/>
        <w:numPr>
          <w:ilvl w:val="0"/>
          <w:numId w:val="46"/>
        </w:numPr>
        <w:suppressAutoHyphens/>
        <w:spacing w:after="0" w:line="240" w:lineRule="auto"/>
        <w:contextualSpacing/>
        <w:jc w:val="both"/>
        <w:rPr>
          <w:rFonts w:ascii="Arial" w:eastAsia="Calibri" w:hAnsi="Arial" w:cs="Arial"/>
          <w:b/>
          <w:bCs/>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În cazul imposibilității decontării acesta va fi respins, proiectul rămânând nedecontat.</w:t>
      </w:r>
    </w:p>
    <w:p w:rsidR="00FD662F" w:rsidRPr="00FD662F" w:rsidRDefault="00FD662F" w:rsidP="00FD662F">
      <w:pPr>
        <w:tabs>
          <w:tab w:val="left" w:pos="993"/>
        </w:tabs>
        <w:spacing w:after="0" w:line="240" w:lineRule="auto"/>
        <w:jc w:val="both"/>
        <w:rPr>
          <w:rFonts w:ascii="Arial" w:eastAsia="Calibri" w:hAnsi="Arial" w:cs="Arial"/>
          <w:b/>
          <w:bCs/>
          <w:color w:val="1F3864" w:themeColor="accent5" w:themeShade="80"/>
          <w:kern w:val="1"/>
          <w:sz w:val="24"/>
          <w:szCs w:val="24"/>
          <w:lang w:val="ro-RO" w:eastAsia="ar-SA"/>
        </w:rPr>
      </w:pPr>
      <w:r w:rsidRPr="00FD662F">
        <w:rPr>
          <w:rFonts w:ascii="Arial" w:eastAsia="Calibri" w:hAnsi="Arial" w:cs="Arial"/>
          <w:b/>
          <w:bCs/>
          <w:color w:val="1F3864" w:themeColor="accent5" w:themeShade="80"/>
          <w:kern w:val="1"/>
          <w:sz w:val="24"/>
          <w:szCs w:val="24"/>
          <w:lang w:val="ro-RO" w:eastAsia="ro-RO" w:bidi="ro-RO"/>
        </w:rPr>
        <w:t>Documentele justificative pentru fiecare natură de cheltuială, potrivit bugetului de venituri și cheltuieli, anexă la contractul de finanțare:</w:t>
      </w:r>
    </w:p>
    <w:p w:rsidR="00FD662F" w:rsidRPr="00FD662F" w:rsidRDefault="00FD662F" w:rsidP="00FD662F">
      <w:pPr>
        <w:widowControl w:val="0"/>
        <w:numPr>
          <w:ilvl w:val="0"/>
          <w:numId w:val="47"/>
        </w:numPr>
        <w:suppressAutoHyphens/>
        <w:spacing w:after="0" w:line="240" w:lineRule="auto"/>
        <w:contextualSpacing/>
        <w:jc w:val="both"/>
        <w:rPr>
          <w:rFonts w:ascii="Arial" w:eastAsia="Calibri" w:hAnsi="Arial" w:cs="Arial"/>
          <w:kern w:val="1"/>
          <w:sz w:val="24"/>
          <w:szCs w:val="24"/>
          <w:lang w:val="ro-RO" w:eastAsia="ar-SA"/>
        </w:rPr>
      </w:pPr>
      <w:r w:rsidRPr="00FD662F">
        <w:rPr>
          <w:rFonts w:ascii="Arial" w:eastAsia="Calibri" w:hAnsi="Arial" w:cs="Arial"/>
          <w:b/>
          <w:bCs/>
          <w:color w:val="000000"/>
          <w:kern w:val="1"/>
          <w:sz w:val="24"/>
          <w:szCs w:val="24"/>
          <w:lang w:val="ro-RO" w:eastAsia="ro-RO" w:bidi="ro-RO"/>
        </w:rPr>
        <w:t>Închirieri:</w:t>
      </w:r>
    </w:p>
    <w:p w:rsidR="00FD662F" w:rsidRPr="00FD662F" w:rsidRDefault="00FD662F" w:rsidP="00FD662F">
      <w:pPr>
        <w:widowControl w:val="0"/>
        <w:tabs>
          <w:tab w:val="left" w:pos="354"/>
        </w:tabs>
        <w:suppressAutoHyphens/>
        <w:spacing w:after="0" w:line="240" w:lineRule="auto"/>
        <w:contextualSpacing/>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ab/>
      </w:r>
      <w:r w:rsidRPr="00FD662F">
        <w:rPr>
          <w:rFonts w:ascii="Arial" w:eastAsia="Calibri" w:hAnsi="Arial" w:cs="Arial"/>
          <w:color w:val="000000"/>
          <w:kern w:val="1"/>
          <w:sz w:val="24"/>
          <w:szCs w:val="24"/>
          <w:lang w:val="ro-RO" w:eastAsia="ro-RO" w:bidi="ro-RO"/>
        </w:rPr>
        <w:tab/>
        <w:t xml:space="preserve">Pentru organizarea de consfătuiri, conferinţe, analize anuale, întruniri cu </w:t>
      </w:r>
      <w:r w:rsidRPr="00FD662F">
        <w:rPr>
          <w:rFonts w:ascii="Arial" w:eastAsia="Calibri" w:hAnsi="Arial" w:cs="Arial"/>
          <w:color w:val="000000"/>
          <w:kern w:val="1"/>
          <w:sz w:val="24"/>
          <w:szCs w:val="24"/>
          <w:lang w:val="ro-RO" w:eastAsia="ro-RO" w:bidi="ro-RO"/>
        </w:rPr>
        <w:lastRenderedPageBreak/>
        <w:t xml:space="preserve">caracter metodic, schimburi de experienţă şi alte acțiuni similare, pot fi închiriate spaţii, instalaţii (de sonorizare, de traducere simultană), aparatură audio-video, calculatoare şi echipamente periferice şi alte bunuri necesare desfăşurării acţiunilor. </w:t>
      </w:r>
    </w:p>
    <w:p w:rsidR="00FD662F" w:rsidRPr="00FD662F" w:rsidRDefault="00FD662F" w:rsidP="00FD662F">
      <w:pPr>
        <w:widowControl w:val="0"/>
        <w:tabs>
          <w:tab w:val="left" w:pos="354"/>
        </w:tabs>
        <w:suppressAutoHyphens/>
        <w:spacing w:after="0" w:line="240" w:lineRule="auto"/>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ab/>
      </w:r>
      <w:r w:rsidRPr="00FD662F">
        <w:rPr>
          <w:rFonts w:ascii="Arial" w:eastAsia="Calibri" w:hAnsi="Arial" w:cs="Arial"/>
          <w:color w:val="000000"/>
          <w:kern w:val="1"/>
          <w:sz w:val="24"/>
          <w:szCs w:val="24"/>
          <w:lang w:val="ro-RO" w:eastAsia="ro-RO" w:bidi="ro-RO"/>
        </w:rPr>
        <w:tab/>
        <w:t>Pentru justificarea cheltuielilor, beneficiarul finanţării nerambursabile trebuie să prezinte autorităţii finanţatoare, în copie, următoarele documente:</w:t>
      </w:r>
    </w:p>
    <w:p w:rsidR="00FD662F" w:rsidRPr="00FD662F" w:rsidRDefault="00FD662F" w:rsidP="00FD662F">
      <w:pPr>
        <w:widowControl w:val="0"/>
        <w:numPr>
          <w:ilvl w:val="0"/>
          <w:numId w:val="3"/>
        </w:numPr>
        <w:tabs>
          <w:tab w:val="left" w:pos="354"/>
        </w:tabs>
        <w:suppressAutoHyphens/>
        <w:spacing w:after="0" w:line="240" w:lineRule="auto"/>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cerere de ofertă sau studiu de piață;</w:t>
      </w:r>
    </w:p>
    <w:p w:rsidR="00FD662F" w:rsidRPr="00FD662F" w:rsidRDefault="00FD662F" w:rsidP="00FD662F">
      <w:pPr>
        <w:widowControl w:val="0"/>
        <w:numPr>
          <w:ilvl w:val="0"/>
          <w:numId w:val="3"/>
        </w:numPr>
        <w:tabs>
          <w:tab w:val="left" w:pos="354"/>
        </w:tabs>
        <w:suppressAutoHyphens/>
        <w:spacing w:after="0" w:line="240" w:lineRule="auto"/>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contractul de închiriere încheiat cu furnizorul de astfel de servicii în baza Legii nr. 98/2016 privind achizițiile publice, cu modificările şi completările ulterioare;</w:t>
      </w:r>
    </w:p>
    <w:p w:rsidR="00FD662F" w:rsidRPr="00FD662F" w:rsidRDefault="00FD662F" w:rsidP="00FD662F">
      <w:pPr>
        <w:widowControl w:val="0"/>
        <w:numPr>
          <w:ilvl w:val="0"/>
          <w:numId w:val="3"/>
        </w:numPr>
        <w:tabs>
          <w:tab w:val="left" w:pos="354"/>
        </w:tabs>
        <w:suppressAutoHyphens/>
        <w:spacing w:after="0" w:line="240" w:lineRule="auto"/>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factura fiscală;</w:t>
      </w:r>
    </w:p>
    <w:p w:rsidR="00FD662F" w:rsidRPr="00FD662F" w:rsidRDefault="00FD662F" w:rsidP="00FD662F">
      <w:pPr>
        <w:widowControl w:val="0"/>
        <w:numPr>
          <w:ilvl w:val="0"/>
          <w:numId w:val="3"/>
        </w:numPr>
        <w:tabs>
          <w:tab w:val="left" w:pos="373"/>
        </w:tabs>
        <w:suppressAutoHyphens/>
        <w:spacing w:after="0" w:line="240" w:lineRule="auto"/>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pentru virament, ordinul de plată și extrasul de cont, iar pentru numerar, chitanţa din care rezultă plata facturii și registrul de casă.</w:t>
      </w:r>
    </w:p>
    <w:p w:rsidR="00FD662F" w:rsidRPr="00FD662F" w:rsidRDefault="00FD662F" w:rsidP="00FD662F">
      <w:pPr>
        <w:widowControl w:val="0"/>
        <w:numPr>
          <w:ilvl w:val="0"/>
          <w:numId w:val="47"/>
        </w:numPr>
        <w:suppressAutoHyphens/>
        <w:spacing w:after="0" w:line="240" w:lineRule="auto"/>
        <w:contextualSpacing/>
        <w:jc w:val="both"/>
        <w:rPr>
          <w:rFonts w:ascii="Arial" w:eastAsia="Calibri" w:hAnsi="Arial" w:cs="Arial"/>
          <w:color w:val="000000"/>
          <w:kern w:val="1"/>
          <w:sz w:val="24"/>
          <w:szCs w:val="24"/>
          <w:lang w:val="ro-RO" w:eastAsia="ro-RO" w:bidi="ro-RO"/>
        </w:rPr>
      </w:pPr>
      <w:r w:rsidRPr="00FD662F">
        <w:rPr>
          <w:rFonts w:ascii="Arial" w:eastAsia="Calibri" w:hAnsi="Arial" w:cs="Arial"/>
          <w:b/>
          <w:bCs/>
          <w:color w:val="000000"/>
          <w:kern w:val="1"/>
          <w:sz w:val="24"/>
          <w:szCs w:val="24"/>
          <w:lang w:val="ro-RO" w:eastAsia="ro-RO" w:bidi="ro-RO"/>
        </w:rPr>
        <w:t>Onorarii:</w:t>
      </w:r>
    </w:p>
    <w:p w:rsidR="00FD662F" w:rsidRPr="00FD662F" w:rsidRDefault="00FD662F" w:rsidP="00FD662F">
      <w:pPr>
        <w:widowControl w:val="0"/>
        <w:tabs>
          <w:tab w:val="left" w:pos="0"/>
        </w:tabs>
        <w:spacing w:after="0" w:line="240" w:lineRule="auto"/>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ab/>
        <w:t xml:space="preserve">Se încadrează în categoria onorarii orice activitate prestată de o </w:t>
      </w:r>
      <w:r w:rsidRPr="00FD662F">
        <w:rPr>
          <w:rFonts w:ascii="Arial" w:eastAsia="Calibri" w:hAnsi="Arial" w:cs="Arial"/>
          <w:color w:val="000000"/>
          <w:kern w:val="1"/>
          <w:lang w:val="ro-RO" w:eastAsia="ro-RO" w:bidi="ro-RO"/>
        </w:rPr>
        <w:t>persoană fizica/persoană fizică autorizată</w:t>
      </w:r>
      <w:r w:rsidRPr="00FD662F">
        <w:rPr>
          <w:rFonts w:ascii="Arial" w:eastAsia="Calibri" w:hAnsi="Arial" w:cs="Arial"/>
          <w:color w:val="000000"/>
          <w:kern w:val="1"/>
          <w:sz w:val="24"/>
          <w:szCs w:val="24"/>
          <w:lang w:val="ro-RO" w:eastAsia="ro-RO" w:bidi="ro-RO"/>
        </w:rPr>
        <w:t xml:space="preserve"> (artist, expert, lector, formator, etc.) angajată să desfăşoare o activitate în cadrul proiectului (cu excepţia persoanelor din echipa de proiect).</w:t>
      </w:r>
    </w:p>
    <w:p w:rsidR="00FD662F" w:rsidRPr="00FD662F" w:rsidRDefault="00FD662F" w:rsidP="00FD662F">
      <w:pPr>
        <w:suppressAutoHyphens/>
        <w:spacing w:after="0" w:line="240" w:lineRule="auto"/>
        <w:ind w:firstLine="720"/>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Documente justificative necesare în vederea decontării:</w:t>
      </w:r>
    </w:p>
    <w:p w:rsidR="00FD662F" w:rsidRPr="00FD662F" w:rsidRDefault="00FD662F" w:rsidP="00FD662F">
      <w:pPr>
        <w:suppressAutoHyphens/>
        <w:spacing w:after="0" w:line="240" w:lineRule="auto"/>
        <w:jc w:val="both"/>
        <w:rPr>
          <w:rFonts w:ascii="Arial" w:eastAsia="Calibri" w:hAnsi="Arial" w:cs="Arial"/>
          <w:kern w:val="1"/>
          <w:sz w:val="24"/>
          <w:szCs w:val="24"/>
          <w:u w:val="single"/>
          <w:lang w:val="ro-RO" w:eastAsia="ar-SA"/>
        </w:rPr>
      </w:pPr>
      <w:r w:rsidRPr="00FD662F">
        <w:rPr>
          <w:rFonts w:ascii="Arial" w:eastAsia="Calibri" w:hAnsi="Arial" w:cs="Arial"/>
          <w:i/>
          <w:iCs/>
          <w:color w:val="000000"/>
          <w:kern w:val="1"/>
          <w:sz w:val="24"/>
          <w:szCs w:val="24"/>
          <w:u w:val="single"/>
          <w:lang w:val="ro-RO" w:eastAsia="ro-RO" w:bidi="ro-RO"/>
        </w:rPr>
        <w:t>În cazul onorariilor pentru persoane fizice:</w:t>
      </w:r>
    </w:p>
    <w:p w:rsidR="00FD662F" w:rsidRPr="00FD662F" w:rsidRDefault="00FD662F" w:rsidP="00FD662F">
      <w:pPr>
        <w:numPr>
          <w:ilvl w:val="0"/>
          <w:numId w:val="20"/>
        </w:numPr>
        <w:suppressAutoHyphens/>
        <w:spacing w:after="0" w:line="240" w:lineRule="auto"/>
        <w:jc w:val="both"/>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 xml:space="preserve"> notă justificativă privind necesitatea;</w:t>
      </w:r>
    </w:p>
    <w:p w:rsidR="00FD662F" w:rsidRPr="00FD662F" w:rsidRDefault="00FD662F" w:rsidP="00FD662F">
      <w:pPr>
        <w:widowControl w:val="0"/>
        <w:numPr>
          <w:ilvl w:val="0"/>
          <w:numId w:val="20"/>
        </w:numPr>
        <w:tabs>
          <w:tab w:val="left" w:pos="1029"/>
        </w:tabs>
        <w:suppressAutoHyphens/>
        <w:spacing w:after="0" w:line="240" w:lineRule="auto"/>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 xml:space="preserve"> contract drepturi de autor/drepturi conexe;</w:t>
      </w:r>
    </w:p>
    <w:p w:rsidR="00FD662F" w:rsidRPr="00FD662F" w:rsidRDefault="00FD662F" w:rsidP="00FD662F">
      <w:pPr>
        <w:widowControl w:val="0"/>
        <w:numPr>
          <w:ilvl w:val="0"/>
          <w:numId w:val="20"/>
        </w:numPr>
        <w:tabs>
          <w:tab w:val="left" w:pos="1029"/>
        </w:tabs>
        <w:suppressAutoHyphens/>
        <w:spacing w:after="0" w:line="240" w:lineRule="auto"/>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 xml:space="preserve"> act de identitate;</w:t>
      </w:r>
    </w:p>
    <w:p w:rsidR="00FD662F" w:rsidRPr="00FD662F" w:rsidRDefault="00FD662F" w:rsidP="00FD662F">
      <w:pPr>
        <w:widowControl w:val="0"/>
        <w:numPr>
          <w:ilvl w:val="0"/>
          <w:numId w:val="20"/>
        </w:numPr>
        <w:tabs>
          <w:tab w:val="left" w:pos="1029"/>
        </w:tabs>
        <w:suppressAutoHyphens/>
        <w:spacing w:after="0" w:line="240" w:lineRule="auto"/>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 xml:space="preserve"> stat de plată/ordin de plată/dispoziție de plată (în cazul dispoziției de plată se va depune și registru de casă);</w:t>
      </w:r>
    </w:p>
    <w:p w:rsidR="00FD662F" w:rsidRPr="00FD662F" w:rsidRDefault="00FD662F" w:rsidP="00FD662F">
      <w:pPr>
        <w:widowControl w:val="0"/>
        <w:numPr>
          <w:ilvl w:val="0"/>
          <w:numId w:val="20"/>
        </w:numPr>
        <w:tabs>
          <w:tab w:val="left" w:pos="1029"/>
        </w:tabs>
        <w:suppressAutoHyphens/>
        <w:spacing w:after="0" w:line="240" w:lineRule="auto"/>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 xml:space="preserve"> copie după ordinele de plată din care să rezulte plata obligațiilor către buget;</w:t>
      </w:r>
    </w:p>
    <w:p w:rsidR="00FD662F" w:rsidRPr="00FD662F" w:rsidRDefault="00FD662F" w:rsidP="00FD662F">
      <w:pPr>
        <w:widowControl w:val="0"/>
        <w:numPr>
          <w:ilvl w:val="0"/>
          <w:numId w:val="20"/>
        </w:numPr>
        <w:tabs>
          <w:tab w:val="left" w:pos="1029"/>
        </w:tabs>
        <w:suppressAutoHyphens/>
        <w:spacing w:after="0" w:line="240" w:lineRule="auto"/>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 xml:space="preserve"> copii după contractele de cesiune a drepturilor de autor şi a drepturilor privind respectarea prevederilor legale şi în care se menţionează clar obiectul contractului, modalitatea de plată, valabilitatea contractului.</w:t>
      </w:r>
    </w:p>
    <w:p w:rsidR="00FD662F" w:rsidRPr="00FD662F" w:rsidRDefault="00FD662F" w:rsidP="00FD662F">
      <w:pPr>
        <w:suppressAutoHyphens/>
        <w:spacing w:after="0" w:line="240" w:lineRule="auto"/>
        <w:rPr>
          <w:rFonts w:ascii="Arial" w:eastAsia="Calibri" w:hAnsi="Arial" w:cs="Arial"/>
          <w:kern w:val="1"/>
          <w:sz w:val="24"/>
          <w:szCs w:val="24"/>
          <w:u w:val="single"/>
          <w:lang w:val="ro-RO" w:eastAsia="ar-SA"/>
        </w:rPr>
      </w:pPr>
      <w:r w:rsidRPr="00FD662F">
        <w:rPr>
          <w:rFonts w:ascii="Arial" w:eastAsia="Calibri" w:hAnsi="Arial" w:cs="Arial"/>
          <w:i/>
          <w:iCs/>
          <w:color w:val="000000"/>
          <w:kern w:val="1"/>
          <w:sz w:val="24"/>
          <w:szCs w:val="24"/>
          <w:u w:val="single"/>
          <w:lang w:val="ro-RO" w:eastAsia="ro-RO" w:bidi="ro-RO"/>
        </w:rPr>
        <w:t>În cazul onorariilor pentru persoane juridice:</w:t>
      </w:r>
    </w:p>
    <w:p w:rsidR="00FD662F" w:rsidRPr="00FD662F" w:rsidRDefault="00FD662F" w:rsidP="00FD662F">
      <w:pPr>
        <w:widowControl w:val="0"/>
        <w:tabs>
          <w:tab w:val="left" w:pos="1029"/>
        </w:tabs>
        <w:spacing w:after="0" w:line="240" w:lineRule="auto"/>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 notă justificativă privind necesitatea;</w:t>
      </w:r>
    </w:p>
    <w:p w:rsidR="00FD662F" w:rsidRPr="00FD662F" w:rsidRDefault="00FD662F" w:rsidP="00FD662F">
      <w:pPr>
        <w:suppressAutoHyphens/>
        <w:spacing w:after="0" w:line="240" w:lineRule="auto"/>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 contractul între persoana juridică și beneficiar;</w:t>
      </w:r>
    </w:p>
    <w:p w:rsidR="00FD662F" w:rsidRPr="00FD662F" w:rsidRDefault="00FD662F" w:rsidP="00FD662F">
      <w:pPr>
        <w:widowControl w:val="0"/>
        <w:tabs>
          <w:tab w:val="left" w:pos="1029"/>
        </w:tabs>
        <w:spacing w:after="0" w:line="240" w:lineRule="auto"/>
        <w:jc w:val="both"/>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 factură fiscală;</w:t>
      </w:r>
    </w:p>
    <w:p w:rsidR="00FD662F" w:rsidRPr="00FD662F" w:rsidRDefault="00FD662F" w:rsidP="00FD662F">
      <w:pPr>
        <w:widowControl w:val="0"/>
        <w:tabs>
          <w:tab w:val="left" w:pos="1029"/>
        </w:tabs>
        <w:spacing w:after="0" w:line="240" w:lineRule="auto"/>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 dovada plății (pentru virament: O.P. și extras de cont; pentru numerar: chitanță și registru de casă);</w:t>
      </w:r>
    </w:p>
    <w:p w:rsidR="00FD662F" w:rsidRPr="00FD662F" w:rsidRDefault="00FD662F" w:rsidP="00FD662F">
      <w:pPr>
        <w:widowControl w:val="0"/>
        <w:tabs>
          <w:tab w:val="left" w:pos="1029"/>
        </w:tabs>
        <w:spacing w:after="0" w:line="240" w:lineRule="auto"/>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 proces-verbal de recepție/de executare a obligațiilor contractuale dintre părți.</w:t>
      </w:r>
    </w:p>
    <w:p w:rsidR="00FD662F" w:rsidRPr="00FD662F" w:rsidRDefault="00FD662F" w:rsidP="00FD662F">
      <w:pPr>
        <w:widowControl w:val="0"/>
        <w:numPr>
          <w:ilvl w:val="0"/>
          <w:numId w:val="47"/>
        </w:numPr>
        <w:tabs>
          <w:tab w:val="left" w:pos="363"/>
        </w:tabs>
        <w:suppressAutoHyphens/>
        <w:spacing w:after="0" w:line="240" w:lineRule="auto"/>
        <w:jc w:val="both"/>
        <w:rPr>
          <w:rFonts w:ascii="Arial" w:eastAsia="Calibri" w:hAnsi="Arial" w:cs="Arial"/>
          <w:kern w:val="1"/>
          <w:sz w:val="24"/>
          <w:szCs w:val="24"/>
          <w:lang w:val="ro-RO" w:eastAsia="ar-SA"/>
        </w:rPr>
      </w:pPr>
      <w:r w:rsidRPr="00FD662F">
        <w:rPr>
          <w:rFonts w:ascii="Arial" w:eastAsia="Calibri" w:hAnsi="Arial" w:cs="Arial"/>
          <w:b/>
          <w:bCs/>
          <w:color w:val="000000"/>
          <w:kern w:val="1"/>
          <w:sz w:val="24"/>
          <w:szCs w:val="24"/>
          <w:lang w:val="ro-RO" w:eastAsia="ro-RO" w:bidi="ro-RO"/>
        </w:rPr>
        <w:t>Transport:</w:t>
      </w:r>
    </w:p>
    <w:p w:rsidR="00FD662F" w:rsidRPr="00FD662F" w:rsidRDefault="00FD662F" w:rsidP="00FD662F">
      <w:pPr>
        <w:widowControl w:val="0"/>
        <w:tabs>
          <w:tab w:val="left" w:pos="363"/>
        </w:tabs>
        <w:spacing w:after="0" w:line="240" w:lineRule="auto"/>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ab/>
        <w:t>Reprezentanţii beneficiarului de finanţare nerambursabilă pot beneficia de decontarea cheltuielilor de transport efectuate, în cazul în care acestea sunt necesare pentru ducerea la îndeplinire a obiectivelor proiectului finanţat de autoritatea finanţatoare:</w:t>
      </w:r>
    </w:p>
    <w:p w:rsidR="00FD662F" w:rsidRPr="00FD662F" w:rsidRDefault="00FD662F" w:rsidP="00FD662F">
      <w:pPr>
        <w:widowControl w:val="0"/>
        <w:tabs>
          <w:tab w:val="left" w:pos="363"/>
        </w:tabs>
        <w:spacing w:after="0" w:line="240" w:lineRule="auto"/>
        <w:ind w:left="360"/>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a)</w:t>
      </w:r>
      <w:r w:rsidRPr="00FD662F">
        <w:rPr>
          <w:rFonts w:ascii="Arial" w:eastAsia="Calibri" w:hAnsi="Arial" w:cs="Arial"/>
          <w:color w:val="000000"/>
          <w:kern w:val="1"/>
          <w:sz w:val="24"/>
          <w:szCs w:val="24"/>
          <w:lang w:val="ro-RO" w:eastAsia="ro-RO" w:bidi="ro-RO"/>
        </w:rPr>
        <w:tab/>
        <w:t>pe calea ferată, pe orice tip de tren, după tariful clasei a II-a;</w:t>
      </w:r>
    </w:p>
    <w:p w:rsidR="00FD662F" w:rsidRPr="00FD662F" w:rsidRDefault="00FD662F" w:rsidP="00FD662F">
      <w:pPr>
        <w:widowControl w:val="0"/>
        <w:tabs>
          <w:tab w:val="left" w:pos="363"/>
        </w:tabs>
        <w:spacing w:after="0" w:line="240" w:lineRule="auto"/>
        <w:ind w:left="360"/>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b)</w:t>
      </w:r>
      <w:r w:rsidRPr="00FD662F">
        <w:rPr>
          <w:rFonts w:ascii="Arial" w:eastAsia="Calibri" w:hAnsi="Arial" w:cs="Arial"/>
          <w:color w:val="000000"/>
          <w:kern w:val="1"/>
          <w:sz w:val="24"/>
          <w:szCs w:val="24"/>
          <w:lang w:val="ro-RO" w:eastAsia="ro-RO" w:bidi="ro-RO"/>
        </w:rPr>
        <w:tab/>
        <w:t>cu mijloace de transport în comun auto, după tarifele stabilite pentru aceste mijloace sau cu mijloacele de transport auto ale beneficiarului de finanţare nerambursabilă, cu încadrarea în consumurile de combustibil, potrivit legii;</w:t>
      </w:r>
    </w:p>
    <w:p w:rsidR="00FD662F" w:rsidRPr="00FD662F" w:rsidRDefault="00FD662F" w:rsidP="00FD662F">
      <w:pPr>
        <w:widowControl w:val="0"/>
        <w:tabs>
          <w:tab w:val="left" w:pos="363"/>
        </w:tabs>
        <w:spacing w:after="0" w:line="240" w:lineRule="auto"/>
        <w:ind w:left="360"/>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c)</w:t>
      </w:r>
      <w:r w:rsidRPr="00FD662F">
        <w:rPr>
          <w:rFonts w:ascii="Arial" w:eastAsia="Calibri" w:hAnsi="Arial" w:cs="Arial"/>
          <w:color w:val="000000"/>
          <w:kern w:val="1"/>
          <w:sz w:val="24"/>
          <w:szCs w:val="24"/>
          <w:lang w:val="ro-RO" w:eastAsia="ro-RO" w:bidi="ro-RO"/>
        </w:rPr>
        <w:tab/>
        <w:t>cu autoturismul proprietate personală, în cazul în care nu se pot utiliza mijloacele de transport prevăzute la lit. a) și b).</w:t>
      </w:r>
    </w:p>
    <w:p w:rsidR="00FD662F" w:rsidRPr="00FD662F" w:rsidRDefault="00FD662F" w:rsidP="00FD662F">
      <w:pPr>
        <w:widowControl w:val="0"/>
        <w:tabs>
          <w:tab w:val="left" w:pos="363"/>
        </w:tabs>
        <w:spacing w:after="0" w:line="240" w:lineRule="auto"/>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ab/>
        <w:t xml:space="preserve">Dacă deplasarea se face cu </w:t>
      </w:r>
      <w:r w:rsidRPr="00FD662F">
        <w:rPr>
          <w:rFonts w:ascii="Arial" w:eastAsia="Calibri" w:hAnsi="Arial" w:cs="Arial"/>
          <w:b/>
          <w:bCs/>
          <w:color w:val="000000"/>
          <w:kern w:val="1"/>
          <w:sz w:val="24"/>
          <w:szCs w:val="24"/>
          <w:lang w:val="ro-RO" w:eastAsia="ro-RO" w:bidi="ro-RO"/>
        </w:rPr>
        <w:t xml:space="preserve">autoturismul aparţinând beneficiarului </w:t>
      </w:r>
      <w:r w:rsidRPr="00FD662F">
        <w:rPr>
          <w:rFonts w:ascii="Arial" w:eastAsia="Calibri" w:hAnsi="Arial" w:cs="Arial"/>
          <w:color w:val="000000"/>
          <w:kern w:val="1"/>
          <w:sz w:val="24"/>
          <w:szCs w:val="24"/>
          <w:lang w:val="ro-RO" w:eastAsia="ro-RO" w:bidi="ro-RO"/>
        </w:rPr>
        <w:t xml:space="preserve">finanţării nerambursabile, justificarea cheltuielilor se va face în baza foii de parcurs care trebuie să cuprindă următoarele elemente: oră plecare și sosire, dată, destinaţia deplasării, </w:t>
      </w:r>
      <w:r w:rsidRPr="00FD662F">
        <w:rPr>
          <w:rFonts w:ascii="Arial" w:eastAsia="Calibri" w:hAnsi="Arial" w:cs="Arial"/>
          <w:color w:val="000000"/>
          <w:kern w:val="1"/>
          <w:sz w:val="24"/>
          <w:szCs w:val="24"/>
          <w:lang w:val="ro-RO" w:eastAsia="ro-RO" w:bidi="ro-RO"/>
        </w:rPr>
        <w:lastRenderedPageBreak/>
        <w:t xml:space="preserve">distanţa în km, consumul normat de la producătorul autovehiculului sau după caz de pe site-ul de specialitate, respectiv www.auto-data.net, consumul efectiv. </w:t>
      </w:r>
    </w:p>
    <w:p w:rsidR="00FD662F" w:rsidRPr="00FD662F" w:rsidRDefault="00FD662F" w:rsidP="00FD662F">
      <w:pPr>
        <w:widowControl w:val="0"/>
        <w:tabs>
          <w:tab w:val="left" w:pos="363"/>
        </w:tabs>
        <w:spacing w:after="0" w:line="240" w:lineRule="auto"/>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ab/>
        <w:t xml:space="preserve">În cazul în care deplasarea se face cu </w:t>
      </w:r>
      <w:r w:rsidRPr="00FD662F">
        <w:rPr>
          <w:rFonts w:ascii="Arial" w:eastAsia="Calibri" w:hAnsi="Arial" w:cs="Arial"/>
          <w:b/>
          <w:bCs/>
          <w:color w:val="000000"/>
          <w:kern w:val="1"/>
          <w:sz w:val="24"/>
          <w:szCs w:val="24"/>
          <w:lang w:val="ro-RO" w:eastAsia="ro-RO" w:bidi="ro-RO"/>
        </w:rPr>
        <w:t>autoturismul proprietate personală</w:t>
      </w:r>
      <w:r w:rsidRPr="00FD662F">
        <w:rPr>
          <w:rFonts w:ascii="Arial" w:eastAsia="Calibri" w:hAnsi="Arial" w:cs="Arial"/>
          <w:color w:val="000000"/>
          <w:kern w:val="1"/>
          <w:sz w:val="24"/>
          <w:szCs w:val="24"/>
          <w:lang w:val="ro-RO" w:eastAsia="ro-RO" w:bidi="ro-RO"/>
        </w:rPr>
        <w:t xml:space="preserve">, pe ordinul de deplasare se va face menţiunea </w:t>
      </w:r>
      <w:r w:rsidRPr="00FD662F">
        <w:rPr>
          <w:rFonts w:ascii="Arial" w:eastAsia="Calibri" w:hAnsi="Arial" w:cs="Arial"/>
          <w:i/>
          <w:iCs/>
          <w:color w:val="000000"/>
          <w:kern w:val="1"/>
          <w:sz w:val="24"/>
          <w:szCs w:val="24"/>
          <w:lang w:val="ro-RO" w:eastAsia="ro-RO" w:bidi="ro-RO"/>
        </w:rPr>
        <w:t>“Se aprobă deplasarea cu maşina proprietate personală”,</w:t>
      </w:r>
      <w:r w:rsidRPr="00FD662F">
        <w:rPr>
          <w:rFonts w:ascii="Arial" w:eastAsia="Calibri" w:hAnsi="Arial" w:cs="Arial"/>
          <w:color w:val="000000"/>
          <w:kern w:val="1"/>
          <w:sz w:val="24"/>
          <w:szCs w:val="24"/>
          <w:lang w:val="ro-RO" w:eastAsia="ro-RO" w:bidi="ro-RO"/>
        </w:rPr>
        <w:t xml:space="preserve"> iar aprobarea va fi făcută de către persoana responsabilă cu implementarea proiectului. Posesorul autoturismului va primi în acest caz contravaloarea a 7,5 litri combustibil la 100 km parcurşi. Dacă pentru aceeaşi acţiune se deplasează până la 5 persoane, nu se va accepta deplasarea cu maşina proprietate personală pentru fiecare persoană. Contravaloarea celor 7,5 litri, conform bonului fiscal de carburant la 100 km parcurşi se va acorda unei singure persoane. </w:t>
      </w:r>
    </w:p>
    <w:p w:rsidR="00FD662F" w:rsidRPr="00FD662F" w:rsidRDefault="00FD662F" w:rsidP="00FD662F">
      <w:pPr>
        <w:widowControl w:val="0"/>
        <w:tabs>
          <w:tab w:val="left" w:pos="363"/>
        </w:tabs>
        <w:spacing w:after="0" w:line="240" w:lineRule="auto"/>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ab/>
        <w:t xml:space="preserve">În cazul </w:t>
      </w:r>
      <w:r w:rsidRPr="00FD662F">
        <w:rPr>
          <w:rFonts w:ascii="Arial" w:eastAsia="Calibri" w:hAnsi="Arial" w:cs="Arial"/>
          <w:b/>
          <w:bCs/>
          <w:color w:val="000000"/>
          <w:kern w:val="1"/>
          <w:sz w:val="24"/>
          <w:szCs w:val="24"/>
          <w:lang w:val="ro-RO" w:eastAsia="ro-RO" w:bidi="ro-RO"/>
        </w:rPr>
        <w:t>deplasărilor în străinătate</w:t>
      </w:r>
      <w:r w:rsidRPr="00FD662F">
        <w:rPr>
          <w:rFonts w:ascii="Arial" w:eastAsia="Calibri" w:hAnsi="Arial" w:cs="Arial"/>
          <w:color w:val="000000"/>
          <w:kern w:val="1"/>
          <w:sz w:val="24"/>
          <w:szCs w:val="24"/>
          <w:lang w:val="ro-RO" w:eastAsia="ro-RO" w:bidi="ro-RO"/>
        </w:rPr>
        <w:t xml:space="preserve"> se va urmări respectarea prevederilor H.G. 518/10.07.1995, pentru justificarea cheltuielilor fiind prezentate următoarele documente:</w:t>
      </w:r>
    </w:p>
    <w:p w:rsidR="00FD662F" w:rsidRPr="00FD662F" w:rsidRDefault="00FD662F" w:rsidP="00FD662F">
      <w:pPr>
        <w:widowControl w:val="0"/>
        <w:tabs>
          <w:tab w:val="left" w:pos="363"/>
        </w:tabs>
        <w:spacing w:after="0" w:line="240" w:lineRule="auto"/>
        <w:ind w:left="360"/>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a)</w:t>
      </w:r>
      <w:r w:rsidRPr="00FD662F">
        <w:rPr>
          <w:rFonts w:ascii="Arial" w:eastAsia="Calibri" w:hAnsi="Arial" w:cs="Arial"/>
          <w:color w:val="000000"/>
          <w:kern w:val="1"/>
          <w:sz w:val="24"/>
          <w:szCs w:val="24"/>
          <w:lang w:val="ro-RO" w:eastAsia="ro-RO" w:bidi="ro-RO"/>
        </w:rPr>
        <w:tab/>
        <w:t>invitaţia primită din partea unei organizaţii sau a altor parteneri externi;</w:t>
      </w:r>
    </w:p>
    <w:p w:rsidR="00FD662F" w:rsidRPr="00FD662F" w:rsidRDefault="00FD662F" w:rsidP="00FD662F">
      <w:pPr>
        <w:widowControl w:val="0"/>
        <w:tabs>
          <w:tab w:val="left" w:pos="363"/>
        </w:tabs>
        <w:spacing w:after="0" w:line="240" w:lineRule="auto"/>
        <w:ind w:left="360"/>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b)</w:t>
      </w:r>
      <w:r w:rsidRPr="00FD662F">
        <w:rPr>
          <w:rFonts w:ascii="Arial" w:eastAsia="Calibri" w:hAnsi="Arial" w:cs="Arial"/>
          <w:color w:val="000000"/>
          <w:kern w:val="1"/>
          <w:sz w:val="24"/>
          <w:szCs w:val="24"/>
          <w:lang w:val="ro-RO" w:eastAsia="ro-RO" w:bidi="ro-RO"/>
        </w:rPr>
        <w:tab/>
        <w:t>documente din care să rezulte plata anumitor cheltuieli cum ar fi: costul transportului în trafic internațional, cel între localităţile din ţara în care personalul îşi desfășoară activitatea precum şi pe distanţa dus-întors dintre aeroport sau gară şi locul de cazare;</w:t>
      </w:r>
    </w:p>
    <w:p w:rsidR="00FD662F" w:rsidRPr="00FD662F" w:rsidRDefault="00FD662F" w:rsidP="00FD662F">
      <w:pPr>
        <w:widowControl w:val="0"/>
        <w:tabs>
          <w:tab w:val="left" w:pos="363"/>
        </w:tabs>
        <w:spacing w:after="0" w:line="240" w:lineRule="auto"/>
        <w:ind w:left="360"/>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c)</w:t>
      </w:r>
      <w:r w:rsidRPr="00FD662F">
        <w:rPr>
          <w:rFonts w:ascii="Arial" w:eastAsia="Calibri" w:hAnsi="Arial" w:cs="Arial"/>
          <w:color w:val="000000"/>
          <w:kern w:val="1"/>
          <w:sz w:val="24"/>
          <w:szCs w:val="24"/>
          <w:lang w:val="ro-RO" w:eastAsia="ro-RO" w:bidi="ro-RO"/>
        </w:rPr>
        <w:tab/>
        <w:t>costul transportului documentaţiilor, materialelor sau obiectelor necesare îndeplinirii obiectivului proiectului.</w:t>
      </w:r>
    </w:p>
    <w:p w:rsidR="00FD662F" w:rsidRPr="00FD662F" w:rsidRDefault="00FD662F" w:rsidP="00FD662F">
      <w:pPr>
        <w:widowControl w:val="0"/>
        <w:tabs>
          <w:tab w:val="left" w:pos="363"/>
        </w:tabs>
        <w:spacing w:after="0" w:line="240" w:lineRule="auto"/>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ab/>
        <w:t>Pentru justificarea cheltuielilor cu transportul, beneficiarul finanţării nerambursabile trebuie să prezinte autorităţii finanţatoare următoarele documente:</w:t>
      </w:r>
    </w:p>
    <w:p w:rsidR="00FD662F" w:rsidRPr="00FD662F" w:rsidRDefault="00FD662F" w:rsidP="00FD662F">
      <w:pPr>
        <w:widowControl w:val="0"/>
        <w:tabs>
          <w:tab w:val="left" w:pos="363"/>
        </w:tabs>
        <w:spacing w:after="0" w:line="240" w:lineRule="auto"/>
        <w:ind w:left="360"/>
        <w:jc w:val="both"/>
        <w:rPr>
          <w:rFonts w:ascii="Arial" w:eastAsia="Calibri" w:hAnsi="Arial" w:cs="Arial"/>
          <w:color w:val="000000"/>
          <w:kern w:val="1"/>
          <w:sz w:val="24"/>
          <w:szCs w:val="24"/>
          <w:u w:val="single"/>
          <w:lang w:val="ro-RO" w:eastAsia="ro-RO" w:bidi="ro-RO"/>
        </w:rPr>
      </w:pPr>
      <w:r w:rsidRPr="00FD662F">
        <w:rPr>
          <w:rFonts w:ascii="Arial" w:eastAsia="Calibri" w:hAnsi="Arial" w:cs="Arial"/>
          <w:color w:val="000000"/>
          <w:kern w:val="1"/>
          <w:sz w:val="24"/>
          <w:szCs w:val="24"/>
          <w:u w:val="single"/>
          <w:lang w:val="ro-RO" w:eastAsia="ro-RO" w:bidi="ro-RO"/>
        </w:rPr>
        <w:t>1. Transportul cu avionul/trenul</w:t>
      </w:r>
    </w:p>
    <w:p w:rsidR="00FD662F" w:rsidRPr="00FD662F" w:rsidRDefault="00FD662F" w:rsidP="00FD662F">
      <w:pPr>
        <w:widowControl w:val="0"/>
        <w:tabs>
          <w:tab w:val="left" w:pos="363"/>
        </w:tabs>
        <w:spacing w:after="0" w:line="240" w:lineRule="auto"/>
        <w:ind w:left="360"/>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 bilete de călătorie;</w:t>
      </w:r>
    </w:p>
    <w:p w:rsidR="00FD662F" w:rsidRPr="00FD662F" w:rsidRDefault="00FD662F" w:rsidP="00FD662F">
      <w:pPr>
        <w:widowControl w:val="0"/>
        <w:tabs>
          <w:tab w:val="left" w:pos="363"/>
        </w:tabs>
        <w:spacing w:after="0" w:line="240" w:lineRule="auto"/>
        <w:ind w:left="360"/>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 tabel semnat de beneficiarul finanţării cu numele şi prenumele persoanelor ce au beneficiat de astfel de transport.</w:t>
      </w:r>
    </w:p>
    <w:p w:rsidR="00FD662F" w:rsidRPr="00FD662F" w:rsidRDefault="00FD662F" w:rsidP="00FD662F">
      <w:pPr>
        <w:widowControl w:val="0"/>
        <w:tabs>
          <w:tab w:val="left" w:pos="363"/>
        </w:tabs>
        <w:spacing w:after="0" w:line="240" w:lineRule="auto"/>
        <w:ind w:left="360"/>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 xml:space="preserve">2. </w:t>
      </w:r>
      <w:r w:rsidRPr="00FD662F">
        <w:rPr>
          <w:rFonts w:ascii="Arial" w:eastAsia="Calibri" w:hAnsi="Arial" w:cs="Arial"/>
          <w:color w:val="000000"/>
          <w:kern w:val="1"/>
          <w:sz w:val="24"/>
          <w:szCs w:val="24"/>
          <w:u w:val="single"/>
          <w:lang w:val="ro-RO" w:eastAsia="ro-RO" w:bidi="ro-RO"/>
        </w:rPr>
        <w:t>Transportul cu autocarul</w:t>
      </w:r>
    </w:p>
    <w:p w:rsidR="00FD662F" w:rsidRPr="00FD662F" w:rsidRDefault="00FD662F" w:rsidP="00FD662F">
      <w:pPr>
        <w:widowControl w:val="0"/>
        <w:tabs>
          <w:tab w:val="left" w:pos="363"/>
        </w:tabs>
        <w:spacing w:after="0" w:line="240" w:lineRule="auto"/>
        <w:ind w:left="360"/>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 tabel semnat de beneficiarul finanţării cu numele şi prenumele persoanelor beneficiare ale transportului.</w:t>
      </w:r>
    </w:p>
    <w:p w:rsidR="00FD662F" w:rsidRPr="00FD662F" w:rsidRDefault="00FD662F" w:rsidP="00FD662F">
      <w:pPr>
        <w:widowControl w:val="0"/>
        <w:tabs>
          <w:tab w:val="left" w:pos="363"/>
        </w:tabs>
        <w:spacing w:after="0" w:line="240" w:lineRule="auto"/>
        <w:ind w:left="360"/>
        <w:jc w:val="both"/>
        <w:rPr>
          <w:rFonts w:ascii="Arial" w:eastAsia="Calibri" w:hAnsi="Arial" w:cs="Arial"/>
          <w:b/>
          <w:bCs/>
          <w:color w:val="000000"/>
          <w:kern w:val="1"/>
          <w:sz w:val="24"/>
          <w:szCs w:val="24"/>
          <w:u w:val="single"/>
          <w:lang w:val="ro-RO" w:eastAsia="ro-RO" w:bidi="ro-RO"/>
        </w:rPr>
      </w:pPr>
      <w:r w:rsidRPr="00FD662F">
        <w:rPr>
          <w:rFonts w:ascii="Arial" w:eastAsia="Calibri" w:hAnsi="Arial" w:cs="Arial"/>
          <w:b/>
          <w:bCs/>
          <w:color w:val="000000"/>
          <w:kern w:val="1"/>
          <w:sz w:val="24"/>
          <w:szCs w:val="24"/>
          <w:u w:val="single"/>
          <w:lang w:val="ro-RO" w:eastAsia="ro-RO" w:bidi="ro-RO"/>
        </w:rPr>
        <w:t>Documente comune:</w:t>
      </w:r>
    </w:p>
    <w:p w:rsidR="00FD662F" w:rsidRPr="00FD662F" w:rsidRDefault="00FD662F" w:rsidP="00FD662F">
      <w:pPr>
        <w:widowControl w:val="0"/>
        <w:tabs>
          <w:tab w:val="left" w:pos="363"/>
        </w:tabs>
        <w:spacing w:after="0" w:line="240" w:lineRule="auto"/>
        <w:ind w:left="360"/>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 factură fiscală;</w:t>
      </w:r>
    </w:p>
    <w:p w:rsidR="00FD662F" w:rsidRPr="00FD662F" w:rsidRDefault="00FD662F" w:rsidP="00FD662F">
      <w:pPr>
        <w:widowControl w:val="0"/>
        <w:tabs>
          <w:tab w:val="left" w:pos="363"/>
        </w:tabs>
        <w:spacing w:after="0" w:line="240" w:lineRule="auto"/>
        <w:ind w:left="360"/>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 chitanţă pentru plata făcută cu numerar și registrul de casă sau ordin de plată și extrasul de cont;</w:t>
      </w:r>
    </w:p>
    <w:p w:rsidR="00FD662F" w:rsidRPr="00FD662F" w:rsidRDefault="00FD662F" w:rsidP="00FD662F">
      <w:pPr>
        <w:widowControl w:val="0"/>
        <w:tabs>
          <w:tab w:val="left" w:pos="363"/>
        </w:tabs>
        <w:spacing w:after="0" w:line="240" w:lineRule="auto"/>
        <w:ind w:left="360"/>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 foaia de parcurs/ delegaţia;</w:t>
      </w:r>
    </w:p>
    <w:p w:rsidR="00FD662F" w:rsidRPr="00FD662F" w:rsidRDefault="00FD662F" w:rsidP="00FD662F">
      <w:pPr>
        <w:widowControl w:val="0"/>
        <w:tabs>
          <w:tab w:val="left" w:pos="363"/>
        </w:tabs>
        <w:spacing w:after="0" w:line="240" w:lineRule="auto"/>
        <w:ind w:left="360"/>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 xml:space="preserve">- pentru cheltuielile de transport efectuate în străinătate (cheltuielile cu viză, asigurare sănătate, taxe de drum, taxe de parcare); </w:t>
      </w:r>
    </w:p>
    <w:p w:rsidR="00FD662F" w:rsidRPr="00FD662F" w:rsidRDefault="00FD662F" w:rsidP="00FD662F">
      <w:pPr>
        <w:widowControl w:val="0"/>
        <w:tabs>
          <w:tab w:val="left" w:pos="363"/>
        </w:tabs>
        <w:spacing w:after="0" w:line="240" w:lineRule="auto"/>
        <w:ind w:left="360"/>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 se poate realiza transportul de echipamente şi materiale numai dacă este necesar pentru derularea proiectului şi dacă se realizează cu o firmă specializată ce emite factură şi foaie de parcurs;</w:t>
      </w:r>
    </w:p>
    <w:p w:rsidR="00FD662F" w:rsidRPr="00FD662F" w:rsidRDefault="00FD662F" w:rsidP="00FD662F">
      <w:pPr>
        <w:widowControl w:val="0"/>
        <w:tabs>
          <w:tab w:val="left" w:pos="363"/>
        </w:tabs>
        <w:spacing w:after="0" w:line="240" w:lineRule="auto"/>
        <w:ind w:left="360"/>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 tabelul participanţilor  care au beneficiat de transport - datele de identificare, adresa, număr de telefon şi semnătura;</w:t>
      </w:r>
    </w:p>
    <w:p w:rsidR="00FD662F" w:rsidRPr="00FD662F" w:rsidRDefault="00FD662F" w:rsidP="00FD662F">
      <w:pPr>
        <w:widowControl w:val="0"/>
        <w:tabs>
          <w:tab w:val="left" w:pos="363"/>
        </w:tabs>
        <w:spacing w:after="0" w:line="240" w:lineRule="auto"/>
        <w:ind w:left="360"/>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 ordin de deplasare;</w:t>
      </w:r>
    </w:p>
    <w:p w:rsidR="00FD662F" w:rsidRPr="00FD662F" w:rsidRDefault="00FD662F" w:rsidP="00FD662F">
      <w:pPr>
        <w:widowControl w:val="0"/>
        <w:tabs>
          <w:tab w:val="left" w:pos="363"/>
        </w:tabs>
        <w:spacing w:after="0" w:line="240" w:lineRule="auto"/>
        <w:ind w:left="360"/>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 cerere de ofertă sau dovada studiului de piață;</w:t>
      </w:r>
    </w:p>
    <w:p w:rsidR="00FD662F" w:rsidRPr="00FD662F" w:rsidRDefault="00FD662F" w:rsidP="00FD662F">
      <w:pPr>
        <w:widowControl w:val="0"/>
        <w:tabs>
          <w:tab w:val="left" w:pos="363"/>
        </w:tabs>
        <w:spacing w:after="0" w:line="240" w:lineRule="auto"/>
        <w:ind w:left="360"/>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 notă justificativă;</w:t>
      </w:r>
    </w:p>
    <w:p w:rsidR="00FD662F" w:rsidRPr="00FD662F" w:rsidRDefault="00FD662F" w:rsidP="00FD662F">
      <w:pPr>
        <w:widowControl w:val="0"/>
        <w:tabs>
          <w:tab w:val="left" w:pos="363"/>
        </w:tabs>
        <w:spacing w:after="0" w:line="240" w:lineRule="auto"/>
        <w:ind w:left="360"/>
        <w:jc w:val="both"/>
        <w:rPr>
          <w:rFonts w:ascii="Arial" w:eastAsia="Calibri" w:hAnsi="Arial" w:cs="Arial"/>
          <w:b/>
          <w:bCs/>
          <w:color w:val="000000"/>
          <w:kern w:val="1"/>
          <w:sz w:val="24"/>
          <w:szCs w:val="24"/>
          <w:lang w:val="ro-RO" w:eastAsia="ro-RO" w:bidi="ro-RO"/>
        </w:rPr>
      </w:pPr>
      <w:r w:rsidRPr="00FD662F">
        <w:rPr>
          <w:rFonts w:ascii="Arial" w:eastAsia="Calibri" w:hAnsi="Arial" w:cs="Arial"/>
          <w:b/>
          <w:bCs/>
          <w:color w:val="000000"/>
          <w:kern w:val="1"/>
          <w:sz w:val="24"/>
          <w:szCs w:val="24"/>
          <w:lang w:val="ro-RO" w:eastAsia="ro-RO" w:bidi="ro-RO"/>
        </w:rPr>
        <w:t>Nu se decontează bonuri de taxi!!</w:t>
      </w:r>
    </w:p>
    <w:p w:rsidR="00FD662F" w:rsidRPr="00FD662F" w:rsidRDefault="00FD662F" w:rsidP="00FD662F">
      <w:pPr>
        <w:widowControl w:val="0"/>
        <w:numPr>
          <w:ilvl w:val="0"/>
          <w:numId w:val="47"/>
        </w:numPr>
        <w:suppressAutoHyphens/>
        <w:spacing w:after="0" w:line="240" w:lineRule="auto"/>
        <w:jc w:val="both"/>
        <w:rPr>
          <w:rFonts w:ascii="Arial" w:eastAsia="Calibri" w:hAnsi="Arial" w:cs="Arial"/>
          <w:kern w:val="1"/>
          <w:sz w:val="24"/>
          <w:szCs w:val="24"/>
          <w:lang w:val="ro-RO" w:eastAsia="ar-SA"/>
        </w:rPr>
      </w:pPr>
      <w:r w:rsidRPr="00FD662F">
        <w:rPr>
          <w:rFonts w:ascii="Arial" w:eastAsia="Calibri" w:hAnsi="Arial" w:cs="Arial"/>
          <w:b/>
          <w:bCs/>
          <w:color w:val="000000"/>
          <w:kern w:val="1"/>
          <w:sz w:val="24"/>
          <w:szCs w:val="24"/>
          <w:lang w:val="ro-RO" w:eastAsia="ro-RO" w:bidi="ro-RO"/>
        </w:rPr>
        <w:t xml:space="preserve">Cazare și masă: </w:t>
      </w:r>
      <w:r w:rsidRPr="00FD662F">
        <w:rPr>
          <w:rFonts w:ascii="Arial" w:eastAsia="Calibri" w:hAnsi="Arial" w:cs="Arial"/>
          <w:color w:val="000000"/>
          <w:kern w:val="1"/>
          <w:sz w:val="24"/>
          <w:szCs w:val="24"/>
          <w:lang w:val="ro-RO" w:eastAsia="ro-RO" w:bidi="ro-RO"/>
        </w:rPr>
        <w:t xml:space="preserve">- se vor deconta din finanțarea acordată doar pentru </w:t>
      </w:r>
      <w:r w:rsidRPr="00FD662F">
        <w:rPr>
          <w:rFonts w:ascii="Arial" w:eastAsia="Calibri" w:hAnsi="Arial" w:cs="Arial"/>
          <w:color w:val="000000"/>
          <w:kern w:val="1"/>
          <w:sz w:val="24"/>
          <w:szCs w:val="24"/>
          <w:lang w:val="ro-RO" w:bidi="en-US"/>
        </w:rPr>
        <w:t>participanții la proiect</w:t>
      </w:r>
      <w:r w:rsidRPr="00FD662F">
        <w:rPr>
          <w:rFonts w:ascii="Arial" w:eastAsia="Calibri" w:hAnsi="Arial" w:cs="Arial"/>
          <w:color w:val="000000"/>
          <w:kern w:val="1"/>
          <w:sz w:val="24"/>
          <w:szCs w:val="24"/>
          <w:lang w:val="ro-RO" w:eastAsia="ro-RO" w:bidi="ro-RO"/>
        </w:rPr>
        <w:t xml:space="preserve">. </w:t>
      </w:r>
    </w:p>
    <w:p w:rsidR="00FD662F" w:rsidRPr="00FD662F" w:rsidRDefault="00FD662F" w:rsidP="00FD662F">
      <w:pPr>
        <w:widowControl w:val="0"/>
        <w:tabs>
          <w:tab w:val="left" w:pos="397"/>
        </w:tabs>
        <w:spacing w:after="0" w:line="240" w:lineRule="auto"/>
        <w:jc w:val="both"/>
        <w:rPr>
          <w:rFonts w:ascii="Arial" w:eastAsia="Calibri" w:hAnsi="Arial" w:cs="Arial"/>
          <w:kern w:val="1"/>
          <w:sz w:val="24"/>
          <w:szCs w:val="24"/>
          <w:lang w:val="ro-RO" w:eastAsia="ar-SA"/>
        </w:rPr>
      </w:pPr>
      <w:r w:rsidRPr="00FD662F">
        <w:rPr>
          <w:rFonts w:ascii="Arial" w:eastAsia="Calibri" w:hAnsi="Arial" w:cs="Arial"/>
          <w:b/>
          <w:bCs/>
          <w:color w:val="000000"/>
          <w:kern w:val="1"/>
          <w:sz w:val="24"/>
          <w:szCs w:val="24"/>
          <w:lang w:val="ro-RO" w:eastAsia="ro-RO" w:bidi="ro-RO"/>
        </w:rPr>
        <w:tab/>
      </w:r>
      <w:r w:rsidRPr="00FD662F">
        <w:rPr>
          <w:rFonts w:ascii="Arial" w:eastAsia="Calibri" w:hAnsi="Arial" w:cs="Arial"/>
          <w:b/>
          <w:bCs/>
          <w:color w:val="000000"/>
          <w:kern w:val="1"/>
          <w:sz w:val="24"/>
          <w:szCs w:val="24"/>
          <w:lang w:val="ro-RO" w:eastAsia="ro-RO" w:bidi="ro-RO"/>
        </w:rPr>
        <w:tab/>
        <w:t>Cheltuielile privind cazarea</w:t>
      </w:r>
      <w:r w:rsidRPr="00FD662F">
        <w:rPr>
          <w:rFonts w:ascii="Arial" w:eastAsia="Calibri" w:hAnsi="Arial" w:cs="Arial"/>
          <w:color w:val="000000"/>
          <w:kern w:val="1"/>
          <w:sz w:val="24"/>
          <w:szCs w:val="24"/>
          <w:lang w:val="ro-RO" w:eastAsia="ro-RO" w:bidi="ro-RO"/>
        </w:rPr>
        <w:t xml:space="preserve"> vor fi decontate din finanțarea acordată conform </w:t>
      </w:r>
      <w:r w:rsidRPr="00FD662F">
        <w:rPr>
          <w:rFonts w:ascii="Arial" w:eastAsia="Calibri" w:hAnsi="Arial" w:cs="Arial"/>
          <w:color w:val="000000"/>
          <w:kern w:val="1"/>
          <w:sz w:val="24"/>
          <w:szCs w:val="24"/>
          <w:lang w:val="ro-RO" w:eastAsia="ro-RO" w:bidi="ro-RO"/>
        </w:rPr>
        <w:lastRenderedPageBreak/>
        <w:t xml:space="preserve">Hotărârii nr.714/2018, cu modificările și completările ulterioare. </w:t>
      </w:r>
    </w:p>
    <w:p w:rsidR="00FD662F" w:rsidRPr="00FD662F" w:rsidRDefault="00FD662F" w:rsidP="00FD662F">
      <w:pPr>
        <w:suppressAutoHyphens/>
        <w:spacing w:after="0" w:line="240" w:lineRule="auto"/>
        <w:ind w:firstLine="720"/>
        <w:jc w:val="both"/>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Documente justificative necesare în vederea decontării:</w:t>
      </w:r>
    </w:p>
    <w:p w:rsidR="00FD662F" w:rsidRPr="00FD662F" w:rsidRDefault="00FD662F" w:rsidP="00FD662F">
      <w:pPr>
        <w:widowControl w:val="0"/>
        <w:tabs>
          <w:tab w:val="left" w:pos="1093"/>
        </w:tabs>
        <w:spacing w:after="0" w:line="240" w:lineRule="auto"/>
        <w:jc w:val="both"/>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-cerere de ofertă sau dovada studiului de piață;</w:t>
      </w:r>
    </w:p>
    <w:p w:rsidR="00FD662F" w:rsidRPr="00FD662F" w:rsidRDefault="00FD662F" w:rsidP="00FD662F">
      <w:pPr>
        <w:widowControl w:val="0"/>
        <w:tabs>
          <w:tab w:val="left" w:pos="1093"/>
        </w:tabs>
        <w:spacing w:after="0" w:line="240" w:lineRule="auto"/>
        <w:jc w:val="both"/>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-contract;</w:t>
      </w:r>
    </w:p>
    <w:p w:rsidR="00FD662F" w:rsidRPr="00FD662F" w:rsidRDefault="00FD662F" w:rsidP="00FD662F">
      <w:pPr>
        <w:widowControl w:val="0"/>
        <w:tabs>
          <w:tab w:val="left" w:pos="1093"/>
        </w:tabs>
        <w:spacing w:after="0" w:line="240" w:lineRule="auto"/>
        <w:jc w:val="both"/>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-factură fiscală;</w:t>
      </w:r>
    </w:p>
    <w:p w:rsidR="00FD662F" w:rsidRPr="00FD662F" w:rsidRDefault="00FD662F" w:rsidP="00FD662F">
      <w:pPr>
        <w:widowControl w:val="0"/>
        <w:tabs>
          <w:tab w:val="left" w:pos="1093"/>
        </w:tabs>
        <w:spacing w:after="0" w:line="240" w:lineRule="auto"/>
        <w:jc w:val="both"/>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-dovada plății (pentru virament: O.P. și extras de cont; pentru numerar: chitanță și registru de casă);</w:t>
      </w:r>
    </w:p>
    <w:p w:rsidR="00FD662F" w:rsidRPr="00FD662F" w:rsidRDefault="00FD662F" w:rsidP="00FD662F">
      <w:pPr>
        <w:widowControl w:val="0"/>
        <w:tabs>
          <w:tab w:val="left" w:pos="1093"/>
        </w:tabs>
        <w:spacing w:after="0" w:line="240" w:lineRule="auto"/>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-diagramă de cazare (emisă de la unitatea de primire și va conține perioada de cazare cât și numele persoanelor cazate).</w:t>
      </w:r>
    </w:p>
    <w:p w:rsidR="00FD662F" w:rsidRPr="00FD662F" w:rsidRDefault="00FD662F" w:rsidP="00FD662F">
      <w:pPr>
        <w:widowControl w:val="0"/>
        <w:tabs>
          <w:tab w:val="left" w:pos="720"/>
        </w:tabs>
        <w:spacing w:after="0" w:line="240" w:lineRule="auto"/>
        <w:jc w:val="both"/>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ab/>
      </w:r>
      <w:r w:rsidRPr="00FD662F">
        <w:rPr>
          <w:rFonts w:ascii="Arial" w:eastAsia="Calibri" w:hAnsi="Arial" w:cs="Arial"/>
          <w:b/>
          <w:bCs/>
          <w:kern w:val="1"/>
          <w:sz w:val="24"/>
          <w:szCs w:val="24"/>
          <w:lang w:val="ro-RO" w:eastAsia="ar-SA"/>
        </w:rPr>
        <w:t>Cheltuielile de masă</w:t>
      </w:r>
      <w:r w:rsidRPr="00FD662F">
        <w:rPr>
          <w:rFonts w:ascii="Arial" w:eastAsia="Calibri" w:hAnsi="Arial" w:cs="Arial"/>
          <w:kern w:val="1"/>
          <w:sz w:val="24"/>
          <w:szCs w:val="24"/>
          <w:lang w:val="ro-RO" w:eastAsia="ar-SA"/>
        </w:rPr>
        <w:t xml:space="preserve"> </w:t>
      </w:r>
      <w:r w:rsidRPr="00FD662F">
        <w:rPr>
          <w:rFonts w:ascii="Arial" w:eastAsia="Times New Roman" w:hAnsi="Arial" w:cs="Arial"/>
          <w:sz w:val="24"/>
          <w:szCs w:val="24"/>
          <w:lang w:val="ro-RO" w:eastAsia="zh-CN"/>
        </w:rPr>
        <w:t>aferentă persoanelor implicate în derularea proiectului în maxim 85 de lei/persoană/zi. (conform art.13 alin.1 lit.b din H.G. nr.1447/2007)</w:t>
      </w:r>
    </w:p>
    <w:p w:rsidR="00FD662F" w:rsidRPr="00FD662F" w:rsidRDefault="00FD662F" w:rsidP="00FD662F">
      <w:pPr>
        <w:widowControl w:val="0"/>
        <w:tabs>
          <w:tab w:val="left" w:pos="720"/>
        </w:tabs>
        <w:spacing w:after="0" w:line="240" w:lineRule="auto"/>
        <w:jc w:val="both"/>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ab/>
        <w:t>Documente justificative necesare în vederea decontării:</w:t>
      </w:r>
    </w:p>
    <w:p w:rsidR="00FD662F" w:rsidRPr="00FD662F" w:rsidRDefault="00FD662F" w:rsidP="00FD662F">
      <w:pPr>
        <w:widowControl w:val="0"/>
        <w:tabs>
          <w:tab w:val="left" w:pos="1093"/>
        </w:tabs>
        <w:spacing w:after="0" w:line="240" w:lineRule="auto"/>
        <w:jc w:val="both"/>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-cerere de ofertă sau dovada studiului de piață;</w:t>
      </w:r>
    </w:p>
    <w:p w:rsidR="00FD662F" w:rsidRPr="00FD662F" w:rsidRDefault="00FD662F" w:rsidP="00FD662F">
      <w:pPr>
        <w:widowControl w:val="0"/>
        <w:tabs>
          <w:tab w:val="left" w:pos="1093"/>
        </w:tabs>
        <w:spacing w:after="0" w:line="240" w:lineRule="auto"/>
        <w:jc w:val="both"/>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-contract sau notă de comandă;</w:t>
      </w:r>
    </w:p>
    <w:p w:rsidR="00FD662F" w:rsidRPr="00FD662F" w:rsidRDefault="00FD662F" w:rsidP="00FD662F">
      <w:pPr>
        <w:widowControl w:val="0"/>
        <w:tabs>
          <w:tab w:val="left" w:pos="1093"/>
        </w:tabs>
        <w:spacing w:after="0" w:line="240" w:lineRule="auto"/>
        <w:jc w:val="both"/>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-factură fiscal;</w:t>
      </w:r>
    </w:p>
    <w:p w:rsidR="00FD662F" w:rsidRPr="00FD662F" w:rsidRDefault="00FD662F" w:rsidP="00FD662F">
      <w:pPr>
        <w:widowControl w:val="0"/>
        <w:tabs>
          <w:tab w:val="left" w:pos="1093"/>
        </w:tabs>
        <w:spacing w:after="0" w:line="240" w:lineRule="auto"/>
        <w:jc w:val="both"/>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-dovada plății (pentru virament: O.P. și extras de cont; pentru numerar: chitanță și registru de casă);</w:t>
      </w:r>
    </w:p>
    <w:p w:rsidR="00FD662F" w:rsidRPr="00FD662F" w:rsidRDefault="00FD662F" w:rsidP="00FD662F">
      <w:pPr>
        <w:widowControl w:val="0"/>
        <w:tabs>
          <w:tab w:val="left" w:pos="1093"/>
        </w:tabs>
        <w:spacing w:after="0" w:line="240" w:lineRule="auto"/>
        <w:jc w:val="both"/>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-tabel cu persoanele care au servit masa semnat de către beneficiari și unitatea prestatoare de serviciu.</w:t>
      </w:r>
    </w:p>
    <w:p w:rsidR="00FD662F" w:rsidRPr="00FD662F" w:rsidRDefault="00FD662F" w:rsidP="00FD662F">
      <w:pPr>
        <w:widowControl w:val="0"/>
        <w:tabs>
          <w:tab w:val="left" w:pos="0"/>
        </w:tabs>
        <w:spacing w:after="0" w:line="240" w:lineRule="auto"/>
        <w:jc w:val="both"/>
        <w:rPr>
          <w:rFonts w:ascii="Arial" w:eastAsia="Calibri" w:hAnsi="Arial" w:cs="Arial"/>
          <w:b/>
          <w:bCs/>
          <w:kern w:val="1"/>
          <w:sz w:val="24"/>
          <w:szCs w:val="24"/>
          <w:lang w:val="ro-RO" w:eastAsia="ar-SA"/>
        </w:rPr>
      </w:pPr>
      <w:r w:rsidRPr="00FD662F">
        <w:rPr>
          <w:rFonts w:ascii="Arial" w:eastAsia="Calibri" w:hAnsi="Arial" w:cs="Arial"/>
          <w:kern w:val="1"/>
          <w:sz w:val="24"/>
          <w:szCs w:val="24"/>
          <w:lang w:val="ro-RO" w:eastAsia="ar-SA"/>
        </w:rPr>
        <w:tab/>
      </w:r>
      <w:r w:rsidRPr="00FD662F">
        <w:rPr>
          <w:rFonts w:ascii="Arial" w:eastAsia="Calibri" w:hAnsi="Arial" w:cs="Arial"/>
          <w:b/>
          <w:bCs/>
          <w:kern w:val="1"/>
          <w:sz w:val="24"/>
          <w:szCs w:val="24"/>
          <w:lang w:val="ro-RO" w:eastAsia="ar-SA"/>
        </w:rPr>
        <w:t>Nu se decontează sumele atribuite băuturilor alcoolice, tutun, room service și minibar!</w:t>
      </w:r>
    </w:p>
    <w:p w:rsidR="00FD662F" w:rsidRPr="00FD662F" w:rsidRDefault="00FD662F" w:rsidP="00FD662F">
      <w:pPr>
        <w:widowControl w:val="0"/>
        <w:numPr>
          <w:ilvl w:val="0"/>
          <w:numId w:val="47"/>
        </w:numPr>
        <w:tabs>
          <w:tab w:val="left" w:pos="402"/>
        </w:tabs>
        <w:suppressAutoHyphens/>
        <w:spacing w:after="0" w:line="240" w:lineRule="auto"/>
        <w:jc w:val="both"/>
        <w:rPr>
          <w:rFonts w:ascii="Arial" w:eastAsia="Calibri" w:hAnsi="Arial" w:cs="Arial"/>
          <w:kern w:val="1"/>
          <w:sz w:val="24"/>
          <w:szCs w:val="24"/>
          <w:lang w:val="ro-RO" w:eastAsia="ar-SA"/>
        </w:rPr>
      </w:pPr>
      <w:r w:rsidRPr="00FD662F">
        <w:rPr>
          <w:rFonts w:ascii="Arial" w:eastAsia="Calibri" w:hAnsi="Arial" w:cs="Arial"/>
          <w:b/>
          <w:bCs/>
          <w:color w:val="000000"/>
          <w:kern w:val="1"/>
          <w:sz w:val="24"/>
          <w:szCs w:val="24"/>
          <w:lang w:val="ro-RO" w:eastAsia="ro-RO" w:bidi="ro-RO"/>
        </w:rPr>
        <w:t xml:space="preserve">Consumabile </w:t>
      </w:r>
      <w:r w:rsidRPr="00FD662F">
        <w:rPr>
          <w:rFonts w:ascii="Arial" w:eastAsia="Calibri" w:hAnsi="Arial" w:cs="Arial"/>
          <w:color w:val="000000"/>
          <w:kern w:val="1"/>
          <w:sz w:val="24"/>
          <w:szCs w:val="24"/>
          <w:lang w:val="ro-RO" w:eastAsia="ro-RO" w:bidi="ro-RO"/>
        </w:rPr>
        <w:t xml:space="preserve">(hârtie, </w:t>
      </w:r>
      <w:r w:rsidRPr="00FD662F">
        <w:rPr>
          <w:rFonts w:ascii="Arial" w:eastAsia="Calibri" w:hAnsi="Arial" w:cs="Arial"/>
          <w:color w:val="000000"/>
          <w:kern w:val="1"/>
          <w:sz w:val="24"/>
          <w:szCs w:val="24"/>
          <w:lang w:val="ro-RO" w:bidi="en-US"/>
        </w:rPr>
        <w:t xml:space="preserve">toner, </w:t>
      </w:r>
      <w:r w:rsidRPr="00FD662F">
        <w:rPr>
          <w:rFonts w:ascii="Arial" w:eastAsia="Calibri" w:hAnsi="Arial" w:cs="Arial"/>
          <w:color w:val="000000"/>
          <w:kern w:val="1"/>
          <w:sz w:val="24"/>
          <w:szCs w:val="24"/>
          <w:lang w:val="ro-RO" w:eastAsia="ro-RO" w:bidi="ro-RO"/>
        </w:rPr>
        <w:t xml:space="preserve">cartuș imprimantă, markere, alte furnituri de birou, articole de </w:t>
      </w:r>
      <w:r w:rsidRPr="00FD662F">
        <w:rPr>
          <w:rFonts w:ascii="Arial" w:eastAsia="Calibri" w:hAnsi="Arial" w:cs="Arial"/>
          <w:color w:val="000000"/>
          <w:kern w:val="1"/>
          <w:sz w:val="24"/>
          <w:szCs w:val="24"/>
          <w:lang w:val="ro-RO" w:bidi="en-US"/>
        </w:rPr>
        <w:t xml:space="preserve">catering </w:t>
      </w:r>
      <w:r w:rsidRPr="00FD662F">
        <w:rPr>
          <w:rFonts w:ascii="Arial" w:eastAsia="Calibri" w:hAnsi="Arial" w:cs="Arial"/>
          <w:color w:val="000000"/>
          <w:kern w:val="1"/>
          <w:sz w:val="24"/>
          <w:szCs w:val="24"/>
          <w:lang w:val="ro-RO" w:eastAsia="ro-RO" w:bidi="ro-RO"/>
        </w:rPr>
        <w:t>de unică folosință, alte consumabile oportune și justificate proiectului).</w:t>
      </w:r>
    </w:p>
    <w:p w:rsidR="00FD662F" w:rsidRPr="00FD662F" w:rsidRDefault="00FD662F" w:rsidP="00FD662F">
      <w:pPr>
        <w:suppressAutoHyphens/>
        <w:spacing w:after="0" w:line="240" w:lineRule="auto"/>
        <w:ind w:firstLine="360"/>
        <w:jc w:val="both"/>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Documente justificative necesare în vederea decontării:</w:t>
      </w:r>
    </w:p>
    <w:p w:rsidR="00FD662F" w:rsidRPr="00FD662F" w:rsidRDefault="00FD662F" w:rsidP="00FD662F">
      <w:pPr>
        <w:widowControl w:val="0"/>
        <w:tabs>
          <w:tab w:val="left" w:pos="1093"/>
        </w:tabs>
        <w:spacing w:after="0" w:line="240" w:lineRule="auto"/>
        <w:jc w:val="both"/>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-notă justificativă privind utilitatea bunurilor achiziționate;</w:t>
      </w:r>
    </w:p>
    <w:p w:rsidR="00FD662F" w:rsidRPr="00FD662F" w:rsidRDefault="00FD662F" w:rsidP="00FD662F">
      <w:pPr>
        <w:widowControl w:val="0"/>
        <w:tabs>
          <w:tab w:val="left" w:pos="1093"/>
        </w:tabs>
        <w:spacing w:after="0" w:line="240" w:lineRule="auto"/>
        <w:jc w:val="both"/>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-cerere de ofertă sau dovada studiului de piață;</w:t>
      </w:r>
    </w:p>
    <w:p w:rsidR="00FD662F" w:rsidRPr="00FD662F" w:rsidRDefault="00FD662F" w:rsidP="00FD662F">
      <w:pPr>
        <w:widowControl w:val="0"/>
        <w:tabs>
          <w:tab w:val="left" w:pos="1087"/>
        </w:tabs>
        <w:spacing w:after="0" w:line="240" w:lineRule="auto"/>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-contract sau notă de comandă;</w:t>
      </w:r>
    </w:p>
    <w:p w:rsidR="00FD662F" w:rsidRPr="00FD662F" w:rsidRDefault="00FD662F" w:rsidP="00FD662F">
      <w:pPr>
        <w:widowControl w:val="0"/>
        <w:tabs>
          <w:tab w:val="left" w:pos="1087"/>
        </w:tabs>
        <w:spacing w:after="0" w:line="240" w:lineRule="auto"/>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-factură fiscală;</w:t>
      </w:r>
    </w:p>
    <w:p w:rsidR="00FD662F" w:rsidRPr="00FD662F" w:rsidRDefault="00FD662F" w:rsidP="00FD662F">
      <w:pPr>
        <w:widowControl w:val="0"/>
        <w:tabs>
          <w:tab w:val="left" w:pos="1087"/>
        </w:tabs>
        <w:spacing w:after="0" w:line="240" w:lineRule="auto"/>
        <w:jc w:val="both"/>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-dovada plății (pentru virament: O.P. și extras de cont; pentru numerar: chitanță și registru de casă);</w:t>
      </w:r>
    </w:p>
    <w:p w:rsidR="00FD662F" w:rsidRPr="00FD662F" w:rsidRDefault="00FD662F" w:rsidP="00FD662F">
      <w:pPr>
        <w:widowControl w:val="0"/>
        <w:tabs>
          <w:tab w:val="left" w:pos="1087"/>
        </w:tabs>
        <w:spacing w:after="0" w:line="240" w:lineRule="auto"/>
        <w:jc w:val="both"/>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-proces verbal de predare-primire/ aviz de însoțire a mărfii confirmat de primire/ notă de recepție;</w:t>
      </w:r>
    </w:p>
    <w:p w:rsidR="00FD662F" w:rsidRPr="00FD662F" w:rsidRDefault="00FD662F" w:rsidP="00FD662F">
      <w:pPr>
        <w:widowControl w:val="0"/>
        <w:tabs>
          <w:tab w:val="left" w:pos="1087"/>
        </w:tabs>
        <w:spacing w:after="0" w:line="240" w:lineRule="auto"/>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-bon de consum.</w:t>
      </w:r>
    </w:p>
    <w:p w:rsidR="00FD662F" w:rsidRPr="00FD662F" w:rsidRDefault="00FD662F" w:rsidP="00FD662F">
      <w:pPr>
        <w:widowControl w:val="0"/>
        <w:numPr>
          <w:ilvl w:val="0"/>
          <w:numId w:val="47"/>
        </w:numPr>
        <w:tabs>
          <w:tab w:val="left" w:pos="360"/>
        </w:tabs>
        <w:suppressAutoHyphens/>
        <w:spacing w:after="0" w:line="240" w:lineRule="auto"/>
        <w:jc w:val="both"/>
        <w:rPr>
          <w:rFonts w:ascii="Arial" w:eastAsia="Calibri" w:hAnsi="Arial" w:cs="Arial"/>
          <w:kern w:val="1"/>
          <w:sz w:val="24"/>
          <w:szCs w:val="24"/>
          <w:lang w:val="ro-RO" w:eastAsia="ar-SA"/>
        </w:rPr>
      </w:pPr>
      <w:r w:rsidRPr="00FD662F">
        <w:rPr>
          <w:rFonts w:ascii="Arial" w:eastAsia="Calibri" w:hAnsi="Arial" w:cs="Arial"/>
          <w:b/>
          <w:bCs/>
          <w:kern w:val="1"/>
          <w:sz w:val="24"/>
          <w:szCs w:val="24"/>
          <w:lang w:val="ro-RO" w:eastAsia="ar-SA"/>
        </w:rPr>
        <w:t>Echipamente</w:t>
      </w:r>
      <w:r w:rsidRPr="00FD662F">
        <w:rPr>
          <w:rFonts w:ascii="Arial" w:eastAsia="Calibri" w:hAnsi="Arial" w:cs="Arial"/>
          <w:kern w:val="1"/>
          <w:sz w:val="24"/>
          <w:szCs w:val="24"/>
          <w:lang w:val="ro-RO" w:eastAsia="ar-SA"/>
        </w:rPr>
        <w:t xml:space="preserve"> – obiecte de îmbrăcăminte, încălțăminte si accesorii necesare pentru desfășurarea proiectului.</w:t>
      </w:r>
    </w:p>
    <w:p w:rsidR="00FD662F" w:rsidRPr="00FD662F" w:rsidRDefault="00FD662F" w:rsidP="00FD662F">
      <w:pPr>
        <w:widowControl w:val="0"/>
        <w:spacing w:after="0" w:line="240" w:lineRule="auto"/>
        <w:ind w:firstLine="360"/>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 xml:space="preserve">Decontarea cheltuielilor se va face în baza documentelor justificative:  </w:t>
      </w:r>
    </w:p>
    <w:p w:rsidR="00FD662F" w:rsidRPr="00FD662F" w:rsidRDefault="00FD662F" w:rsidP="00FD662F">
      <w:pPr>
        <w:widowControl w:val="0"/>
        <w:tabs>
          <w:tab w:val="left" w:pos="1087"/>
        </w:tabs>
        <w:spacing w:after="0" w:line="240" w:lineRule="auto"/>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-notă justificativă privind utilitatea bunurilor achiziționate;</w:t>
      </w:r>
    </w:p>
    <w:p w:rsidR="00FD662F" w:rsidRPr="00FD662F" w:rsidRDefault="00FD662F" w:rsidP="00FD662F">
      <w:pPr>
        <w:widowControl w:val="0"/>
        <w:tabs>
          <w:tab w:val="left" w:pos="1087"/>
        </w:tabs>
        <w:spacing w:after="0" w:line="240" w:lineRule="auto"/>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-cerere de ofertă sau dovada studiului de piață;</w:t>
      </w:r>
    </w:p>
    <w:p w:rsidR="00FD662F" w:rsidRPr="00FD662F" w:rsidRDefault="00FD662F" w:rsidP="00FD662F">
      <w:pPr>
        <w:widowControl w:val="0"/>
        <w:tabs>
          <w:tab w:val="left" w:pos="1087"/>
        </w:tabs>
        <w:spacing w:after="0" w:line="240" w:lineRule="auto"/>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-contract sau notă de comandă;</w:t>
      </w:r>
    </w:p>
    <w:p w:rsidR="00FD662F" w:rsidRPr="00FD662F" w:rsidRDefault="00FD662F" w:rsidP="00FD662F">
      <w:pPr>
        <w:widowControl w:val="0"/>
        <w:tabs>
          <w:tab w:val="left" w:pos="1087"/>
        </w:tabs>
        <w:spacing w:after="0" w:line="240" w:lineRule="auto"/>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-factură fiscală;</w:t>
      </w:r>
    </w:p>
    <w:p w:rsidR="00FD662F" w:rsidRPr="00FD662F" w:rsidRDefault="00FD662F" w:rsidP="00FD662F">
      <w:pPr>
        <w:widowControl w:val="0"/>
        <w:tabs>
          <w:tab w:val="left" w:pos="1087"/>
        </w:tabs>
        <w:spacing w:after="0" w:line="240" w:lineRule="auto"/>
        <w:jc w:val="both"/>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-dovada plății (pentru virament: O.P. și extras de cont; pentru numerar: chitanță și registru de casă);</w:t>
      </w:r>
    </w:p>
    <w:p w:rsidR="00FD662F" w:rsidRPr="00FD662F" w:rsidRDefault="00FD662F" w:rsidP="00FD662F">
      <w:pPr>
        <w:widowControl w:val="0"/>
        <w:tabs>
          <w:tab w:val="left" w:pos="1087"/>
        </w:tabs>
        <w:spacing w:after="0" w:line="240" w:lineRule="auto"/>
        <w:jc w:val="both"/>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-proces verbal de predare-primire/ aviz de însoțire a mărfii confirmat de primire/ notă de recepție;</w:t>
      </w:r>
    </w:p>
    <w:p w:rsidR="00FD662F" w:rsidRPr="00FD662F" w:rsidRDefault="00FD662F" w:rsidP="00FD662F">
      <w:pPr>
        <w:widowControl w:val="0"/>
        <w:tabs>
          <w:tab w:val="left" w:pos="1087"/>
        </w:tabs>
        <w:spacing w:after="0" w:line="240" w:lineRule="auto"/>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-bon de consum;</w:t>
      </w:r>
    </w:p>
    <w:p w:rsidR="00FD662F" w:rsidRPr="00FD662F" w:rsidRDefault="00FD662F" w:rsidP="00FD662F">
      <w:pPr>
        <w:widowControl w:val="0"/>
        <w:tabs>
          <w:tab w:val="left" w:pos="1087"/>
        </w:tabs>
        <w:spacing w:after="0" w:line="240" w:lineRule="auto"/>
        <w:jc w:val="both"/>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 xml:space="preserve">-în cazul în care beneficiarul finanţării acordă echipament membrilor asociaţiei/fundaţiei etc. se va întocmi un tabel cu primitorii echipamentului ce va fi </w:t>
      </w:r>
      <w:r w:rsidRPr="00FD662F">
        <w:rPr>
          <w:rFonts w:ascii="Arial" w:eastAsia="Calibri" w:hAnsi="Arial" w:cs="Arial"/>
          <w:kern w:val="1"/>
          <w:sz w:val="24"/>
          <w:szCs w:val="24"/>
          <w:lang w:val="ro-RO" w:eastAsia="ar-SA"/>
        </w:rPr>
        <w:lastRenderedPageBreak/>
        <w:t>semnat de beneficiarul finanţării, dar şi de primitori, precum și fotografii în susținerea acestora.</w:t>
      </w:r>
    </w:p>
    <w:p w:rsidR="00FD662F" w:rsidRPr="00FD662F" w:rsidRDefault="00FD662F" w:rsidP="00FD662F">
      <w:pPr>
        <w:widowControl w:val="0"/>
        <w:numPr>
          <w:ilvl w:val="0"/>
          <w:numId w:val="47"/>
        </w:numPr>
        <w:tabs>
          <w:tab w:val="left" w:pos="382"/>
        </w:tabs>
        <w:suppressAutoHyphens/>
        <w:spacing w:after="0" w:line="240" w:lineRule="auto"/>
        <w:jc w:val="both"/>
        <w:rPr>
          <w:rFonts w:ascii="Arial" w:eastAsia="Calibri" w:hAnsi="Arial" w:cs="Arial"/>
          <w:kern w:val="1"/>
          <w:sz w:val="24"/>
          <w:szCs w:val="24"/>
          <w:lang w:val="ro-RO" w:eastAsia="ar-SA"/>
        </w:rPr>
      </w:pPr>
      <w:r w:rsidRPr="00FD662F">
        <w:rPr>
          <w:rFonts w:ascii="Arial" w:eastAsia="Calibri" w:hAnsi="Arial" w:cs="Arial"/>
          <w:b/>
          <w:bCs/>
          <w:color w:val="000000"/>
          <w:kern w:val="1"/>
          <w:sz w:val="24"/>
          <w:szCs w:val="24"/>
          <w:lang w:val="ro-RO" w:eastAsia="ro-RO" w:bidi="ro-RO"/>
        </w:rPr>
        <w:t xml:space="preserve">Servicii </w:t>
      </w:r>
      <w:r w:rsidRPr="00FD662F">
        <w:rPr>
          <w:rFonts w:ascii="Arial" w:eastAsia="Calibri" w:hAnsi="Arial" w:cs="Arial"/>
          <w:color w:val="000000"/>
          <w:kern w:val="1"/>
          <w:sz w:val="24"/>
          <w:szCs w:val="24"/>
          <w:lang w:val="ro-RO" w:eastAsia="ro-RO" w:bidi="ro-RO"/>
        </w:rPr>
        <w:t xml:space="preserve">- traduceri, tehnoredactare, foto-video,  servicii </w:t>
      </w:r>
      <w:r w:rsidRPr="00FD662F">
        <w:rPr>
          <w:rFonts w:ascii="Arial" w:eastAsia="Calibri" w:hAnsi="Arial" w:cs="Arial"/>
          <w:color w:val="000000"/>
          <w:kern w:val="1"/>
          <w:sz w:val="24"/>
          <w:szCs w:val="24"/>
          <w:lang w:val="ro-RO" w:bidi="en-US"/>
        </w:rPr>
        <w:t>design etc.:</w:t>
      </w:r>
    </w:p>
    <w:p w:rsidR="00FD662F" w:rsidRPr="00FD662F" w:rsidRDefault="00FD662F" w:rsidP="00FD662F">
      <w:pPr>
        <w:suppressAutoHyphens/>
        <w:spacing w:after="0" w:line="240" w:lineRule="auto"/>
        <w:ind w:firstLine="360"/>
        <w:jc w:val="both"/>
        <w:rPr>
          <w:rFonts w:ascii="Arial" w:eastAsia="Calibri" w:hAnsi="Arial" w:cs="Arial"/>
          <w:color w:val="000000"/>
          <w:kern w:val="1"/>
          <w:sz w:val="24"/>
          <w:szCs w:val="24"/>
          <w:u w:val="single"/>
          <w:lang w:val="ro-RO" w:eastAsia="ro-RO" w:bidi="ro-RO"/>
        </w:rPr>
      </w:pPr>
      <w:r w:rsidRPr="00FD662F">
        <w:rPr>
          <w:rFonts w:ascii="Arial" w:eastAsia="Calibri" w:hAnsi="Arial" w:cs="Arial"/>
          <w:color w:val="000000"/>
          <w:kern w:val="1"/>
          <w:sz w:val="24"/>
          <w:szCs w:val="24"/>
          <w:u w:val="single"/>
          <w:lang w:val="ro-RO" w:eastAsia="ro-RO" w:bidi="ro-RO"/>
        </w:rPr>
        <w:t>Documente justificative necesare în vederea decontării:</w:t>
      </w:r>
    </w:p>
    <w:p w:rsidR="00FD662F" w:rsidRPr="00FD662F" w:rsidRDefault="00FD662F" w:rsidP="00FD662F">
      <w:pPr>
        <w:suppressAutoHyphens/>
        <w:spacing w:after="0" w:line="240" w:lineRule="auto"/>
        <w:jc w:val="both"/>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-notă justificativă privind utilitatea serviciilor achiziționate;</w:t>
      </w:r>
    </w:p>
    <w:p w:rsidR="00FD662F" w:rsidRPr="00FD662F" w:rsidRDefault="00FD662F" w:rsidP="00FD662F">
      <w:pPr>
        <w:widowControl w:val="0"/>
        <w:tabs>
          <w:tab w:val="left" w:pos="1087"/>
        </w:tabs>
        <w:spacing w:after="0" w:line="240" w:lineRule="auto"/>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-cerere de ofertă sau dovada studiului de piață;</w:t>
      </w:r>
    </w:p>
    <w:p w:rsidR="00FD662F" w:rsidRPr="00FD662F" w:rsidRDefault="00FD662F" w:rsidP="00FD662F">
      <w:pPr>
        <w:widowControl w:val="0"/>
        <w:tabs>
          <w:tab w:val="left" w:pos="1087"/>
        </w:tabs>
        <w:spacing w:after="0" w:line="240" w:lineRule="auto"/>
        <w:jc w:val="both"/>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-contract sau notă de comandă;</w:t>
      </w:r>
    </w:p>
    <w:p w:rsidR="00FD662F" w:rsidRPr="00FD662F" w:rsidRDefault="00FD662F" w:rsidP="00FD662F">
      <w:pPr>
        <w:widowControl w:val="0"/>
        <w:tabs>
          <w:tab w:val="left" w:pos="1087"/>
        </w:tabs>
        <w:spacing w:after="0" w:line="240" w:lineRule="auto"/>
        <w:jc w:val="both"/>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-factură fiscală;</w:t>
      </w:r>
    </w:p>
    <w:p w:rsidR="00FD662F" w:rsidRPr="00FD662F" w:rsidRDefault="00FD662F" w:rsidP="00FD662F">
      <w:pPr>
        <w:widowControl w:val="0"/>
        <w:tabs>
          <w:tab w:val="left" w:pos="1087"/>
        </w:tabs>
        <w:spacing w:after="0" w:line="240" w:lineRule="auto"/>
        <w:jc w:val="both"/>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-dovada plății (pentru virament: O.P. și extras de cont; pentru numerar: chitanță și registru de casă);</w:t>
      </w:r>
    </w:p>
    <w:p w:rsidR="00FD662F" w:rsidRPr="00FD662F" w:rsidRDefault="00FD662F" w:rsidP="00FD662F">
      <w:pPr>
        <w:widowControl w:val="0"/>
        <w:tabs>
          <w:tab w:val="left" w:pos="1069"/>
        </w:tabs>
        <w:spacing w:after="0" w:line="240" w:lineRule="auto"/>
        <w:rPr>
          <w:rFonts w:ascii="Arial" w:eastAsia="Calibri" w:hAnsi="Arial" w:cs="Arial"/>
          <w:kern w:val="1"/>
          <w:sz w:val="24"/>
          <w:szCs w:val="24"/>
          <w:lang w:val="ro-RO" w:eastAsia="ar-SA"/>
        </w:rPr>
      </w:pPr>
      <w:r w:rsidRPr="00FD662F">
        <w:rPr>
          <w:rFonts w:ascii="Arial" w:eastAsia="Calibri" w:hAnsi="Arial" w:cs="Arial"/>
          <w:color w:val="000000"/>
          <w:kern w:val="1"/>
          <w:sz w:val="24"/>
          <w:szCs w:val="24"/>
          <w:lang w:val="ro-RO" w:eastAsia="ro-RO" w:bidi="ro-RO"/>
        </w:rPr>
        <w:t>-proces verbal de recepție al serviciilor.</w:t>
      </w:r>
    </w:p>
    <w:p w:rsidR="00FD662F" w:rsidRPr="00FD662F" w:rsidRDefault="00FD662F" w:rsidP="00FD662F">
      <w:pPr>
        <w:widowControl w:val="0"/>
        <w:numPr>
          <w:ilvl w:val="0"/>
          <w:numId w:val="47"/>
        </w:numPr>
        <w:tabs>
          <w:tab w:val="left" w:pos="354"/>
        </w:tabs>
        <w:suppressAutoHyphens/>
        <w:spacing w:after="0" w:line="240" w:lineRule="auto"/>
        <w:jc w:val="both"/>
        <w:rPr>
          <w:rFonts w:ascii="Arial" w:eastAsia="Calibri" w:hAnsi="Arial" w:cs="Arial"/>
          <w:kern w:val="1"/>
          <w:sz w:val="24"/>
          <w:szCs w:val="24"/>
          <w:lang w:val="ro-RO" w:eastAsia="ar-SA"/>
        </w:rPr>
      </w:pPr>
      <w:r w:rsidRPr="00FD662F">
        <w:rPr>
          <w:rFonts w:ascii="Arial" w:eastAsia="Calibri" w:hAnsi="Arial" w:cs="Arial"/>
          <w:b/>
          <w:bCs/>
          <w:color w:val="000000"/>
          <w:kern w:val="1"/>
          <w:sz w:val="24"/>
          <w:szCs w:val="24"/>
          <w:lang w:val="ro-RO" w:eastAsia="ro-RO" w:bidi="ro-RO"/>
        </w:rPr>
        <w:t xml:space="preserve">Tipărituri - </w:t>
      </w:r>
      <w:r w:rsidRPr="00FD662F">
        <w:rPr>
          <w:rFonts w:ascii="Arial" w:eastAsia="Calibri" w:hAnsi="Arial" w:cs="Arial"/>
          <w:color w:val="000000"/>
          <w:kern w:val="1"/>
          <w:sz w:val="24"/>
          <w:szCs w:val="24"/>
          <w:lang w:val="ro-RO" w:eastAsia="ro-RO" w:bidi="ro-RO"/>
        </w:rPr>
        <w:t xml:space="preserve">cărți, reviste, broșuri, pliante, fluturași, manuale, afișe </w:t>
      </w:r>
      <w:r w:rsidRPr="00FD662F">
        <w:rPr>
          <w:rFonts w:ascii="Arial" w:eastAsia="Calibri" w:hAnsi="Arial" w:cs="Arial"/>
          <w:color w:val="000000"/>
          <w:kern w:val="1"/>
          <w:sz w:val="24"/>
          <w:szCs w:val="24"/>
          <w:lang w:val="ro-RO" w:bidi="en-US"/>
        </w:rPr>
        <w:t xml:space="preserve">etc.. </w:t>
      </w:r>
      <w:r w:rsidRPr="00FD662F">
        <w:rPr>
          <w:rFonts w:ascii="Arial" w:eastAsia="Calibri" w:hAnsi="Arial" w:cs="Arial"/>
          <w:color w:val="000000"/>
          <w:kern w:val="1"/>
          <w:sz w:val="24"/>
          <w:szCs w:val="24"/>
          <w:lang w:val="ro-RO" w:eastAsia="ro-RO" w:bidi="ro-RO"/>
        </w:rPr>
        <w:t>Se depune câte un exemplar din materialele tipărite.</w:t>
      </w:r>
    </w:p>
    <w:p w:rsidR="00FD662F" w:rsidRPr="00FD662F" w:rsidRDefault="00FD662F" w:rsidP="00FD662F">
      <w:pPr>
        <w:suppressAutoHyphens/>
        <w:spacing w:after="0" w:line="240" w:lineRule="auto"/>
        <w:ind w:firstLine="360"/>
        <w:rPr>
          <w:rFonts w:ascii="Arial" w:eastAsia="Calibri" w:hAnsi="Arial" w:cs="Arial"/>
          <w:color w:val="000000"/>
          <w:kern w:val="1"/>
          <w:sz w:val="24"/>
          <w:szCs w:val="24"/>
          <w:u w:val="single"/>
          <w:lang w:val="ro-RO" w:eastAsia="ro-RO" w:bidi="ro-RO"/>
        </w:rPr>
      </w:pPr>
      <w:r w:rsidRPr="00FD662F">
        <w:rPr>
          <w:rFonts w:ascii="Arial" w:eastAsia="Calibri" w:hAnsi="Arial" w:cs="Arial"/>
          <w:color w:val="000000"/>
          <w:kern w:val="1"/>
          <w:sz w:val="24"/>
          <w:szCs w:val="24"/>
          <w:u w:val="single"/>
          <w:lang w:val="ro-RO" w:eastAsia="ro-RO" w:bidi="ro-RO"/>
        </w:rPr>
        <w:t>Documente justificative necesare în vederea decontării:</w:t>
      </w:r>
    </w:p>
    <w:p w:rsidR="00FD662F" w:rsidRPr="00FD662F" w:rsidRDefault="00FD662F" w:rsidP="00FD662F">
      <w:pPr>
        <w:suppressAutoHyphens/>
        <w:spacing w:after="0" w:line="240" w:lineRule="auto"/>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-notă justificativă privind utilitatea bunurilor achiziționate;</w:t>
      </w:r>
    </w:p>
    <w:p w:rsidR="00FD662F" w:rsidRPr="00FD662F" w:rsidRDefault="00FD662F" w:rsidP="00FD662F">
      <w:pPr>
        <w:suppressAutoHyphens/>
        <w:spacing w:after="0" w:line="240" w:lineRule="auto"/>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 xml:space="preserve">-cerere de ofertă sau dovada studiului de piață; </w:t>
      </w:r>
    </w:p>
    <w:p w:rsidR="00FD662F" w:rsidRPr="00FD662F" w:rsidRDefault="00FD662F" w:rsidP="00FD662F">
      <w:pPr>
        <w:suppressAutoHyphens/>
        <w:spacing w:after="0" w:line="240" w:lineRule="auto"/>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-contract sau notă de comandă;</w:t>
      </w:r>
    </w:p>
    <w:p w:rsidR="00FD662F" w:rsidRPr="00FD662F" w:rsidRDefault="00FD662F" w:rsidP="00FD662F">
      <w:pPr>
        <w:suppressAutoHyphens/>
        <w:spacing w:after="0" w:line="240" w:lineRule="auto"/>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-factură fiscală;</w:t>
      </w:r>
    </w:p>
    <w:p w:rsidR="00FD662F" w:rsidRPr="00FD662F" w:rsidRDefault="00FD662F" w:rsidP="00FD662F">
      <w:pPr>
        <w:suppressAutoHyphens/>
        <w:spacing w:after="0" w:line="240" w:lineRule="auto"/>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-dovada plății (pentru virament: O.P. și extras de cont; pentru numerar: chitanță și registru de casă);</w:t>
      </w:r>
    </w:p>
    <w:p w:rsidR="00FD662F" w:rsidRPr="00FD662F" w:rsidRDefault="00FD662F" w:rsidP="00FD662F">
      <w:pPr>
        <w:suppressAutoHyphens/>
        <w:spacing w:after="0" w:line="240" w:lineRule="auto"/>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-proces verbal de predare-primire/ aviz de însoțire a mărfii confirmat de primire/ notă de recepție;</w:t>
      </w:r>
    </w:p>
    <w:p w:rsidR="00FD662F" w:rsidRPr="00FD662F" w:rsidRDefault="00FD662F" w:rsidP="00FD662F">
      <w:pPr>
        <w:suppressAutoHyphens/>
        <w:spacing w:after="0" w:line="240" w:lineRule="auto"/>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-bon de consum.</w:t>
      </w:r>
    </w:p>
    <w:p w:rsidR="00FD662F" w:rsidRPr="00FD662F" w:rsidRDefault="00FD662F" w:rsidP="00FD662F">
      <w:pPr>
        <w:suppressAutoHyphens/>
        <w:spacing w:after="0" w:line="240" w:lineRule="auto"/>
        <w:ind w:firstLine="720"/>
        <w:jc w:val="both"/>
        <w:rPr>
          <w:rFonts w:ascii="Arial" w:eastAsia="Calibri" w:hAnsi="Arial" w:cs="Arial"/>
          <w:b/>
          <w:bCs/>
          <w:color w:val="000000"/>
          <w:kern w:val="1"/>
          <w:sz w:val="24"/>
          <w:szCs w:val="24"/>
          <w:lang w:val="ro-RO" w:eastAsia="ro-RO" w:bidi="ro-RO"/>
        </w:rPr>
      </w:pPr>
      <w:r w:rsidRPr="00FD662F">
        <w:rPr>
          <w:rFonts w:ascii="Arial" w:eastAsia="Calibri" w:hAnsi="Arial" w:cs="Arial"/>
          <w:b/>
          <w:bCs/>
          <w:color w:val="000000"/>
          <w:kern w:val="1"/>
          <w:sz w:val="24"/>
          <w:szCs w:val="24"/>
          <w:lang w:val="ro-RO" w:eastAsia="ro-RO" w:bidi="ro-RO"/>
        </w:rPr>
        <w:t>Pentru cărți, reviste, broșuri, pliante, fluturași, manuale, afișe şi alte bunuri similare: va fi tipărită stema municipiului Deva, alături de sigla beneficiarului,  se va menţiona: “Acest material este publicat în cadrul proiectului ...... derulat de către .......  cu sprijinul financiar al Primăriei și Consiliului local al municipiului Deva, prin programul de finanțare nerambursabilă în anul .........” !</w:t>
      </w:r>
    </w:p>
    <w:p w:rsidR="00FD662F" w:rsidRPr="00FD662F" w:rsidRDefault="00FD662F" w:rsidP="00FD662F">
      <w:pPr>
        <w:numPr>
          <w:ilvl w:val="0"/>
          <w:numId w:val="47"/>
        </w:numPr>
        <w:tabs>
          <w:tab w:val="left" w:pos="270"/>
        </w:tabs>
        <w:suppressAutoHyphens/>
        <w:spacing w:after="0" w:line="240" w:lineRule="auto"/>
        <w:jc w:val="both"/>
        <w:rPr>
          <w:rFonts w:ascii="Arial" w:eastAsia="Calibri" w:hAnsi="Arial" w:cs="Arial"/>
          <w:color w:val="000000"/>
          <w:kern w:val="1"/>
          <w:sz w:val="24"/>
          <w:szCs w:val="24"/>
          <w:lang w:val="ro-RO" w:eastAsia="ro-RO" w:bidi="ro-RO"/>
        </w:rPr>
      </w:pPr>
      <w:r w:rsidRPr="00FD662F">
        <w:rPr>
          <w:rFonts w:ascii="Arial" w:eastAsia="Calibri" w:hAnsi="Arial" w:cs="Arial"/>
          <w:b/>
          <w:bCs/>
          <w:color w:val="000000"/>
          <w:kern w:val="1"/>
          <w:sz w:val="24"/>
          <w:szCs w:val="24"/>
          <w:lang w:val="ro-RO" w:eastAsia="ro-RO" w:bidi="ro-RO"/>
        </w:rPr>
        <w:t xml:space="preserve">Publicitate </w:t>
      </w:r>
      <w:r w:rsidRPr="00FD662F">
        <w:rPr>
          <w:rFonts w:ascii="Arial" w:eastAsia="Calibri" w:hAnsi="Arial" w:cs="Arial"/>
          <w:color w:val="000000"/>
          <w:kern w:val="1"/>
          <w:sz w:val="24"/>
          <w:szCs w:val="24"/>
          <w:lang w:val="ro-RO" w:eastAsia="ro-RO" w:bidi="ro-RO"/>
        </w:rPr>
        <w:t xml:space="preserve">- </w:t>
      </w:r>
      <w:r w:rsidRPr="00FD662F">
        <w:rPr>
          <w:rFonts w:ascii="Arial" w:eastAsia="Calibri" w:hAnsi="Arial" w:cs="Arial"/>
          <w:color w:val="000000"/>
          <w:kern w:val="1"/>
          <w:sz w:val="24"/>
          <w:szCs w:val="24"/>
          <w:lang w:val="ro-RO" w:bidi="en-US"/>
        </w:rPr>
        <w:t xml:space="preserve">mesh, banner, </w:t>
      </w:r>
      <w:r w:rsidRPr="00FD662F">
        <w:rPr>
          <w:rFonts w:ascii="Arial" w:eastAsia="Calibri" w:hAnsi="Arial" w:cs="Arial"/>
          <w:color w:val="000000"/>
          <w:kern w:val="1"/>
          <w:sz w:val="24"/>
          <w:szCs w:val="24"/>
          <w:lang w:val="ro-RO" w:eastAsia="ro-RO" w:bidi="ro-RO"/>
        </w:rPr>
        <w:t xml:space="preserve">roll-up, difuzări radio/tv/online, materiale personalizate </w:t>
      </w:r>
      <w:r w:rsidRPr="00FD662F">
        <w:rPr>
          <w:rFonts w:ascii="Arial" w:eastAsia="Calibri" w:hAnsi="Arial" w:cs="Arial"/>
          <w:color w:val="000000"/>
          <w:kern w:val="1"/>
          <w:sz w:val="24"/>
          <w:szCs w:val="24"/>
          <w:lang w:val="ro-RO" w:bidi="en-US"/>
        </w:rPr>
        <w:t xml:space="preserve">etc). </w:t>
      </w:r>
    </w:p>
    <w:p w:rsidR="00FD662F" w:rsidRPr="00FD662F" w:rsidRDefault="00FD662F" w:rsidP="00FD662F">
      <w:pPr>
        <w:suppressAutoHyphens/>
        <w:spacing w:after="0" w:line="240" w:lineRule="auto"/>
        <w:ind w:left="360"/>
        <w:jc w:val="both"/>
        <w:rPr>
          <w:rFonts w:ascii="Arial" w:eastAsia="Calibri" w:hAnsi="Arial" w:cs="Arial"/>
          <w:color w:val="000000"/>
          <w:kern w:val="1"/>
          <w:sz w:val="24"/>
          <w:szCs w:val="24"/>
          <w:u w:val="single"/>
          <w:lang w:val="ro-RO" w:eastAsia="ro-RO" w:bidi="ro-RO"/>
        </w:rPr>
      </w:pPr>
      <w:r w:rsidRPr="00FD662F">
        <w:rPr>
          <w:rFonts w:ascii="Arial" w:eastAsia="Calibri" w:hAnsi="Arial" w:cs="Arial"/>
          <w:color w:val="000000"/>
          <w:kern w:val="1"/>
          <w:sz w:val="24"/>
          <w:szCs w:val="24"/>
          <w:u w:val="single"/>
          <w:lang w:val="ro-RO" w:eastAsia="ro-RO" w:bidi="ro-RO"/>
        </w:rPr>
        <w:t>Documente justificative necesare în vederea decontării:</w:t>
      </w:r>
    </w:p>
    <w:p w:rsidR="00FD662F" w:rsidRPr="00FD662F" w:rsidRDefault="00FD662F" w:rsidP="00FD662F">
      <w:pPr>
        <w:suppressAutoHyphens/>
        <w:spacing w:after="0" w:line="240" w:lineRule="auto"/>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-notă justificativă privind utilitatea serviciilor achiziționate;</w:t>
      </w:r>
    </w:p>
    <w:p w:rsidR="00FD662F" w:rsidRPr="00FD662F" w:rsidRDefault="00FD662F" w:rsidP="00FD662F">
      <w:pPr>
        <w:suppressAutoHyphens/>
        <w:spacing w:after="0" w:line="240" w:lineRule="auto"/>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 xml:space="preserve">-cerere de ofertă sau dovada studiului de piață; </w:t>
      </w:r>
    </w:p>
    <w:p w:rsidR="00FD662F" w:rsidRPr="00FD662F" w:rsidRDefault="00FD662F" w:rsidP="00FD662F">
      <w:pPr>
        <w:suppressAutoHyphens/>
        <w:spacing w:after="0" w:line="240" w:lineRule="auto"/>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-contract sau notă de comandă;</w:t>
      </w:r>
    </w:p>
    <w:p w:rsidR="00FD662F" w:rsidRPr="00FD662F" w:rsidRDefault="00FD662F" w:rsidP="00FD662F">
      <w:pPr>
        <w:suppressAutoHyphens/>
        <w:spacing w:after="0" w:line="240" w:lineRule="auto"/>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-factură fiscală;</w:t>
      </w:r>
    </w:p>
    <w:p w:rsidR="00FD662F" w:rsidRPr="00FD662F" w:rsidRDefault="00FD662F" w:rsidP="00FD662F">
      <w:pPr>
        <w:suppressAutoHyphens/>
        <w:spacing w:after="0" w:line="240" w:lineRule="auto"/>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-dovada plății (pentru virament: O.P. și extras de cont; pentru numerar: chitanță și registru de casă);</w:t>
      </w:r>
    </w:p>
    <w:p w:rsidR="00FD662F" w:rsidRPr="00FD662F" w:rsidRDefault="00FD662F" w:rsidP="00FD662F">
      <w:pPr>
        <w:suppressAutoHyphens/>
        <w:spacing w:after="0" w:line="240" w:lineRule="auto"/>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-proces verbal de predare-primire/ aviz de însoțire a mărfii confirmat de primire/ notă de recepție.</w:t>
      </w:r>
    </w:p>
    <w:p w:rsidR="00FD662F" w:rsidRPr="00FD662F" w:rsidRDefault="00FD662F" w:rsidP="00FD662F">
      <w:pPr>
        <w:suppressAutoHyphens/>
        <w:spacing w:after="0" w:line="240" w:lineRule="auto"/>
        <w:jc w:val="both"/>
        <w:rPr>
          <w:rFonts w:ascii="Arial" w:eastAsia="Calibri" w:hAnsi="Arial" w:cs="Arial"/>
          <w:color w:val="000000"/>
          <w:kern w:val="1"/>
          <w:sz w:val="24"/>
          <w:szCs w:val="24"/>
          <w:lang w:val="ro-RO" w:eastAsia="ro-RO" w:bidi="ro-RO"/>
        </w:rPr>
      </w:pPr>
      <w:r w:rsidRPr="00FD662F">
        <w:rPr>
          <w:rFonts w:ascii="Arial" w:eastAsia="Calibri" w:hAnsi="Arial" w:cs="Arial"/>
          <w:color w:val="000000"/>
          <w:kern w:val="1"/>
          <w:sz w:val="24"/>
          <w:szCs w:val="24"/>
          <w:lang w:val="ro-RO" w:eastAsia="ro-RO" w:bidi="ro-RO"/>
        </w:rPr>
        <w:t>Solicitantul se obligă să respecte următoarele reguli de identitate vizuală:</w:t>
      </w:r>
    </w:p>
    <w:p w:rsidR="00FD662F" w:rsidRPr="00FD662F" w:rsidRDefault="00FD662F" w:rsidP="00FD662F">
      <w:pPr>
        <w:suppressAutoHyphens/>
        <w:spacing w:after="0" w:line="240" w:lineRule="auto"/>
        <w:ind w:firstLine="360"/>
        <w:jc w:val="both"/>
        <w:rPr>
          <w:rFonts w:ascii="Arial" w:eastAsia="Calibri" w:hAnsi="Arial" w:cs="Arial"/>
          <w:b/>
          <w:bCs/>
          <w:color w:val="000000"/>
          <w:kern w:val="1"/>
          <w:sz w:val="24"/>
          <w:szCs w:val="24"/>
          <w:lang w:val="ro-RO" w:eastAsia="ro-RO" w:bidi="ro-RO"/>
        </w:rPr>
      </w:pPr>
      <w:r w:rsidRPr="00FD662F">
        <w:rPr>
          <w:rFonts w:ascii="Arial" w:eastAsia="Calibri" w:hAnsi="Arial" w:cs="Arial"/>
          <w:b/>
          <w:bCs/>
          <w:color w:val="000000"/>
          <w:kern w:val="1"/>
          <w:sz w:val="24"/>
          <w:szCs w:val="24"/>
          <w:lang w:val="ro-RO" w:eastAsia="ro-RO" w:bidi="ro-RO"/>
        </w:rPr>
        <w:t>Stema Municipiului Deva va fi amplasată alături de sigla beneficiarului şi vor avea aceeași dimensiune. Se va include în afiş şi textul: “Proiect cofinanțat de Primăria și Consiliul local al municipiului Deva”!</w:t>
      </w:r>
    </w:p>
    <w:p w:rsidR="00FD662F" w:rsidRPr="00FD662F" w:rsidRDefault="00FD662F" w:rsidP="00FD662F">
      <w:pPr>
        <w:suppressAutoHyphens/>
        <w:spacing w:after="0" w:line="240" w:lineRule="auto"/>
        <w:ind w:firstLine="360"/>
        <w:rPr>
          <w:rFonts w:ascii="Arial" w:eastAsia="Calibri" w:hAnsi="Arial" w:cs="Arial"/>
          <w:i/>
          <w:iCs/>
          <w:color w:val="000000"/>
          <w:kern w:val="1"/>
          <w:sz w:val="24"/>
          <w:szCs w:val="24"/>
          <w:u w:val="single"/>
          <w:lang w:val="ro-RO" w:eastAsia="ro-RO" w:bidi="ro-RO"/>
        </w:rPr>
      </w:pPr>
      <w:r w:rsidRPr="00FD662F">
        <w:rPr>
          <w:rFonts w:ascii="Arial" w:eastAsia="Calibri" w:hAnsi="Arial" w:cs="Arial"/>
          <w:i/>
          <w:iCs/>
          <w:color w:val="000000"/>
          <w:kern w:val="1"/>
          <w:sz w:val="24"/>
          <w:szCs w:val="24"/>
          <w:u w:val="single"/>
          <w:lang w:val="ro-RO" w:eastAsia="ro-RO" w:bidi="ro-RO"/>
        </w:rPr>
        <w:t>În cazul difuzărilor radio/tv/online:</w:t>
      </w:r>
    </w:p>
    <w:p w:rsidR="00FD662F" w:rsidRPr="00FD662F" w:rsidRDefault="00FD662F" w:rsidP="00FD662F">
      <w:pPr>
        <w:suppressAutoHyphens/>
        <w:spacing w:after="0" w:line="240" w:lineRule="auto"/>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-notă justificativă privind utilitatea serviciilor achiziționate;</w:t>
      </w:r>
    </w:p>
    <w:p w:rsidR="00FD662F" w:rsidRPr="00FD662F" w:rsidRDefault="00FD662F" w:rsidP="00FD662F">
      <w:pPr>
        <w:suppressAutoHyphens/>
        <w:spacing w:after="0" w:line="240" w:lineRule="auto"/>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-cerere de ofertă sau dovada studiului de piață;</w:t>
      </w:r>
    </w:p>
    <w:p w:rsidR="00FD662F" w:rsidRPr="00FD662F" w:rsidRDefault="00FD662F" w:rsidP="00FD662F">
      <w:pPr>
        <w:suppressAutoHyphens/>
        <w:spacing w:after="0" w:line="240" w:lineRule="auto"/>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-contract sau notă de comandă;</w:t>
      </w:r>
    </w:p>
    <w:p w:rsidR="00FD662F" w:rsidRPr="00FD662F" w:rsidRDefault="00FD662F" w:rsidP="00FD662F">
      <w:pPr>
        <w:suppressAutoHyphens/>
        <w:spacing w:after="0" w:line="240" w:lineRule="auto"/>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lastRenderedPageBreak/>
        <w:t>-factură fiscală;</w:t>
      </w:r>
    </w:p>
    <w:p w:rsidR="00FD662F" w:rsidRPr="00FD662F" w:rsidRDefault="00FD662F" w:rsidP="00FD662F">
      <w:pPr>
        <w:suppressAutoHyphens/>
        <w:spacing w:after="0" w:line="240" w:lineRule="auto"/>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-dovada plății (pentru virament: O.P. și extras de cont; pentru numerar: chitanță și registru de casă);</w:t>
      </w:r>
    </w:p>
    <w:p w:rsidR="00FD662F" w:rsidRPr="00FD662F" w:rsidRDefault="00FD662F" w:rsidP="00FD662F">
      <w:pPr>
        <w:suppressAutoHyphens/>
        <w:spacing w:after="0" w:line="240" w:lineRule="auto"/>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-proces verbal de recepție al serviciilor.</w:t>
      </w:r>
    </w:p>
    <w:p w:rsidR="00FD662F" w:rsidRPr="00FD662F" w:rsidRDefault="00FD662F" w:rsidP="00FD662F">
      <w:pPr>
        <w:suppressAutoHyphens/>
        <w:spacing w:after="0" w:line="240" w:lineRule="auto"/>
        <w:ind w:firstLine="720"/>
        <w:jc w:val="both"/>
        <w:rPr>
          <w:rFonts w:ascii="Arial" w:eastAsia="Calibri" w:hAnsi="Arial" w:cs="Arial"/>
          <w:b/>
          <w:bCs/>
          <w:kern w:val="1"/>
          <w:sz w:val="24"/>
          <w:szCs w:val="24"/>
          <w:lang w:val="ro-RO" w:eastAsia="ar-SA"/>
        </w:rPr>
      </w:pPr>
      <w:r w:rsidRPr="00FD662F">
        <w:rPr>
          <w:rFonts w:ascii="Arial" w:eastAsia="Calibri" w:hAnsi="Arial" w:cs="Arial"/>
          <w:b/>
          <w:bCs/>
          <w:kern w:val="1"/>
          <w:sz w:val="24"/>
          <w:szCs w:val="24"/>
          <w:lang w:val="ro-RO" w:eastAsia="ar-SA"/>
        </w:rPr>
        <w:t>În cazul unor clipuri video pregătite pentru difuzare publică prin televiziuni/pe casetă video/format digital se va insera stema Municipiului Deva.</w:t>
      </w:r>
    </w:p>
    <w:p w:rsidR="00FD662F" w:rsidRPr="00FD662F" w:rsidRDefault="00FD662F" w:rsidP="00FD662F">
      <w:pPr>
        <w:suppressAutoHyphens/>
        <w:spacing w:after="0" w:line="240" w:lineRule="auto"/>
        <w:ind w:firstLine="720"/>
        <w:jc w:val="both"/>
        <w:rPr>
          <w:rFonts w:ascii="Arial" w:eastAsia="Calibri" w:hAnsi="Arial" w:cs="Arial"/>
          <w:kern w:val="1"/>
          <w:sz w:val="24"/>
          <w:szCs w:val="24"/>
          <w:lang w:val="ro-RO" w:eastAsia="ar-SA"/>
        </w:rPr>
      </w:pPr>
      <w:r w:rsidRPr="00FD662F">
        <w:rPr>
          <w:rFonts w:ascii="Arial" w:eastAsia="Calibri" w:hAnsi="Arial" w:cs="Arial"/>
          <w:b/>
          <w:bCs/>
          <w:kern w:val="1"/>
          <w:sz w:val="24"/>
          <w:szCs w:val="24"/>
          <w:lang w:val="ro-RO" w:eastAsia="ar-SA"/>
        </w:rPr>
        <w:t>Textele “Proiect cofinanțat de Primăria și Consiliul local al municipiului Deva” și “Conținutul acestui material nu reprezintă în mod necesar poziţia oficială a Municipiului Deva” vor fi inserate/citite în mod obligatoriu în cazul clipurilor audio/video</w:t>
      </w:r>
      <w:r w:rsidRPr="00FD662F">
        <w:rPr>
          <w:rFonts w:ascii="Arial" w:eastAsia="Calibri" w:hAnsi="Arial" w:cs="Arial"/>
          <w:kern w:val="1"/>
          <w:sz w:val="24"/>
          <w:szCs w:val="24"/>
          <w:lang w:val="ro-RO" w:eastAsia="ar-SA"/>
        </w:rPr>
        <w:t>!</w:t>
      </w:r>
    </w:p>
    <w:p w:rsidR="00FD662F" w:rsidRPr="00FD662F" w:rsidRDefault="00FD662F" w:rsidP="00FD662F">
      <w:pPr>
        <w:numPr>
          <w:ilvl w:val="0"/>
          <w:numId w:val="47"/>
        </w:numPr>
        <w:suppressAutoHyphens/>
        <w:spacing w:after="0" w:line="240" w:lineRule="auto"/>
        <w:jc w:val="both"/>
        <w:rPr>
          <w:rFonts w:ascii="Arial" w:eastAsia="Calibri" w:hAnsi="Arial" w:cs="Arial"/>
          <w:b/>
          <w:bCs/>
          <w:kern w:val="1"/>
          <w:sz w:val="24"/>
          <w:szCs w:val="24"/>
          <w:lang w:val="ro-RO" w:eastAsia="ar-SA"/>
        </w:rPr>
      </w:pPr>
      <w:r w:rsidRPr="00FD662F">
        <w:rPr>
          <w:rFonts w:ascii="Arial" w:eastAsia="Calibri" w:hAnsi="Arial" w:cs="Arial"/>
          <w:b/>
          <w:bCs/>
          <w:kern w:val="1"/>
          <w:sz w:val="24"/>
          <w:szCs w:val="24"/>
          <w:lang w:val="ro-RO" w:eastAsia="ar-SA"/>
        </w:rPr>
        <w:t>Alte cheltuieli (ex.</w:t>
      </w:r>
      <w:r w:rsidRPr="00FD662F">
        <w:rPr>
          <w:rFonts w:ascii="Arial" w:eastAsia="Calibri" w:hAnsi="Arial" w:cs="Arial"/>
          <w:bCs/>
          <w:kern w:val="1"/>
          <w:sz w:val="24"/>
          <w:szCs w:val="24"/>
          <w:lang w:val="ro-RO" w:eastAsia="ar-SA"/>
        </w:rPr>
        <w:t xml:space="preserve"> costuri de producție, realizarea de studii și cercetări, etc.)</w:t>
      </w:r>
      <w:r w:rsidRPr="00FD662F">
        <w:rPr>
          <w:rFonts w:ascii="Arial" w:eastAsia="Calibri" w:hAnsi="Arial" w:cs="Arial"/>
          <w:b/>
          <w:bCs/>
          <w:kern w:val="1"/>
          <w:sz w:val="24"/>
          <w:szCs w:val="24"/>
          <w:lang w:val="ro-RO" w:eastAsia="ar-SA"/>
        </w:rPr>
        <w:t xml:space="preserve"> –</w:t>
      </w:r>
      <w:r w:rsidRPr="00FD662F">
        <w:rPr>
          <w:rFonts w:ascii="Arial" w:eastAsia="Calibri" w:hAnsi="Arial" w:cs="Arial"/>
          <w:bCs/>
          <w:kern w:val="1"/>
          <w:sz w:val="24"/>
          <w:szCs w:val="24"/>
          <w:lang w:val="ro-RO" w:eastAsia="ar-SA"/>
        </w:rPr>
        <w:t xml:space="preserve"> </w:t>
      </w:r>
      <w:r w:rsidRPr="00FD662F">
        <w:rPr>
          <w:rFonts w:ascii="Arial" w:eastAsia="Calibri" w:hAnsi="Arial" w:cs="Arial"/>
          <w:kern w:val="1"/>
          <w:sz w:val="24"/>
          <w:szCs w:val="24"/>
          <w:lang w:val="ro-RO" w:eastAsia="ar-SA"/>
        </w:rPr>
        <w:t>se vor nominaliza la depunerea bugetului.</w:t>
      </w:r>
    </w:p>
    <w:p w:rsidR="00FD662F" w:rsidRPr="00FD662F" w:rsidRDefault="00FD662F" w:rsidP="00FD662F">
      <w:pPr>
        <w:suppressAutoHyphens/>
        <w:spacing w:after="0" w:line="240" w:lineRule="auto"/>
        <w:ind w:firstLine="360"/>
        <w:jc w:val="both"/>
        <w:rPr>
          <w:rFonts w:ascii="Arial" w:eastAsia="Calibri" w:hAnsi="Arial" w:cs="Arial"/>
          <w:kern w:val="1"/>
          <w:sz w:val="24"/>
          <w:szCs w:val="24"/>
          <w:u w:val="single"/>
          <w:lang w:val="ro-RO" w:eastAsia="ar-SA"/>
        </w:rPr>
      </w:pPr>
      <w:r w:rsidRPr="00FD662F">
        <w:rPr>
          <w:rFonts w:ascii="Arial" w:eastAsia="Calibri" w:hAnsi="Arial" w:cs="Arial"/>
          <w:kern w:val="1"/>
          <w:sz w:val="24"/>
          <w:szCs w:val="24"/>
          <w:lang w:val="ro-RO" w:eastAsia="ar-SA"/>
        </w:rPr>
        <w:t xml:space="preserve">1. </w:t>
      </w:r>
      <w:r w:rsidRPr="00FD662F">
        <w:rPr>
          <w:rFonts w:ascii="Arial" w:eastAsia="Calibri" w:hAnsi="Arial" w:cs="Arial"/>
          <w:kern w:val="1"/>
          <w:sz w:val="24"/>
          <w:szCs w:val="24"/>
          <w:u w:val="single"/>
          <w:lang w:val="ro-RO" w:eastAsia="ar-SA"/>
        </w:rPr>
        <w:t>Documente justificative necesare în vederea decontării, în cazul în care prestatorul este persoană juridică/PFA:</w:t>
      </w:r>
    </w:p>
    <w:p w:rsidR="00FD662F" w:rsidRPr="00FD662F" w:rsidRDefault="00FD662F" w:rsidP="00FD662F">
      <w:pPr>
        <w:suppressAutoHyphens/>
        <w:spacing w:after="0" w:line="240" w:lineRule="auto"/>
        <w:jc w:val="both"/>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-notă justificativă privind utilitatea bunurilor/serviciilor achiziționate;</w:t>
      </w:r>
    </w:p>
    <w:p w:rsidR="00FD662F" w:rsidRPr="00FD662F" w:rsidRDefault="00FD662F" w:rsidP="00FD662F">
      <w:pPr>
        <w:suppressAutoHyphens/>
        <w:spacing w:after="0" w:line="240" w:lineRule="auto"/>
        <w:jc w:val="both"/>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-cerere de ofertă sau dovada studiului de piață;</w:t>
      </w:r>
    </w:p>
    <w:p w:rsidR="00FD662F" w:rsidRPr="00FD662F" w:rsidRDefault="00FD662F" w:rsidP="00FD662F">
      <w:pPr>
        <w:suppressAutoHyphens/>
        <w:spacing w:after="0" w:line="240" w:lineRule="auto"/>
        <w:jc w:val="both"/>
        <w:rPr>
          <w:rFonts w:ascii="Arial" w:eastAsia="Calibri" w:hAnsi="Arial" w:cs="Arial"/>
          <w:kern w:val="1"/>
          <w:sz w:val="24"/>
          <w:szCs w:val="24"/>
          <w:lang w:val="ro-RO" w:eastAsia="ar-SA"/>
        </w:rPr>
      </w:pPr>
      <w:r w:rsidRPr="00FD662F">
        <w:rPr>
          <w:rFonts w:ascii="Arial" w:eastAsia="Calibri" w:hAnsi="Arial" w:cs="Arial"/>
          <w:color w:val="FF0000"/>
          <w:kern w:val="1"/>
          <w:sz w:val="24"/>
          <w:szCs w:val="24"/>
          <w:lang w:val="ro-RO" w:eastAsia="ar-SA"/>
        </w:rPr>
        <w:t>-</w:t>
      </w:r>
      <w:r w:rsidRPr="00FD662F">
        <w:rPr>
          <w:rFonts w:ascii="Arial" w:eastAsia="Calibri" w:hAnsi="Arial" w:cs="Arial"/>
          <w:kern w:val="1"/>
          <w:sz w:val="24"/>
          <w:szCs w:val="24"/>
          <w:lang w:val="ro-RO" w:eastAsia="ar-SA"/>
        </w:rPr>
        <w:t>contract sau notă de comandă;</w:t>
      </w:r>
    </w:p>
    <w:p w:rsidR="00FD662F" w:rsidRPr="00FD662F" w:rsidRDefault="00FD662F" w:rsidP="00FD662F">
      <w:pPr>
        <w:suppressAutoHyphens/>
        <w:spacing w:after="0" w:line="240" w:lineRule="auto"/>
        <w:jc w:val="both"/>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-factură fiscală;</w:t>
      </w:r>
    </w:p>
    <w:p w:rsidR="00FD662F" w:rsidRPr="00FD662F" w:rsidRDefault="00FD662F" w:rsidP="00FD662F">
      <w:pPr>
        <w:suppressAutoHyphens/>
        <w:spacing w:after="0" w:line="240" w:lineRule="auto"/>
        <w:jc w:val="both"/>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-dovada plății (pentru virament: O.P. și extras de cont; pentru numerar: chitanță și registru de casă);</w:t>
      </w:r>
    </w:p>
    <w:p w:rsidR="00FD662F" w:rsidRPr="00FD662F" w:rsidRDefault="00FD662F" w:rsidP="00FD662F">
      <w:pPr>
        <w:suppressAutoHyphens/>
        <w:spacing w:after="0" w:line="240" w:lineRule="auto"/>
        <w:jc w:val="both"/>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-proces verbal de predare-primire/ aviz de însoțire a mărfii confirmat de primire/ notă de recepție;</w:t>
      </w:r>
    </w:p>
    <w:p w:rsidR="00FD662F" w:rsidRPr="00FD662F" w:rsidRDefault="00FD662F" w:rsidP="00FD662F">
      <w:pPr>
        <w:suppressAutoHyphens/>
        <w:spacing w:after="0" w:line="240" w:lineRule="auto"/>
        <w:jc w:val="both"/>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-bon de consum.</w:t>
      </w:r>
    </w:p>
    <w:p w:rsidR="00FD662F" w:rsidRPr="00FD662F" w:rsidRDefault="00FD662F" w:rsidP="00FD662F">
      <w:pPr>
        <w:suppressAutoHyphens/>
        <w:spacing w:after="0" w:line="240" w:lineRule="auto"/>
        <w:jc w:val="both"/>
        <w:rPr>
          <w:rFonts w:ascii="Arial" w:eastAsia="Calibri" w:hAnsi="Arial" w:cs="Arial"/>
          <w:kern w:val="1"/>
          <w:sz w:val="24"/>
          <w:szCs w:val="24"/>
          <w:u w:val="single"/>
          <w:lang w:val="ro-RO" w:eastAsia="ar-SA"/>
        </w:rPr>
      </w:pPr>
      <w:r w:rsidRPr="00FD662F">
        <w:rPr>
          <w:rFonts w:ascii="Arial" w:eastAsia="Calibri" w:hAnsi="Arial" w:cs="Arial"/>
          <w:kern w:val="1"/>
          <w:sz w:val="24"/>
          <w:szCs w:val="24"/>
          <w:lang w:val="ro-RO" w:eastAsia="ar-SA"/>
        </w:rPr>
        <w:tab/>
        <w:t xml:space="preserve">2. </w:t>
      </w:r>
      <w:r w:rsidRPr="00FD662F">
        <w:rPr>
          <w:rFonts w:ascii="Arial" w:eastAsia="Calibri" w:hAnsi="Arial" w:cs="Arial"/>
          <w:kern w:val="1"/>
          <w:sz w:val="24"/>
          <w:szCs w:val="24"/>
          <w:u w:val="single"/>
          <w:lang w:val="ro-RO" w:eastAsia="ar-SA"/>
        </w:rPr>
        <w:t>Documente justificative necesare în vederea decontării, în cazul în care prestatorul este persoană fizică:</w:t>
      </w:r>
    </w:p>
    <w:p w:rsidR="00FD662F" w:rsidRPr="00FD662F" w:rsidRDefault="00FD662F" w:rsidP="00FD662F">
      <w:pPr>
        <w:suppressAutoHyphens/>
        <w:spacing w:after="0" w:line="240" w:lineRule="auto"/>
        <w:jc w:val="both"/>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-contract;</w:t>
      </w:r>
    </w:p>
    <w:p w:rsidR="00FD662F" w:rsidRPr="00FD662F" w:rsidRDefault="00FD662F" w:rsidP="00FD662F">
      <w:pPr>
        <w:suppressAutoHyphens/>
        <w:spacing w:after="0" w:line="240" w:lineRule="auto"/>
        <w:jc w:val="both"/>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-stat de plată și dispoziție de plată;</w:t>
      </w:r>
    </w:p>
    <w:p w:rsidR="00FD662F" w:rsidRPr="00FD662F" w:rsidRDefault="00FD662F" w:rsidP="00FD662F">
      <w:pPr>
        <w:suppressAutoHyphens/>
        <w:spacing w:after="0" w:line="240" w:lineRule="auto"/>
        <w:jc w:val="both"/>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-ordine de plată impozit/contribuții (stabilite conform Codului Fiscal);</w:t>
      </w:r>
    </w:p>
    <w:p w:rsidR="00FD662F" w:rsidRPr="00FD662F" w:rsidRDefault="00FD662F" w:rsidP="00FD662F">
      <w:pPr>
        <w:suppressAutoHyphens/>
        <w:spacing w:after="0" w:line="240" w:lineRule="auto"/>
        <w:jc w:val="both"/>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-declarație pe propria răspundere privind statutul prestatorului angajat/pensionar/șomer, în cazul decontării CAS;</w:t>
      </w:r>
    </w:p>
    <w:p w:rsidR="00FD662F" w:rsidRPr="00FD662F" w:rsidRDefault="00FD662F" w:rsidP="00FD662F">
      <w:pPr>
        <w:suppressAutoHyphens/>
        <w:spacing w:after="0" w:line="240" w:lineRule="auto"/>
        <w:jc w:val="both"/>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 proces verbal de predare-primire/ aviz de însoțire a mărfii confirmat de primire/ notă de recepție;</w:t>
      </w:r>
    </w:p>
    <w:p w:rsidR="00FD662F" w:rsidRPr="00FD662F" w:rsidRDefault="00FD662F" w:rsidP="00FD662F">
      <w:pPr>
        <w:suppressAutoHyphens/>
        <w:spacing w:after="0" w:line="240" w:lineRule="auto"/>
        <w:jc w:val="both"/>
        <w:rPr>
          <w:rFonts w:ascii="Arial" w:eastAsia="Calibri" w:hAnsi="Arial" w:cs="Arial"/>
          <w:kern w:val="1"/>
          <w:sz w:val="24"/>
          <w:szCs w:val="24"/>
          <w:lang w:val="ro-RO" w:eastAsia="ar-SA"/>
        </w:rPr>
      </w:pPr>
      <w:r w:rsidRPr="00FD662F">
        <w:rPr>
          <w:rFonts w:ascii="Arial" w:eastAsia="Calibri" w:hAnsi="Arial" w:cs="Arial"/>
          <w:kern w:val="1"/>
          <w:sz w:val="24"/>
          <w:szCs w:val="24"/>
          <w:lang w:val="ro-RO" w:eastAsia="ar-SA"/>
        </w:rPr>
        <w:t>- dovada plății (pentru virament: O.P. și extras de cont; pentru numerar: chitanță și registru de casă).</w:t>
      </w:r>
    </w:p>
    <w:p w:rsidR="00FD662F" w:rsidRPr="00FD662F" w:rsidRDefault="00FD662F" w:rsidP="00FD662F">
      <w:pPr>
        <w:suppressAutoHyphens/>
        <w:spacing w:after="0" w:line="240" w:lineRule="auto"/>
        <w:jc w:val="both"/>
        <w:rPr>
          <w:rFonts w:ascii="Arial" w:eastAsia="Calibri" w:hAnsi="Arial" w:cs="Arial"/>
          <w:b/>
          <w:bCs/>
          <w:kern w:val="1"/>
          <w:sz w:val="24"/>
          <w:szCs w:val="24"/>
          <w:lang w:val="ro-RO" w:eastAsia="ar-SA"/>
        </w:rPr>
      </w:pPr>
      <w:r w:rsidRPr="00FD662F">
        <w:rPr>
          <w:rFonts w:ascii="Arial" w:eastAsia="Calibri" w:hAnsi="Arial" w:cs="Arial"/>
          <w:b/>
          <w:bCs/>
          <w:kern w:val="1"/>
          <w:sz w:val="24"/>
          <w:szCs w:val="24"/>
          <w:lang w:val="ro-RO" w:eastAsia="ar-SA"/>
        </w:rPr>
        <w:t>Atenție!</w:t>
      </w:r>
    </w:p>
    <w:p w:rsidR="00FD662F" w:rsidRPr="00FD662F" w:rsidRDefault="00FD662F" w:rsidP="00FD662F">
      <w:pPr>
        <w:suppressAutoHyphens/>
        <w:spacing w:after="0" w:line="240" w:lineRule="auto"/>
        <w:jc w:val="both"/>
        <w:rPr>
          <w:rFonts w:ascii="Arial" w:eastAsia="Calibri" w:hAnsi="Arial" w:cs="Arial"/>
          <w:bCs/>
          <w:kern w:val="1"/>
          <w:sz w:val="24"/>
          <w:szCs w:val="24"/>
          <w:lang w:val="ro-RO" w:eastAsia="ar-SA"/>
        </w:rPr>
      </w:pPr>
      <w:r w:rsidRPr="00FD662F">
        <w:rPr>
          <w:rFonts w:ascii="Arial" w:eastAsia="Calibri" w:hAnsi="Arial" w:cs="Arial"/>
          <w:bCs/>
          <w:kern w:val="1"/>
          <w:sz w:val="24"/>
          <w:szCs w:val="24"/>
          <w:lang w:val="ro-RO" w:eastAsia="ar-SA"/>
        </w:rPr>
        <w:t>Valoarea contractului de prestări servicii pentru persoanele fizice va fi stabilită în sumă netă, cu obligația achitării contribuțiilor și impozitului, conform legii.</w:t>
      </w:r>
    </w:p>
    <w:p w:rsidR="00FD662F" w:rsidRPr="00FD662F" w:rsidRDefault="00FD662F" w:rsidP="00FD662F">
      <w:pPr>
        <w:suppressAutoHyphens/>
        <w:spacing w:after="0" w:line="240" w:lineRule="auto"/>
        <w:jc w:val="both"/>
        <w:rPr>
          <w:rFonts w:ascii="Arial" w:eastAsia="Calibri" w:hAnsi="Arial" w:cs="Arial"/>
          <w:bCs/>
          <w:kern w:val="1"/>
          <w:sz w:val="24"/>
          <w:szCs w:val="24"/>
          <w:lang w:val="ro-RO" w:eastAsia="ar-SA"/>
        </w:rPr>
      </w:pPr>
      <w:r w:rsidRPr="00FD662F">
        <w:rPr>
          <w:rFonts w:ascii="Arial" w:eastAsia="Calibri" w:hAnsi="Arial" w:cs="Arial"/>
          <w:bCs/>
          <w:kern w:val="1"/>
          <w:sz w:val="24"/>
          <w:szCs w:val="24"/>
          <w:lang w:val="ro-RO" w:eastAsia="ar-SA"/>
        </w:rPr>
        <w:t>În cazul avizelor, utilităților, taxelor (nu se încheie un contract), se va prezenta o notă justificativă, conținând denumirea proiectului cultural, data și locul de desfășurare.</w:t>
      </w:r>
    </w:p>
    <w:p w:rsidR="00FD662F" w:rsidRPr="00FD662F" w:rsidRDefault="00FD662F" w:rsidP="00FD662F">
      <w:pPr>
        <w:suppressAutoHyphens/>
        <w:spacing w:after="0" w:line="240" w:lineRule="auto"/>
        <w:rPr>
          <w:rFonts w:ascii="Times New Roman" w:eastAsia="Times New Roman" w:hAnsi="Times New Roman" w:cs="Times New Roman"/>
          <w:sz w:val="24"/>
          <w:szCs w:val="24"/>
          <w:lang w:val="ro-RO" w:eastAsia="zh-CN"/>
        </w:rPr>
      </w:pPr>
    </w:p>
    <w:p w:rsidR="00FD662F" w:rsidRPr="00FD662F" w:rsidRDefault="00FD662F" w:rsidP="00FD662F">
      <w:pPr>
        <w:pBdr>
          <w:top w:val="single" w:sz="4" w:space="1" w:color="auto"/>
          <w:left w:val="single" w:sz="4" w:space="4" w:color="auto"/>
          <w:bottom w:val="single" w:sz="4" w:space="1" w:color="auto"/>
          <w:right w:val="single" w:sz="4" w:space="4" w:color="auto"/>
        </w:pBdr>
        <w:suppressAutoHyphens/>
        <w:spacing w:after="0" w:line="240" w:lineRule="auto"/>
        <w:contextualSpacing/>
        <w:rPr>
          <w:rFonts w:ascii="Arial" w:eastAsia="Times New Roman" w:hAnsi="Arial" w:cs="Arial"/>
          <w:b/>
          <w:iCs/>
          <w:color w:val="1F3864" w:themeColor="accent5" w:themeShade="80"/>
          <w:sz w:val="24"/>
          <w:szCs w:val="24"/>
          <w:lang w:val="ro-RO" w:eastAsia="zh-CN"/>
        </w:rPr>
      </w:pPr>
      <w:r w:rsidRPr="00FD662F">
        <w:rPr>
          <w:rFonts w:ascii="Arial" w:eastAsia="Times New Roman" w:hAnsi="Arial" w:cs="Arial"/>
          <w:b/>
          <w:iCs/>
          <w:color w:val="1F3864" w:themeColor="accent5" w:themeShade="80"/>
          <w:sz w:val="24"/>
          <w:szCs w:val="24"/>
          <w:lang w:val="ro-RO" w:eastAsia="zh-CN"/>
        </w:rPr>
        <w:t>5.LISTA DOCUMENTELOR JUSTIFICATIVE – DOCUMENTE PENTRU DECONTARE</w:t>
      </w:r>
    </w:p>
    <w:p w:rsidR="00FD662F" w:rsidRPr="00FD662F" w:rsidRDefault="00FD662F" w:rsidP="00FD662F">
      <w:pPr>
        <w:numPr>
          <w:ilvl w:val="0"/>
          <w:numId w:val="48"/>
        </w:numPr>
        <w:suppressAutoHyphens/>
        <w:autoSpaceDE w:val="0"/>
        <w:autoSpaceDN w:val="0"/>
        <w:adjustRightInd w:val="0"/>
        <w:spacing w:after="0" w:line="240" w:lineRule="auto"/>
        <w:ind w:firstLine="90"/>
        <w:contextualSpacing/>
        <w:jc w:val="both"/>
        <w:rPr>
          <w:rFonts w:ascii="Arial" w:eastAsia="Times New Roman" w:hAnsi="Arial" w:cs="Arial"/>
          <w:sz w:val="24"/>
          <w:szCs w:val="24"/>
          <w:lang w:val="ro-RO" w:eastAsia="zh-CN"/>
        </w:rPr>
      </w:pPr>
      <w:r w:rsidRPr="00FD662F">
        <w:rPr>
          <w:rFonts w:ascii="Arial" w:eastAsia="Times New Roman" w:hAnsi="Arial" w:cs="Arial"/>
          <w:color w:val="000000"/>
          <w:sz w:val="24"/>
          <w:szCs w:val="24"/>
          <w:lang w:val="ro-RO" w:eastAsia="zh-CN"/>
        </w:rPr>
        <w:t xml:space="preserve">Pe fiecare copie a documentelor se va face menţiunea </w:t>
      </w:r>
      <w:r w:rsidRPr="00FD662F">
        <w:rPr>
          <w:rFonts w:ascii="Arial" w:eastAsia="Times New Roman" w:hAnsi="Arial" w:cs="Arial"/>
          <w:b/>
          <w:color w:val="000000"/>
          <w:sz w:val="24"/>
          <w:szCs w:val="24"/>
          <w:lang w:val="ro-RO" w:eastAsia="zh-CN"/>
        </w:rPr>
        <w:t>„C</w:t>
      </w:r>
      <w:r w:rsidRPr="00FD662F">
        <w:rPr>
          <w:rFonts w:ascii="Arial" w:eastAsia="Times New Roman" w:hAnsi="Arial" w:cs="Arial"/>
          <w:b/>
          <w:i/>
          <w:color w:val="000000"/>
          <w:sz w:val="24"/>
          <w:szCs w:val="24"/>
          <w:lang w:val="ro-RO" w:eastAsia="zh-CN"/>
        </w:rPr>
        <w:t xml:space="preserve">onform cu originalul”, </w:t>
      </w:r>
      <w:r w:rsidRPr="00FD662F">
        <w:rPr>
          <w:rFonts w:ascii="Arial" w:eastAsia="Times New Roman" w:hAnsi="Arial" w:cs="Arial"/>
          <w:color w:val="000000"/>
          <w:sz w:val="24"/>
          <w:szCs w:val="24"/>
          <w:lang w:val="ro-RO" w:eastAsia="zh-CN"/>
        </w:rPr>
        <w:t>menţiune</w:t>
      </w:r>
      <w:r w:rsidRPr="00FD662F">
        <w:rPr>
          <w:rFonts w:ascii="Arial" w:eastAsia="Times New Roman" w:hAnsi="Arial" w:cs="Arial"/>
          <w:sz w:val="24"/>
          <w:szCs w:val="24"/>
          <w:lang w:val="ro-RO" w:eastAsia="zh-CN"/>
        </w:rPr>
        <w:t xml:space="preserve"> urmată de semnătura Beneficiarului.</w:t>
      </w:r>
    </w:p>
    <w:p w:rsidR="00FD662F" w:rsidRPr="00FD662F" w:rsidRDefault="00FD662F" w:rsidP="00FD662F">
      <w:pPr>
        <w:numPr>
          <w:ilvl w:val="0"/>
          <w:numId w:val="48"/>
        </w:numPr>
        <w:suppressAutoHyphens/>
        <w:autoSpaceDE w:val="0"/>
        <w:autoSpaceDN w:val="0"/>
        <w:adjustRightInd w:val="0"/>
        <w:spacing w:after="0" w:line="240" w:lineRule="auto"/>
        <w:ind w:firstLine="90"/>
        <w:contextualSpacing/>
        <w:jc w:val="both"/>
        <w:rPr>
          <w:rFonts w:ascii="Arial" w:eastAsia="Times New Roman" w:hAnsi="Arial" w:cs="Arial"/>
          <w:b/>
          <w:sz w:val="24"/>
          <w:szCs w:val="24"/>
          <w:u w:val="single"/>
          <w:lang w:val="ro-RO" w:eastAsia="zh-CN"/>
        </w:rPr>
      </w:pPr>
      <w:r w:rsidRPr="00FD662F">
        <w:rPr>
          <w:rFonts w:ascii="Arial" w:eastAsia="Times New Roman" w:hAnsi="Arial" w:cs="Arial"/>
          <w:sz w:val="24"/>
          <w:szCs w:val="24"/>
          <w:lang w:val="ro-RO" w:eastAsia="zh-CN"/>
        </w:rPr>
        <w:t>Nu se decontează cheltuieli pentru a căror justificare se prezintă numai bonul fiscal, neînsoţit de alte documente justificative (cu excepţia cheltuielilor de transport, unde se pot prezenta copii după bonurile de combustibil).</w:t>
      </w:r>
    </w:p>
    <w:p w:rsidR="00FD662F" w:rsidRPr="00FD662F" w:rsidRDefault="00FD662F" w:rsidP="00FD662F">
      <w:pPr>
        <w:numPr>
          <w:ilvl w:val="0"/>
          <w:numId w:val="48"/>
        </w:numPr>
        <w:suppressAutoHyphens/>
        <w:autoSpaceDE w:val="0"/>
        <w:autoSpaceDN w:val="0"/>
        <w:adjustRightInd w:val="0"/>
        <w:spacing w:after="0" w:line="240" w:lineRule="auto"/>
        <w:ind w:left="270" w:hanging="270"/>
        <w:contextualSpacing/>
        <w:jc w:val="both"/>
        <w:rPr>
          <w:rFonts w:ascii="Arial" w:eastAsia="Times New Roman" w:hAnsi="Arial" w:cs="Arial"/>
          <w:sz w:val="24"/>
          <w:szCs w:val="24"/>
          <w:u w:val="single"/>
          <w:lang w:val="ro-RO" w:eastAsia="zh-CN"/>
        </w:rPr>
      </w:pPr>
      <w:r w:rsidRPr="00FD662F">
        <w:rPr>
          <w:rFonts w:ascii="Arial" w:eastAsia="Times New Roman" w:hAnsi="Arial" w:cs="Arial"/>
          <w:b/>
          <w:sz w:val="24"/>
          <w:szCs w:val="24"/>
          <w:u w:val="single"/>
          <w:lang w:val="ro-RO" w:eastAsia="zh-CN"/>
        </w:rPr>
        <w:lastRenderedPageBreak/>
        <w:t>Toate plăţile ce se vor derula în legătură şi în cadrul contractului de finanţare, se vor efectua prin contul Beneficiarului declarat la semnarea contractului.</w:t>
      </w:r>
    </w:p>
    <w:p w:rsidR="00FD662F" w:rsidRPr="00FD662F" w:rsidRDefault="00FD662F" w:rsidP="00FD662F">
      <w:pPr>
        <w:numPr>
          <w:ilvl w:val="0"/>
          <w:numId w:val="48"/>
        </w:numPr>
        <w:suppressAutoHyphens/>
        <w:autoSpaceDE w:val="0"/>
        <w:autoSpaceDN w:val="0"/>
        <w:adjustRightInd w:val="0"/>
        <w:spacing w:after="0" w:line="240" w:lineRule="auto"/>
        <w:ind w:left="270" w:hanging="270"/>
        <w:contextualSpacing/>
        <w:jc w:val="both"/>
        <w:rPr>
          <w:rFonts w:ascii="Arial" w:eastAsia="Times New Roman" w:hAnsi="Arial" w:cs="Arial"/>
          <w:sz w:val="24"/>
          <w:szCs w:val="24"/>
          <w:lang w:val="ro-RO" w:eastAsia="zh-CN"/>
        </w:rPr>
      </w:pPr>
      <w:r w:rsidRPr="00FD662F">
        <w:rPr>
          <w:rFonts w:ascii="Arial" w:eastAsia="Times New Roman" w:hAnsi="Arial" w:cs="Arial"/>
          <w:sz w:val="24"/>
          <w:szCs w:val="24"/>
          <w:lang w:val="ro-RO" w:eastAsia="zh-CN"/>
        </w:rPr>
        <w:t xml:space="preserve"> Atunci când, pentru îndeplinirea obligaţiilor contractuale, Beneficiarul achiziţionează, din sumele obţinute prin contractul de finanţare nerambursabilă, produse, lucrări sau servicii, procedura de achiziţie este cea prevăzută de Legea nr. 98/2016 privind achizițiile publice, cu modificările şi completările ulterioare. </w:t>
      </w:r>
    </w:p>
    <w:p w:rsidR="00FD662F" w:rsidRPr="00FD662F" w:rsidRDefault="00FD662F" w:rsidP="00FD662F">
      <w:pPr>
        <w:numPr>
          <w:ilvl w:val="0"/>
          <w:numId w:val="48"/>
        </w:numPr>
        <w:suppressAutoHyphens/>
        <w:autoSpaceDE w:val="0"/>
        <w:autoSpaceDN w:val="0"/>
        <w:adjustRightInd w:val="0"/>
        <w:spacing w:after="0" w:line="240" w:lineRule="auto"/>
        <w:ind w:left="270" w:hanging="270"/>
        <w:contextualSpacing/>
        <w:jc w:val="both"/>
        <w:rPr>
          <w:rFonts w:ascii="Arial" w:eastAsia="Times New Roman" w:hAnsi="Arial" w:cs="Arial"/>
          <w:sz w:val="24"/>
          <w:szCs w:val="24"/>
          <w:lang w:val="ro-RO" w:eastAsia="zh-CN"/>
        </w:rPr>
      </w:pPr>
      <w:r w:rsidRPr="00FD662F">
        <w:rPr>
          <w:rFonts w:ascii="Arial" w:eastAsia="Times New Roman" w:hAnsi="Arial" w:cs="Arial"/>
          <w:sz w:val="24"/>
          <w:szCs w:val="24"/>
          <w:lang w:val="ro-RO" w:eastAsia="zh-CN"/>
        </w:rPr>
        <w:t>Facturile şi chitanţele emise de către furnizori trebuie să poarte numele şi datele de identificare ale Beneficiarului de finanţare.</w:t>
      </w:r>
    </w:p>
    <w:p w:rsidR="00FD662F" w:rsidRPr="00FD662F" w:rsidRDefault="00FD662F" w:rsidP="00FD662F">
      <w:pPr>
        <w:numPr>
          <w:ilvl w:val="0"/>
          <w:numId w:val="48"/>
        </w:numPr>
        <w:suppressAutoHyphens/>
        <w:autoSpaceDE w:val="0"/>
        <w:autoSpaceDN w:val="0"/>
        <w:adjustRightInd w:val="0"/>
        <w:spacing w:after="0" w:line="240" w:lineRule="auto"/>
        <w:ind w:left="270" w:hanging="270"/>
        <w:contextualSpacing/>
        <w:jc w:val="both"/>
        <w:rPr>
          <w:rFonts w:ascii="Arial" w:eastAsia="Times New Roman" w:hAnsi="Arial" w:cs="Arial"/>
          <w:sz w:val="24"/>
          <w:szCs w:val="24"/>
          <w:lang w:val="ro-RO" w:eastAsia="zh-CN"/>
        </w:rPr>
      </w:pPr>
      <w:r w:rsidRPr="00FD662F">
        <w:rPr>
          <w:rFonts w:ascii="Arial" w:eastAsia="Times New Roman" w:hAnsi="Arial" w:cs="Arial"/>
          <w:sz w:val="24"/>
          <w:szCs w:val="24"/>
          <w:lang w:val="ro-RO" w:eastAsia="zh-CN"/>
        </w:rPr>
        <w:t>Data la care se emit facturi pe numele Beneficiarului, pentru cheltuielile prezentate la decont, trebuie să fie în concordanţă cu perioada desfăşurării acţiunii/programului/proiectului prevăzute în contractul de finanţare.</w:t>
      </w:r>
    </w:p>
    <w:p w:rsidR="00FD662F" w:rsidRPr="00FD662F" w:rsidRDefault="00FD662F" w:rsidP="00FD662F">
      <w:pPr>
        <w:suppressAutoHyphens/>
        <w:autoSpaceDE w:val="0"/>
        <w:autoSpaceDN w:val="0"/>
        <w:adjustRightInd w:val="0"/>
        <w:spacing w:after="0" w:line="240" w:lineRule="auto"/>
        <w:rPr>
          <w:rFonts w:ascii="Arial" w:eastAsia="Times New Roman" w:hAnsi="Arial" w:cs="Arial"/>
          <w:color w:val="1F3864" w:themeColor="accent5" w:themeShade="80"/>
          <w:sz w:val="24"/>
          <w:szCs w:val="24"/>
          <w:lang w:val="ro-RO" w:eastAsia="zh-CN"/>
        </w:rPr>
      </w:pPr>
    </w:p>
    <w:p w:rsidR="00FD662F" w:rsidRPr="00FD662F" w:rsidRDefault="00FD662F" w:rsidP="00FD662F">
      <w:pPr>
        <w:pBdr>
          <w:top w:val="single" w:sz="4" w:space="1" w:color="auto"/>
          <w:left w:val="single" w:sz="4" w:space="4" w:color="auto"/>
          <w:bottom w:val="single" w:sz="4" w:space="1" w:color="auto"/>
          <w:right w:val="single" w:sz="4" w:space="4" w:color="auto"/>
        </w:pBdr>
        <w:suppressAutoHyphens/>
        <w:spacing w:after="0" w:line="240" w:lineRule="auto"/>
        <w:rPr>
          <w:rFonts w:ascii="Arial" w:eastAsia="Times New Roman" w:hAnsi="Arial" w:cs="Arial"/>
          <w:b/>
          <w:bCs/>
          <w:i/>
          <w:iCs/>
          <w:color w:val="1F3864" w:themeColor="accent5" w:themeShade="80"/>
          <w:sz w:val="24"/>
          <w:szCs w:val="24"/>
          <w:lang w:val="ro-RO"/>
        </w:rPr>
      </w:pPr>
      <w:r w:rsidRPr="00FD662F">
        <w:rPr>
          <w:rFonts w:ascii="Arial" w:eastAsia="Times New Roman" w:hAnsi="Arial" w:cs="Arial"/>
          <w:b/>
          <w:bCs/>
          <w:i/>
          <w:iCs/>
          <w:color w:val="1F3864" w:themeColor="accent5" w:themeShade="80"/>
          <w:sz w:val="24"/>
          <w:szCs w:val="24"/>
          <w:lang w:val="ro-RO"/>
        </w:rPr>
        <w:t>6</w:t>
      </w:r>
      <w:r w:rsidRPr="00FD662F">
        <w:rPr>
          <w:rFonts w:ascii="Arial" w:eastAsia="Times New Roman" w:hAnsi="Arial" w:cs="Arial"/>
          <w:b/>
          <w:bCs/>
          <w:color w:val="1F3864" w:themeColor="accent5" w:themeShade="80"/>
          <w:sz w:val="24"/>
          <w:szCs w:val="24"/>
          <w:lang w:val="ro-RO"/>
        </w:rPr>
        <w:t>. MODELE DE FORMULARE NECESARE LA DECONTAREA CHELTUIELILOR</w:t>
      </w:r>
    </w:p>
    <w:p w:rsidR="00FD662F" w:rsidRPr="00FD662F" w:rsidRDefault="00FD662F" w:rsidP="00FD662F">
      <w:pPr>
        <w:suppressAutoHyphens/>
        <w:spacing w:after="0" w:line="240" w:lineRule="auto"/>
        <w:rPr>
          <w:rFonts w:ascii="Arial" w:eastAsia="Times New Roman" w:hAnsi="Arial" w:cs="Arial"/>
          <w:b/>
          <w:sz w:val="24"/>
          <w:szCs w:val="24"/>
          <w:lang w:val="ro-RO" w:eastAsia="zh-CN"/>
        </w:rPr>
      </w:pPr>
      <w:r w:rsidRPr="00FD662F">
        <w:rPr>
          <w:rFonts w:ascii="Arial" w:eastAsia="Times New Roman" w:hAnsi="Arial" w:cs="Arial"/>
          <w:b/>
          <w:sz w:val="24"/>
          <w:szCs w:val="24"/>
          <w:lang w:val="ro-RO" w:eastAsia="zh-CN"/>
        </w:rPr>
        <w:t>- Antet beneficiar –</w:t>
      </w:r>
    </w:p>
    <w:p w:rsidR="00FD662F" w:rsidRPr="00FD662F" w:rsidRDefault="00FD662F" w:rsidP="00FD662F">
      <w:pPr>
        <w:suppressAutoHyphens/>
        <w:spacing w:after="0" w:line="240" w:lineRule="auto"/>
        <w:jc w:val="center"/>
        <w:rPr>
          <w:rFonts w:ascii="Arial" w:eastAsia="Times New Roman" w:hAnsi="Arial" w:cs="Arial"/>
          <w:b/>
          <w:sz w:val="24"/>
          <w:szCs w:val="24"/>
          <w:lang w:val="ro-RO" w:eastAsia="zh-CN"/>
        </w:rPr>
      </w:pPr>
    </w:p>
    <w:p w:rsidR="00FD662F" w:rsidRPr="00FD662F" w:rsidRDefault="00FD662F" w:rsidP="00FD662F">
      <w:pPr>
        <w:suppressAutoHyphens/>
        <w:spacing w:after="0" w:line="240" w:lineRule="auto"/>
        <w:jc w:val="center"/>
        <w:rPr>
          <w:rFonts w:ascii="Arial" w:eastAsia="Times New Roman" w:hAnsi="Arial" w:cs="Arial"/>
          <w:b/>
          <w:sz w:val="24"/>
          <w:szCs w:val="24"/>
          <w:lang w:val="ro-RO" w:eastAsia="zh-CN"/>
        </w:rPr>
      </w:pPr>
      <w:r w:rsidRPr="00FD662F">
        <w:rPr>
          <w:rFonts w:ascii="Arial" w:eastAsia="Times New Roman" w:hAnsi="Arial" w:cs="Arial"/>
          <w:b/>
          <w:sz w:val="24"/>
          <w:szCs w:val="24"/>
          <w:lang w:val="ro-RO" w:eastAsia="zh-CN"/>
        </w:rPr>
        <w:t>TABEL</w:t>
      </w:r>
    </w:p>
    <w:p w:rsidR="00FD662F" w:rsidRPr="00FD662F" w:rsidRDefault="00FD662F" w:rsidP="00FD662F">
      <w:pPr>
        <w:suppressAutoHyphens/>
        <w:spacing w:after="0" w:line="240" w:lineRule="auto"/>
        <w:jc w:val="center"/>
        <w:rPr>
          <w:rFonts w:ascii="Arial" w:eastAsia="Times New Roman" w:hAnsi="Arial" w:cs="Arial"/>
          <w:b/>
          <w:sz w:val="24"/>
          <w:szCs w:val="24"/>
          <w:lang w:val="ro-RO" w:eastAsia="zh-CN"/>
        </w:rPr>
      </w:pPr>
      <w:r w:rsidRPr="00FD662F">
        <w:rPr>
          <w:rFonts w:ascii="Arial" w:eastAsia="Times New Roman" w:hAnsi="Arial" w:cs="Arial"/>
          <w:b/>
          <w:sz w:val="24"/>
          <w:szCs w:val="24"/>
          <w:lang w:val="ro-RO" w:eastAsia="zh-CN"/>
        </w:rPr>
        <w:t>cu participanţii care au beneficiat de contravaloarea transportului:</w:t>
      </w:r>
    </w:p>
    <w:p w:rsidR="00FD662F" w:rsidRPr="00FD662F" w:rsidRDefault="00FD662F" w:rsidP="00FD662F">
      <w:pPr>
        <w:suppressAutoHyphens/>
        <w:spacing w:after="0" w:line="240" w:lineRule="auto"/>
        <w:jc w:val="center"/>
        <w:rPr>
          <w:rFonts w:ascii="Arial" w:eastAsia="Times New Roman" w:hAnsi="Arial" w:cs="Arial"/>
          <w:b/>
          <w:sz w:val="24"/>
          <w:szCs w:val="24"/>
          <w:lang w:val="ro-RO" w:eastAsia="zh-CN"/>
        </w:rPr>
      </w:pPr>
    </w:p>
    <w:p w:rsidR="00FD662F" w:rsidRPr="00FD662F" w:rsidRDefault="00FD662F" w:rsidP="00FD662F">
      <w:pPr>
        <w:suppressAutoHyphens/>
        <w:spacing w:after="0" w:line="240" w:lineRule="auto"/>
        <w:rPr>
          <w:rFonts w:ascii="Arial" w:eastAsia="Times New Roman" w:hAnsi="Arial" w:cs="Arial"/>
          <w:b/>
          <w:sz w:val="24"/>
          <w:szCs w:val="24"/>
          <w:lang w:val="ro-RO" w:eastAsia="zh-CN"/>
        </w:rPr>
      </w:pPr>
      <w:r w:rsidRPr="00FD662F">
        <w:rPr>
          <w:rFonts w:ascii="Arial" w:eastAsia="Times New Roman" w:hAnsi="Arial" w:cs="Arial"/>
          <w:b/>
          <w:sz w:val="24"/>
          <w:szCs w:val="24"/>
          <w:lang w:val="ro-RO" w:eastAsia="zh-CN"/>
        </w:rPr>
        <w:t>Proiectul ……………………………….</w:t>
      </w:r>
    </w:p>
    <w:p w:rsidR="00FD662F" w:rsidRPr="00FD662F" w:rsidRDefault="00FD662F" w:rsidP="00FD662F">
      <w:pPr>
        <w:suppressAutoHyphens/>
        <w:spacing w:after="0" w:line="240" w:lineRule="auto"/>
        <w:rPr>
          <w:rFonts w:ascii="Arial" w:eastAsia="Times New Roman" w:hAnsi="Arial" w:cs="Arial"/>
          <w:b/>
          <w:sz w:val="24"/>
          <w:szCs w:val="24"/>
          <w:lang w:val="ro-RO" w:eastAsia="zh-CN"/>
        </w:rPr>
      </w:pPr>
      <w:r w:rsidRPr="00FD662F">
        <w:rPr>
          <w:rFonts w:ascii="Arial" w:eastAsia="Times New Roman" w:hAnsi="Arial" w:cs="Arial"/>
          <w:b/>
          <w:sz w:val="24"/>
          <w:szCs w:val="24"/>
          <w:lang w:val="ro-RO" w:eastAsia="zh-CN"/>
        </w:rPr>
        <w:t>Perioada ………………………….</w:t>
      </w:r>
    </w:p>
    <w:p w:rsidR="00FD662F" w:rsidRPr="00FD662F" w:rsidRDefault="00FD662F" w:rsidP="00FD662F">
      <w:pPr>
        <w:suppressAutoHyphens/>
        <w:spacing w:after="0" w:line="240" w:lineRule="auto"/>
        <w:rPr>
          <w:rFonts w:ascii="Arial" w:eastAsia="Times New Roman" w:hAnsi="Arial" w:cs="Arial"/>
          <w:b/>
          <w:sz w:val="24"/>
          <w:szCs w:val="24"/>
          <w:lang w:val="ro-RO" w:eastAsia="zh-CN"/>
        </w:rPr>
      </w:pPr>
      <w:r w:rsidRPr="00FD662F">
        <w:rPr>
          <w:rFonts w:ascii="Arial" w:eastAsia="Times New Roman" w:hAnsi="Arial" w:cs="Arial"/>
          <w:b/>
          <w:sz w:val="24"/>
          <w:szCs w:val="24"/>
          <w:lang w:val="ro-RO" w:eastAsia="zh-CN"/>
        </w:rPr>
        <w:t>Ruta ....................................</w:t>
      </w:r>
    </w:p>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4360"/>
        <w:gridCol w:w="4140"/>
      </w:tblGrid>
      <w:tr w:rsidR="00FD662F" w:rsidRPr="00FD662F" w:rsidTr="0009485D">
        <w:trPr>
          <w:trHeight w:val="1052"/>
        </w:trPr>
        <w:tc>
          <w:tcPr>
            <w:tcW w:w="754" w:type="dxa"/>
            <w:tcBorders>
              <w:top w:val="single" w:sz="4" w:space="0" w:color="auto"/>
              <w:left w:val="single" w:sz="4" w:space="0" w:color="auto"/>
              <w:bottom w:val="single" w:sz="4" w:space="0" w:color="auto"/>
              <w:right w:val="single" w:sz="4" w:space="0" w:color="auto"/>
            </w:tcBorders>
            <w:vAlign w:val="center"/>
          </w:tcPr>
          <w:p w:rsidR="00FD662F" w:rsidRPr="00FD662F" w:rsidRDefault="00FD662F" w:rsidP="00FD662F">
            <w:pPr>
              <w:suppressAutoHyphens/>
              <w:spacing w:after="0" w:line="240" w:lineRule="auto"/>
              <w:jc w:val="center"/>
              <w:rPr>
                <w:rFonts w:ascii="Arial" w:eastAsia="Times New Roman" w:hAnsi="Arial" w:cs="Arial"/>
                <w:b/>
                <w:sz w:val="24"/>
                <w:szCs w:val="24"/>
                <w:lang w:val="ro-RO" w:eastAsia="zh-CN"/>
              </w:rPr>
            </w:pPr>
            <w:r w:rsidRPr="00FD662F">
              <w:rPr>
                <w:rFonts w:ascii="Arial" w:eastAsia="Times New Roman" w:hAnsi="Arial" w:cs="Arial"/>
                <w:b/>
                <w:sz w:val="24"/>
                <w:szCs w:val="24"/>
                <w:lang w:val="ro-RO" w:eastAsia="zh-CN"/>
              </w:rPr>
              <w:t>Nr.</w:t>
            </w:r>
          </w:p>
          <w:p w:rsidR="00FD662F" w:rsidRPr="00FD662F" w:rsidRDefault="00FD662F" w:rsidP="00FD662F">
            <w:pPr>
              <w:suppressAutoHyphens/>
              <w:spacing w:after="0" w:line="240" w:lineRule="auto"/>
              <w:jc w:val="center"/>
              <w:rPr>
                <w:rFonts w:ascii="Arial" w:eastAsia="Times New Roman" w:hAnsi="Arial" w:cs="Arial"/>
                <w:b/>
                <w:sz w:val="24"/>
                <w:szCs w:val="24"/>
                <w:lang w:val="ro-RO" w:eastAsia="zh-CN"/>
              </w:rPr>
            </w:pPr>
            <w:r w:rsidRPr="00FD662F">
              <w:rPr>
                <w:rFonts w:ascii="Arial" w:eastAsia="Times New Roman" w:hAnsi="Arial" w:cs="Arial"/>
                <w:b/>
                <w:sz w:val="24"/>
                <w:szCs w:val="24"/>
                <w:lang w:val="ro-RO" w:eastAsia="zh-CN"/>
              </w:rPr>
              <w:t>crt.</w:t>
            </w:r>
          </w:p>
          <w:p w:rsidR="00FD662F" w:rsidRPr="00FD662F" w:rsidRDefault="00FD662F" w:rsidP="00FD662F">
            <w:pPr>
              <w:suppressAutoHyphens/>
              <w:spacing w:after="0" w:line="240" w:lineRule="auto"/>
              <w:jc w:val="center"/>
              <w:rPr>
                <w:rFonts w:ascii="Arial" w:eastAsia="Times New Roman" w:hAnsi="Arial" w:cs="Arial"/>
                <w:b/>
                <w:sz w:val="24"/>
                <w:szCs w:val="24"/>
                <w:lang w:val="ro-RO" w:eastAsia="zh-CN"/>
              </w:rPr>
            </w:pPr>
          </w:p>
        </w:tc>
        <w:tc>
          <w:tcPr>
            <w:tcW w:w="4360" w:type="dxa"/>
            <w:tcBorders>
              <w:top w:val="single" w:sz="4" w:space="0" w:color="auto"/>
              <w:left w:val="single" w:sz="4" w:space="0" w:color="auto"/>
              <w:bottom w:val="single" w:sz="4" w:space="0" w:color="auto"/>
              <w:right w:val="single" w:sz="4" w:space="0" w:color="auto"/>
            </w:tcBorders>
            <w:vAlign w:val="center"/>
          </w:tcPr>
          <w:p w:rsidR="00FD662F" w:rsidRPr="00FD662F" w:rsidRDefault="00FD662F" w:rsidP="00FD662F">
            <w:pPr>
              <w:suppressAutoHyphens/>
              <w:spacing w:after="0" w:line="240" w:lineRule="auto"/>
              <w:jc w:val="center"/>
              <w:rPr>
                <w:rFonts w:ascii="Arial" w:eastAsia="Times New Roman" w:hAnsi="Arial" w:cs="Arial"/>
                <w:b/>
                <w:sz w:val="24"/>
                <w:szCs w:val="24"/>
                <w:lang w:val="ro-RO" w:eastAsia="zh-CN"/>
              </w:rPr>
            </w:pPr>
            <w:r w:rsidRPr="00FD662F">
              <w:rPr>
                <w:rFonts w:ascii="Arial" w:eastAsia="Times New Roman" w:hAnsi="Arial" w:cs="Arial"/>
                <w:b/>
                <w:sz w:val="24"/>
                <w:szCs w:val="24"/>
                <w:lang w:val="ro-RO" w:eastAsia="zh-CN"/>
              </w:rPr>
              <w:t>Nume/ prenume</w:t>
            </w:r>
          </w:p>
        </w:tc>
        <w:tc>
          <w:tcPr>
            <w:tcW w:w="4140" w:type="dxa"/>
            <w:tcBorders>
              <w:top w:val="single" w:sz="4" w:space="0" w:color="auto"/>
              <w:left w:val="single" w:sz="4" w:space="0" w:color="auto"/>
              <w:bottom w:val="single" w:sz="4" w:space="0" w:color="auto"/>
              <w:right w:val="single" w:sz="4" w:space="0" w:color="auto"/>
            </w:tcBorders>
            <w:vAlign w:val="center"/>
          </w:tcPr>
          <w:p w:rsidR="00FD662F" w:rsidRPr="00FD662F" w:rsidRDefault="00FD662F" w:rsidP="00FD662F">
            <w:pPr>
              <w:suppressAutoHyphens/>
              <w:spacing w:after="0" w:line="240" w:lineRule="auto"/>
              <w:jc w:val="center"/>
              <w:rPr>
                <w:rFonts w:ascii="Arial" w:eastAsia="Times New Roman" w:hAnsi="Arial" w:cs="Arial"/>
                <w:b/>
                <w:sz w:val="24"/>
                <w:szCs w:val="24"/>
                <w:lang w:val="ro-RO" w:eastAsia="zh-CN"/>
              </w:rPr>
            </w:pPr>
            <w:r w:rsidRPr="00FD662F">
              <w:rPr>
                <w:rFonts w:ascii="Arial" w:eastAsia="Times New Roman" w:hAnsi="Arial" w:cs="Arial"/>
                <w:b/>
                <w:sz w:val="24"/>
                <w:szCs w:val="24"/>
                <w:lang w:val="ro-RO" w:eastAsia="zh-CN"/>
              </w:rPr>
              <w:t>Semnătura</w:t>
            </w:r>
          </w:p>
        </w:tc>
      </w:tr>
      <w:tr w:rsidR="00FD662F" w:rsidRPr="00FD662F" w:rsidTr="0009485D">
        <w:tc>
          <w:tcPr>
            <w:tcW w:w="754"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sz w:val="24"/>
                <w:szCs w:val="24"/>
                <w:lang w:val="ro-RO" w:eastAsia="zh-CN"/>
              </w:rPr>
            </w:pPr>
          </w:p>
        </w:tc>
        <w:tc>
          <w:tcPr>
            <w:tcW w:w="4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sz w:val="24"/>
                <w:szCs w:val="24"/>
                <w:lang w:val="ro-RO" w:eastAsia="zh-CN"/>
              </w:rPr>
            </w:pPr>
          </w:p>
        </w:tc>
        <w:tc>
          <w:tcPr>
            <w:tcW w:w="414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sz w:val="24"/>
                <w:szCs w:val="24"/>
                <w:lang w:val="ro-RO" w:eastAsia="zh-CN"/>
              </w:rPr>
            </w:pPr>
          </w:p>
        </w:tc>
      </w:tr>
      <w:tr w:rsidR="00FD662F" w:rsidRPr="00FD662F" w:rsidTr="0009485D">
        <w:tc>
          <w:tcPr>
            <w:tcW w:w="754"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sz w:val="24"/>
                <w:szCs w:val="24"/>
                <w:lang w:val="ro-RO" w:eastAsia="zh-CN"/>
              </w:rPr>
            </w:pPr>
          </w:p>
        </w:tc>
        <w:tc>
          <w:tcPr>
            <w:tcW w:w="4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sz w:val="24"/>
                <w:szCs w:val="24"/>
                <w:lang w:val="ro-RO" w:eastAsia="zh-CN"/>
              </w:rPr>
            </w:pPr>
          </w:p>
        </w:tc>
        <w:tc>
          <w:tcPr>
            <w:tcW w:w="414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sz w:val="24"/>
                <w:szCs w:val="24"/>
                <w:lang w:val="ro-RO" w:eastAsia="zh-CN"/>
              </w:rPr>
            </w:pPr>
          </w:p>
        </w:tc>
      </w:tr>
    </w:tbl>
    <w:p w:rsidR="00FD662F" w:rsidRPr="00FD662F" w:rsidRDefault="00FD662F" w:rsidP="00FD662F">
      <w:pPr>
        <w:suppressAutoHyphens/>
        <w:spacing w:after="0" w:line="240" w:lineRule="auto"/>
        <w:jc w:val="center"/>
        <w:rPr>
          <w:rFonts w:ascii="Arial" w:eastAsia="Times New Roman" w:hAnsi="Arial" w:cs="Arial"/>
          <w:b/>
          <w:sz w:val="24"/>
          <w:szCs w:val="24"/>
          <w:lang w:val="ro-RO" w:eastAsia="zh-CN"/>
        </w:rPr>
      </w:pPr>
    </w:p>
    <w:p w:rsidR="00FD662F" w:rsidRPr="00FD662F" w:rsidRDefault="00FD662F" w:rsidP="00FD662F">
      <w:pPr>
        <w:suppressAutoHyphens/>
        <w:spacing w:after="0" w:line="240" w:lineRule="auto"/>
        <w:jc w:val="center"/>
        <w:rPr>
          <w:rFonts w:ascii="Arial" w:eastAsia="Times New Roman" w:hAnsi="Arial" w:cs="Arial"/>
          <w:b/>
          <w:sz w:val="24"/>
          <w:szCs w:val="24"/>
          <w:lang w:val="ro-RO" w:eastAsia="zh-CN"/>
        </w:rPr>
      </w:pPr>
    </w:p>
    <w:p w:rsidR="00FD662F" w:rsidRPr="00FD662F" w:rsidRDefault="00FD662F" w:rsidP="00FD662F">
      <w:pPr>
        <w:suppressAutoHyphens/>
        <w:spacing w:after="0" w:line="240" w:lineRule="auto"/>
        <w:jc w:val="center"/>
        <w:rPr>
          <w:rFonts w:ascii="Arial" w:eastAsia="Times New Roman" w:hAnsi="Arial" w:cs="Arial"/>
          <w:b/>
          <w:sz w:val="24"/>
          <w:szCs w:val="24"/>
          <w:lang w:val="ro-RO" w:eastAsia="zh-CN"/>
        </w:rPr>
      </w:pPr>
      <w:r w:rsidRPr="00FD662F">
        <w:rPr>
          <w:rFonts w:ascii="Arial" w:eastAsia="Times New Roman" w:hAnsi="Arial" w:cs="Arial"/>
          <w:b/>
          <w:sz w:val="24"/>
          <w:szCs w:val="24"/>
          <w:lang w:val="ro-RO" w:eastAsia="zh-CN"/>
        </w:rPr>
        <w:t xml:space="preserve">Semnătura responsabilului de proiect </w:t>
      </w:r>
    </w:p>
    <w:p w:rsidR="00FD662F" w:rsidRPr="00FD662F" w:rsidRDefault="00FD662F" w:rsidP="00FD662F">
      <w:pPr>
        <w:suppressAutoHyphens/>
        <w:spacing w:after="0" w:line="240" w:lineRule="auto"/>
        <w:jc w:val="center"/>
        <w:rPr>
          <w:rFonts w:ascii="Arial" w:eastAsia="Times New Roman" w:hAnsi="Arial" w:cs="Arial"/>
          <w:b/>
          <w:sz w:val="24"/>
          <w:szCs w:val="24"/>
          <w:lang w:val="ro-RO" w:eastAsia="zh-CN"/>
        </w:rPr>
      </w:pPr>
      <w:r w:rsidRPr="00FD662F">
        <w:rPr>
          <w:rFonts w:ascii="Arial" w:eastAsia="Times New Roman" w:hAnsi="Arial" w:cs="Arial"/>
          <w:b/>
          <w:sz w:val="24"/>
          <w:szCs w:val="24"/>
          <w:lang w:val="ro-RO" w:eastAsia="zh-CN"/>
        </w:rPr>
        <w:t>.………………..</w:t>
      </w:r>
    </w:p>
    <w:p w:rsidR="00FD662F" w:rsidRPr="00FD662F" w:rsidRDefault="00FD662F" w:rsidP="00FD662F">
      <w:pPr>
        <w:suppressAutoHyphens/>
        <w:spacing w:after="0" w:line="240" w:lineRule="auto"/>
        <w:rPr>
          <w:rFonts w:ascii="Arial" w:eastAsia="Times New Roman" w:hAnsi="Arial" w:cs="Arial"/>
          <w:color w:val="000000"/>
          <w:sz w:val="24"/>
          <w:szCs w:val="24"/>
          <w:lang w:val="ro-RO" w:eastAsia="zh-CN"/>
        </w:rPr>
      </w:pPr>
    </w:p>
    <w:p w:rsidR="00FD662F" w:rsidRPr="00FD662F" w:rsidRDefault="00FD662F" w:rsidP="00FD662F">
      <w:pPr>
        <w:suppressAutoHyphens/>
        <w:spacing w:after="0" w:line="240" w:lineRule="auto"/>
        <w:rPr>
          <w:rFonts w:ascii="Arial" w:eastAsia="Times New Roman" w:hAnsi="Arial" w:cs="Arial"/>
          <w:b/>
          <w:color w:val="000000"/>
          <w:sz w:val="24"/>
          <w:szCs w:val="24"/>
          <w:lang w:val="ro-RO" w:eastAsia="zh-CN"/>
        </w:rPr>
      </w:pPr>
      <w:r w:rsidRPr="00FD662F">
        <w:rPr>
          <w:rFonts w:ascii="Arial" w:eastAsia="Times New Roman" w:hAnsi="Arial" w:cs="Arial"/>
          <w:b/>
          <w:color w:val="000000"/>
          <w:sz w:val="24"/>
          <w:szCs w:val="24"/>
          <w:lang w:val="ro-RO" w:eastAsia="zh-CN"/>
        </w:rPr>
        <w:t>- Antet beneficiar -</w:t>
      </w:r>
    </w:p>
    <w:p w:rsidR="00FD662F" w:rsidRPr="00FD662F" w:rsidRDefault="00FD662F" w:rsidP="00FD662F">
      <w:pPr>
        <w:suppressAutoHyphens/>
        <w:spacing w:after="0" w:line="240" w:lineRule="auto"/>
        <w:jc w:val="center"/>
        <w:rPr>
          <w:rFonts w:ascii="Arial" w:eastAsia="Times New Roman" w:hAnsi="Arial" w:cs="Arial"/>
          <w:b/>
          <w:color w:val="000000"/>
          <w:sz w:val="24"/>
          <w:szCs w:val="24"/>
          <w:vertAlign w:val="superscript"/>
          <w:lang w:val="ro-RO" w:eastAsia="zh-CN"/>
        </w:rPr>
      </w:pPr>
      <w:r w:rsidRPr="00FD662F">
        <w:rPr>
          <w:rFonts w:ascii="Arial" w:eastAsia="Times New Roman" w:hAnsi="Arial" w:cs="Arial"/>
          <w:b/>
          <w:color w:val="000000"/>
          <w:sz w:val="24"/>
          <w:szCs w:val="24"/>
          <w:lang w:val="ro-RO" w:eastAsia="zh-CN"/>
        </w:rPr>
        <w:t>PONTAJ  DE  MASA</w:t>
      </w:r>
      <w:r w:rsidRPr="00FD662F">
        <w:rPr>
          <w:rFonts w:ascii="Arial" w:eastAsia="Times New Roman" w:hAnsi="Arial" w:cs="Arial"/>
          <w:b/>
          <w:color w:val="000000"/>
          <w:sz w:val="24"/>
          <w:szCs w:val="24"/>
          <w:vertAlign w:val="superscript"/>
          <w:lang w:val="ro-RO" w:eastAsia="zh-CN"/>
        </w:rPr>
        <w:t>1</w:t>
      </w:r>
    </w:p>
    <w:p w:rsidR="00FD662F" w:rsidRPr="00FD662F" w:rsidRDefault="00FD662F" w:rsidP="00FD662F">
      <w:pPr>
        <w:suppressAutoHyphens/>
        <w:spacing w:after="0" w:line="240" w:lineRule="auto"/>
        <w:rPr>
          <w:rFonts w:ascii="Arial" w:eastAsia="Times New Roman" w:hAnsi="Arial" w:cs="Arial"/>
          <w:b/>
          <w:color w:val="000000"/>
          <w:sz w:val="24"/>
          <w:szCs w:val="24"/>
          <w:lang w:val="ro-RO" w:eastAsia="ro-RO"/>
        </w:rPr>
      </w:pPr>
      <w:r w:rsidRPr="00FD662F">
        <w:rPr>
          <w:rFonts w:ascii="Arial" w:eastAsia="Times New Roman" w:hAnsi="Arial" w:cs="Arial"/>
          <w:b/>
          <w:color w:val="000000"/>
          <w:sz w:val="24"/>
          <w:szCs w:val="24"/>
          <w:lang w:val="ro-RO" w:eastAsia="ro-RO"/>
        </w:rPr>
        <w:t>Proiectul .........................</w:t>
      </w:r>
    </w:p>
    <w:p w:rsidR="00FD662F" w:rsidRPr="00FD662F" w:rsidRDefault="00FD662F" w:rsidP="00FD662F">
      <w:pPr>
        <w:suppressAutoHyphens/>
        <w:spacing w:after="0" w:line="240" w:lineRule="auto"/>
        <w:rPr>
          <w:rFonts w:ascii="Arial" w:eastAsia="Times New Roman" w:hAnsi="Arial" w:cs="Arial"/>
          <w:b/>
          <w:color w:val="000000"/>
          <w:sz w:val="24"/>
          <w:szCs w:val="24"/>
          <w:lang w:val="ro-RO" w:eastAsia="ro-RO"/>
        </w:rPr>
      </w:pPr>
      <w:r w:rsidRPr="00FD662F">
        <w:rPr>
          <w:rFonts w:ascii="Arial" w:eastAsia="Times New Roman" w:hAnsi="Arial" w:cs="Arial"/>
          <w:b/>
          <w:color w:val="000000"/>
          <w:sz w:val="24"/>
          <w:szCs w:val="24"/>
          <w:lang w:val="ro-RO" w:eastAsia="ro-RO"/>
        </w:rPr>
        <w:t>Perioada .................</w:t>
      </w:r>
    </w:p>
    <w:p w:rsidR="00FD662F" w:rsidRPr="00FD662F" w:rsidRDefault="00FD662F" w:rsidP="00FD662F">
      <w:pPr>
        <w:suppressAutoHyphens/>
        <w:spacing w:after="0" w:line="240" w:lineRule="auto"/>
        <w:rPr>
          <w:rFonts w:ascii="Arial" w:eastAsia="Times New Roman" w:hAnsi="Arial" w:cs="Arial"/>
          <w:b/>
          <w:color w:val="000000"/>
          <w:sz w:val="24"/>
          <w:szCs w:val="24"/>
          <w:lang w:val="ro-RO" w:eastAsia="ro-RO"/>
        </w:rPr>
      </w:pPr>
      <w:r w:rsidRPr="00FD662F">
        <w:rPr>
          <w:rFonts w:ascii="Arial" w:eastAsia="Times New Roman" w:hAnsi="Arial" w:cs="Arial"/>
          <w:b/>
          <w:color w:val="000000"/>
          <w:sz w:val="24"/>
          <w:szCs w:val="24"/>
          <w:lang w:val="ro-RO" w:eastAsia="ro-RO"/>
        </w:rPr>
        <w:t>Locul de desfăşurare .................</w:t>
      </w:r>
    </w:p>
    <w:p w:rsidR="00FD662F" w:rsidRPr="00FD662F" w:rsidRDefault="00FD662F" w:rsidP="00FD662F">
      <w:pPr>
        <w:suppressAutoHyphens/>
        <w:spacing w:after="0" w:line="240" w:lineRule="auto"/>
        <w:rPr>
          <w:rFonts w:ascii="Arial" w:eastAsia="Times New Roman" w:hAnsi="Arial" w:cs="Arial"/>
          <w:b/>
          <w:color w:val="000000"/>
          <w:sz w:val="24"/>
          <w:szCs w:val="24"/>
          <w:vertAlign w:val="superscript"/>
          <w:lang w:val="ro-RO" w:eastAsia="ro-RO"/>
        </w:rPr>
      </w:pPr>
      <w:r w:rsidRPr="00FD662F">
        <w:rPr>
          <w:rFonts w:ascii="Arial" w:eastAsia="Times New Roman" w:hAnsi="Arial" w:cs="Arial"/>
          <w:b/>
          <w:color w:val="000000"/>
          <w:sz w:val="24"/>
          <w:szCs w:val="24"/>
          <w:lang w:val="ro-RO" w:eastAsia="ro-RO"/>
        </w:rPr>
        <w:t>Unitatea prestatoare de servicii ................................</w:t>
      </w:r>
      <w:r w:rsidRPr="00FD662F">
        <w:rPr>
          <w:rFonts w:ascii="Arial" w:eastAsia="Times New Roman" w:hAnsi="Arial" w:cs="Arial"/>
          <w:b/>
          <w:color w:val="000000"/>
          <w:sz w:val="24"/>
          <w:szCs w:val="24"/>
          <w:vertAlign w:val="superscript"/>
          <w:lang w:val="ro-RO" w:eastAsia="ro-RO"/>
        </w:rPr>
        <w:t>2</w:t>
      </w:r>
    </w:p>
    <w:p w:rsidR="00FD662F" w:rsidRPr="00FD662F" w:rsidRDefault="00FD662F" w:rsidP="00FD662F">
      <w:pPr>
        <w:suppressAutoHyphens/>
        <w:spacing w:after="0" w:line="240" w:lineRule="auto"/>
        <w:rPr>
          <w:rFonts w:ascii="Arial" w:eastAsia="Times New Roman" w:hAnsi="Arial" w:cs="Arial"/>
          <w:b/>
          <w:sz w:val="24"/>
          <w:szCs w:val="24"/>
          <w:vertAlign w:val="superscript"/>
          <w:lang w:val="ro-RO" w:eastAsia="ro-RO"/>
        </w:rPr>
      </w:pPr>
    </w:p>
    <w:tbl>
      <w:tblPr>
        <w:tblpPr w:leftFromText="180" w:rightFromText="180" w:vertAnchor="text" w:horzAnchor="page" w:tblpX="1108" w:tblpY="137"/>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1134"/>
        <w:gridCol w:w="360"/>
        <w:gridCol w:w="360"/>
        <w:gridCol w:w="360"/>
        <w:gridCol w:w="360"/>
        <w:gridCol w:w="360"/>
        <w:gridCol w:w="360"/>
        <w:gridCol w:w="540"/>
        <w:gridCol w:w="360"/>
        <w:gridCol w:w="360"/>
        <w:gridCol w:w="360"/>
        <w:gridCol w:w="360"/>
        <w:gridCol w:w="360"/>
        <w:gridCol w:w="540"/>
        <w:gridCol w:w="360"/>
        <w:gridCol w:w="484"/>
        <w:gridCol w:w="2383"/>
      </w:tblGrid>
      <w:tr w:rsidR="00FD662F" w:rsidRPr="00FD662F" w:rsidTr="0009485D">
        <w:trPr>
          <w:cantSplit/>
        </w:trPr>
        <w:tc>
          <w:tcPr>
            <w:tcW w:w="674" w:type="dxa"/>
            <w:vMerge w:val="restart"/>
            <w:tcBorders>
              <w:top w:val="single" w:sz="4" w:space="0" w:color="auto"/>
              <w:left w:val="single" w:sz="4" w:space="0" w:color="auto"/>
              <w:bottom w:val="single" w:sz="4" w:space="0" w:color="auto"/>
              <w:right w:val="single" w:sz="4" w:space="0" w:color="auto"/>
            </w:tcBorders>
            <w:hideMark/>
          </w:tcPr>
          <w:p w:rsidR="00FD662F" w:rsidRPr="00FD662F" w:rsidRDefault="00FD662F" w:rsidP="00FD662F">
            <w:pPr>
              <w:suppressAutoHyphens/>
              <w:spacing w:after="0" w:line="240" w:lineRule="auto"/>
              <w:rPr>
                <w:rFonts w:ascii="Arial" w:eastAsia="Times New Roman" w:hAnsi="Arial" w:cs="Arial"/>
                <w:lang w:val="ro-RO" w:eastAsia="zh-CN"/>
              </w:rPr>
            </w:pPr>
            <w:r w:rsidRPr="00FD662F">
              <w:rPr>
                <w:rFonts w:ascii="Arial" w:eastAsia="Times New Roman" w:hAnsi="Arial" w:cs="Arial"/>
                <w:lang w:val="ro-RO" w:eastAsia="zh-CN"/>
              </w:rPr>
              <w:t>Nr.</w:t>
            </w:r>
          </w:p>
          <w:p w:rsidR="00FD662F" w:rsidRPr="00FD662F" w:rsidRDefault="00FD662F" w:rsidP="00FD662F">
            <w:pPr>
              <w:suppressAutoHyphens/>
              <w:spacing w:after="0" w:line="240" w:lineRule="auto"/>
              <w:rPr>
                <w:rFonts w:ascii="Arial" w:eastAsia="Times New Roman" w:hAnsi="Arial" w:cs="Arial"/>
                <w:lang w:val="ro-RO" w:eastAsia="zh-CN"/>
              </w:rPr>
            </w:pPr>
            <w:r w:rsidRPr="00FD662F">
              <w:rPr>
                <w:rFonts w:ascii="Arial" w:eastAsia="Times New Roman" w:hAnsi="Arial" w:cs="Arial"/>
                <w:lang w:val="ro-RO" w:eastAsia="zh-CN"/>
              </w:rPr>
              <w:t>Crt.</w:t>
            </w:r>
          </w:p>
        </w:tc>
        <w:tc>
          <w:tcPr>
            <w:tcW w:w="1134" w:type="dxa"/>
            <w:vMerge w:val="restart"/>
            <w:tcBorders>
              <w:top w:val="single" w:sz="4" w:space="0" w:color="auto"/>
              <w:left w:val="single" w:sz="4" w:space="0" w:color="auto"/>
              <w:bottom w:val="single" w:sz="4" w:space="0" w:color="auto"/>
              <w:right w:val="single" w:sz="4" w:space="0" w:color="auto"/>
            </w:tcBorders>
            <w:hideMark/>
          </w:tcPr>
          <w:p w:rsidR="00FD662F" w:rsidRPr="00FD662F" w:rsidRDefault="00FD662F" w:rsidP="00FD662F">
            <w:pPr>
              <w:suppressAutoHyphens/>
              <w:spacing w:after="0" w:line="240" w:lineRule="auto"/>
              <w:rPr>
                <w:rFonts w:ascii="Arial" w:eastAsia="Times New Roman" w:hAnsi="Arial" w:cs="Arial"/>
                <w:lang w:val="ro-RO" w:eastAsia="zh-CN"/>
              </w:rPr>
            </w:pPr>
            <w:r w:rsidRPr="00FD662F">
              <w:rPr>
                <w:rFonts w:ascii="Arial" w:eastAsia="Times New Roman" w:hAnsi="Arial" w:cs="Arial"/>
                <w:lang w:val="ro-RO" w:eastAsia="zh-CN"/>
              </w:rPr>
              <w:t>Nume Prenume</w:t>
            </w:r>
          </w:p>
        </w:tc>
        <w:tc>
          <w:tcPr>
            <w:tcW w:w="1080" w:type="dxa"/>
            <w:gridSpan w:val="3"/>
            <w:tcBorders>
              <w:top w:val="single" w:sz="4" w:space="0" w:color="auto"/>
              <w:left w:val="single" w:sz="4" w:space="0" w:color="auto"/>
              <w:bottom w:val="single" w:sz="4" w:space="0" w:color="auto"/>
              <w:right w:val="single" w:sz="4" w:space="0" w:color="auto"/>
            </w:tcBorders>
            <w:hideMark/>
          </w:tcPr>
          <w:p w:rsidR="00FD662F" w:rsidRPr="00FD662F" w:rsidRDefault="00FD662F" w:rsidP="00FD662F">
            <w:pPr>
              <w:suppressAutoHyphens/>
              <w:spacing w:after="0" w:line="240" w:lineRule="auto"/>
              <w:rPr>
                <w:rFonts w:ascii="Arial" w:eastAsia="Times New Roman" w:hAnsi="Arial" w:cs="Arial"/>
                <w:lang w:val="ro-RO" w:eastAsia="zh-CN"/>
              </w:rPr>
            </w:pPr>
            <w:r w:rsidRPr="00FD662F">
              <w:rPr>
                <w:rFonts w:ascii="Arial" w:eastAsia="Times New Roman" w:hAnsi="Arial" w:cs="Arial"/>
                <w:lang w:val="ro-RO" w:eastAsia="zh-CN"/>
              </w:rPr>
              <w:t>ZIUA ...</w:t>
            </w:r>
          </w:p>
        </w:tc>
        <w:tc>
          <w:tcPr>
            <w:tcW w:w="1080" w:type="dxa"/>
            <w:gridSpan w:val="3"/>
            <w:tcBorders>
              <w:top w:val="single" w:sz="4" w:space="0" w:color="auto"/>
              <w:left w:val="single" w:sz="4" w:space="0" w:color="auto"/>
              <w:bottom w:val="single" w:sz="4" w:space="0" w:color="auto"/>
              <w:right w:val="single" w:sz="4" w:space="0" w:color="auto"/>
            </w:tcBorders>
            <w:hideMark/>
          </w:tcPr>
          <w:p w:rsidR="00FD662F" w:rsidRPr="00FD662F" w:rsidRDefault="00FD662F" w:rsidP="00FD662F">
            <w:pPr>
              <w:suppressAutoHyphens/>
              <w:spacing w:after="0" w:line="240" w:lineRule="auto"/>
              <w:rPr>
                <w:rFonts w:ascii="Arial" w:eastAsia="Times New Roman" w:hAnsi="Arial" w:cs="Arial"/>
                <w:lang w:val="ro-RO" w:eastAsia="zh-CN"/>
              </w:rPr>
            </w:pPr>
            <w:r w:rsidRPr="00FD662F">
              <w:rPr>
                <w:rFonts w:ascii="Arial" w:eastAsia="Times New Roman" w:hAnsi="Arial" w:cs="Arial"/>
                <w:lang w:val="ro-RO" w:eastAsia="zh-CN"/>
              </w:rPr>
              <w:t>ZIUA ...</w:t>
            </w:r>
          </w:p>
        </w:tc>
        <w:tc>
          <w:tcPr>
            <w:tcW w:w="1260" w:type="dxa"/>
            <w:gridSpan w:val="3"/>
            <w:tcBorders>
              <w:top w:val="single" w:sz="4" w:space="0" w:color="auto"/>
              <w:left w:val="single" w:sz="4" w:space="0" w:color="auto"/>
              <w:bottom w:val="single" w:sz="4" w:space="0" w:color="auto"/>
              <w:right w:val="single" w:sz="4" w:space="0" w:color="auto"/>
            </w:tcBorders>
            <w:hideMark/>
          </w:tcPr>
          <w:p w:rsidR="00FD662F" w:rsidRPr="00FD662F" w:rsidRDefault="00FD662F" w:rsidP="00FD662F">
            <w:pPr>
              <w:suppressAutoHyphens/>
              <w:spacing w:after="0" w:line="240" w:lineRule="auto"/>
              <w:rPr>
                <w:rFonts w:ascii="Arial" w:eastAsia="Times New Roman" w:hAnsi="Arial" w:cs="Arial"/>
                <w:lang w:val="ro-RO" w:eastAsia="zh-CN"/>
              </w:rPr>
            </w:pPr>
            <w:r w:rsidRPr="00FD662F">
              <w:rPr>
                <w:rFonts w:ascii="Arial" w:eastAsia="Times New Roman" w:hAnsi="Arial" w:cs="Arial"/>
                <w:lang w:val="ro-RO" w:eastAsia="zh-CN"/>
              </w:rPr>
              <w:t>ZIUA ...</w:t>
            </w:r>
          </w:p>
        </w:tc>
        <w:tc>
          <w:tcPr>
            <w:tcW w:w="1080" w:type="dxa"/>
            <w:gridSpan w:val="3"/>
            <w:tcBorders>
              <w:top w:val="single" w:sz="4" w:space="0" w:color="auto"/>
              <w:left w:val="single" w:sz="4" w:space="0" w:color="auto"/>
              <w:bottom w:val="single" w:sz="4" w:space="0" w:color="auto"/>
              <w:right w:val="single" w:sz="4" w:space="0" w:color="auto"/>
            </w:tcBorders>
            <w:hideMark/>
          </w:tcPr>
          <w:p w:rsidR="00FD662F" w:rsidRPr="00FD662F" w:rsidRDefault="00FD662F" w:rsidP="00FD662F">
            <w:pPr>
              <w:suppressAutoHyphens/>
              <w:spacing w:after="0" w:line="240" w:lineRule="auto"/>
              <w:rPr>
                <w:rFonts w:ascii="Arial" w:eastAsia="Times New Roman" w:hAnsi="Arial" w:cs="Arial"/>
                <w:lang w:val="ro-RO" w:eastAsia="zh-CN"/>
              </w:rPr>
            </w:pPr>
            <w:r w:rsidRPr="00FD662F">
              <w:rPr>
                <w:rFonts w:ascii="Arial" w:eastAsia="Times New Roman" w:hAnsi="Arial" w:cs="Arial"/>
                <w:lang w:val="ro-RO" w:eastAsia="zh-CN"/>
              </w:rPr>
              <w:t>ZIUA ...</w:t>
            </w:r>
          </w:p>
        </w:tc>
        <w:tc>
          <w:tcPr>
            <w:tcW w:w="1384" w:type="dxa"/>
            <w:gridSpan w:val="3"/>
            <w:tcBorders>
              <w:top w:val="single" w:sz="4" w:space="0" w:color="auto"/>
              <w:left w:val="single" w:sz="4" w:space="0" w:color="auto"/>
              <w:bottom w:val="single" w:sz="4" w:space="0" w:color="auto"/>
              <w:right w:val="single" w:sz="4" w:space="0" w:color="auto"/>
            </w:tcBorders>
            <w:hideMark/>
          </w:tcPr>
          <w:p w:rsidR="00FD662F" w:rsidRPr="00FD662F" w:rsidRDefault="00FD662F" w:rsidP="00FD662F">
            <w:pPr>
              <w:suppressAutoHyphens/>
              <w:spacing w:after="0" w:line="240" w:lineRule="auto"/>
              <w:rPr>
                <w:rFonts w:ascii="Arial" w:eastAsia="Times New Roman" w:hAnsi="Arial" w:cs="Arial"/>
                <w:lang w:val="ro-RO" w:eastAsia="zh-CN"/>
              </w:rPr>
            </w:pPr>
            <w:r w:rsidRPr="00FD662F">
              <w:rPr>
                <w:rFonts w:ascii="Arial" w:eastAsia="Times New Roman" w:hAnsi="Arial" w:cs="Arial"/>
                <w:lang w:val="ro-RO" w:eastAsia="zh-CN"/>
              </w:rPr>
              <w:t>ZIUA ...</w:t>
            </w:r>
          </w:p>
        </w:tc>
        <w:tc>
          <w:tcPr>
            <w:tcW w:w="2383" w:type="dxa"/>
            <w:vMerge w:val="restart"/>
            <w:tcBorders>
              <w:top w:val="single" w:sz="4" w:space="0" w:color="auto"/>
              <w:left w:val="single" w:sz="4" w:space="0" w:color="auto"/>
              <w:bottom w:val="single" w:sz="4" w:space="0" w:color="auto"/>
              <w:right w:val="single" w:sz="4" w:space="0" w:color="auto"/>
            </w:tcBorders>
            <w:hideMark/>
          </w:tcPr>
          <w:p w:rsidR="00FD662F" w:rsidRPr="00FD662F" w:rsidRDefault="00FD662F" w:rsidP="00FD662F">
            <w:pPr>
              <w:suppressAutoHyphens/>
              <w:spacing w:after="0" w:line="240" w:lineRule="auto"/>
              <w:rPr>
                <w:rFonts w:ascii="Arial" w:eastAsia="Times New Roman" w:hAnsi="Arial" w:cs="Arial"/>
                <w:lang w:val="ro-RO" w:eastAsia="zh-CN"/>
              </w:rPr>
            </w:pPr>
            <w:r w:rsidRPr="00FD662F">
              <w:rPr>
                <w:rFonts w:ascii="Arial" w:eastAsia="Times New Roman" w:hAnsi="Arial" w:cs="Arial"/>
                <w:lang w:val="ro-RO" w:eastAsia="zh-CN"/>
              </w:rPr>
              <w:t>Semnătura</w:t>
            </w:r>
          </w:p>
          <w:p w:rsidR="00FD662F" w:rsidRPr="00FD662F" w:rsidRDefault="00FD662F" w:rsidP="00FD662F">
            <w:pPr>
              <w:suppressAutoHyphens/>
              <w:spacing w:after="0" w:line="240" w:lineRule="auto"/>
              <w:rPr>
                <w:rFonts w:ascii="Arial" w:eastAsia="Times New Roman" w:hAnsi="Arial" w:cs="Arial"/>
                <w:lang w:val="ro-RO" w:eastAsia="zh-CN"/>
              </w:rPr>
            </w:pPr>
            <w:r w:rsidRPr="00FD662F">
              <w:rPr>
                <w:rFonts w:ascii="Arial" w:eastAsia="Times New Roman" w:hAnsi="Arial" w:cs="Arial"/>
                <w:lang w:val="ro-RO" w:eastAsia="zh-CN"/>
              </w:rPr>
              <w:t>participanților</w:t>
            </w:r>
          </w:p>
        </w:tc>
      </w:tr>
      <w:tr w:rsidR="00FD662F" w:rsidRPr="00FD662F" w:rsidTr="0009485D">
        <w:trPr>
          <w:cantSplit/>
          <w:trHeight w:val="623"/>
        </w:trPr>
        <w:tc>
          <w:tcPr>
            <w:tcW w:w="674" w:type="dxa"/>
            <w:vMerge/>
            <w:tcBorders>
              <w:top w:val="single" w:sz="4" w:space="0" w:color="auto"/>
              <w:left w:val="single" w:sz="4" w:space="0" w:color="auto"/>
              <w:bottom w:val="single" w:sz="4" w:space="0" w:color="auto"/>
              <w:right w:val="single" w:sz="4" w:space="0" w:color="auto"/>
            </w:tcBorders>
            <w:vAlign w:val="center"/>
            <w:hideMark/>
          </w:tcPr>
          <w:p w:rsidR="00FD662F" w:rsidRPr="00FD662F" w:rsidRDefault="00FD662F" w:rsidP="00FD662F">
            <w:pPr>
              <w:suppressAutoHyphens/>
              <w:spacing w:after="0" w:line="240" w:lineRule="auto"/>
              <w:rPr>
                <w:rFonts w:ascii="Arial" w:eastAsia="Times New Roman" w:hAnsi="Arial" w:cs="Arial"/>
                <w:sz w:val="24"/>
                <w:szCs w:val="24"/>
                <w:lang w:val="ro-RO"/>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D662F" w:rsidRPr="00FD662F" w:rsidRDefault="00FD662F" w:rsidP="00FD662F">
            <w:pPr>
              <w:suppressAutoHyphens/>
              <w:spacing w:after="0" w:line="240" w:lineRule="auto"/>
              <w:rPr>
                <w:rFonts w:ascii="Arial" w:eastAsia="Times New Roman" w:hAnsi="Arial" w:cs="Arial"/>
                <w:sz w:val="24"/>
                <w:szCs w:val="24"/>
                <w:lang w:val="ro-RO"/>
              </w:rPr>
            </w:pPr>
          </w:p>
        </w:tc>
        <w:tc>
          <w:tcPr>
            <w:tcW w:w="360" w:type="dxa"/>
            <w:tcBorders>
              <w:top w:val="single" w:sz="4" w:space="0" w:color="auto"/>
              <w:left w:val="single" w:sz="4" w:space="0" w:color="auto"/>
              <w:bottom w:val="single" w:sz="4" w:space="0" w:color="auto"/>
              <w:right w:val="single" w:sz="4" w:space="0" w:color="auto"/>
            </w:tcBorders>
            <w:hideMark/>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r w:rsidRPr="00FD662F">
              <w:rPr>
                <w:rFonts w:ascii="Arial" w:eastAsia="Times New Roman" w:hAnsi="Arial" w:cs="Arial"/>
                <w:b/>
                <w:sz w:val="24"/>
                <w:szCs w:val="24"/>
                <w:lang w:val="ro-RO" w:eastAsia="zh-CN"/>
              </w:rPr>
              <w:t>MD</w:t>
            </w:r>
          </w:p>
        </w:tc>
        <w:tc>
          <w:tcPr>
            <w:tcW w:w="360" w:type="dxa"/>
            <w:tcBorders>
              <w:top w:val="single" w:sz="4" w:space="0" w:color="auto"/>
              <w:left w:val="single" w:sz="4" w:space="0" w:color="auto"/>
              <w:bottom w:val="single" w:sz="4" w:space="0" w:color="auto"/>
              <w:right w:val="single" w:sz="4" w:space="0" w:color="auto"/>
            </w:tcBorders>
            <w:hideMark/>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r w:rsidRPr="00FD662F">
              <w:rPr>
                <w:rFonts w:ascii="Arial" w:eastAsia="Times New Roman" w:hAnsi="Arial" w:cs="Arial"/>
                <w:b/>
                <w:sz w:val="24"/>
                <w:szCs w:val="24"/>
                <w:lang w:val="ro-RO" w:eastAsia="zh-CN"/>
              </w:rPr>
              <w:t>D</w:t>
            </w:r>
          </w:p>
        </w:tc>
        <w:tc>
          <w:tcPr>
            <w:tcW w:w="360" w:type="dxa"/>
            <w:tcBorders>
              <w:top w:val="single" w:sz="4" w:space="0" w:color="auto"/>
              <w:left w:val="single" w:sz="4" w:space="0" w:color="auto"/>
              <w:bottom w:val="single" w:sz="4" w:space="0" w:color="auto"/>
              <w:right w:val="single" w:sz="4" w:space="0" w:color="auto"/>
            </w:tcBorders>
            <w:hideMark/>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r w:rsidRPr="00FD662F">
              <w:rPr>
                <w:rFonts w:ascii="Arial" w:eastAsia="Times New Roman" w:hAnsi="Arial" w:cs="Arial"/>
                <w:b/>
                <w:sz w:val="24"/>
                <w:szCs w:val="24"/>
                <w:lang w:val="ro-RO" w:eastAsia="zh-CN"/>
              </w:rPr>
              <w:t>C</w:t>
            </w:r>
          </w:p>
        </w:tc>
        <w:tc>
          <w:tcPr>
            <w:tcW w:w="360" w:type="dxa"/>
            <w:tcBorders>
              <w:top w:val="single" w:sz="4" w:space="0" w:color="auto"/>
              <w:left w:val="single" w:sz="4" w:space="0" w:color="auto"/>
              <w:bottom w:val="single" w:sz="4" w:space="0" w:color="auto"/>
              <w:right w:val="single" w:sz="4" w:space="0" w:color="auto"/>
            </w:tcBorders>
            <w:hideMark/>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r w:rsidRPr="00FD662F">
              <w:rPr>
                <w:rFonts w:ascii="Arial" w:eastAsia="Times New Roman" w:hAnsi="Arial" w:cs="Arial"/>
                <w:b/>
                <w:sz w:val="24"/>
                <w:szCs w:val="24"/>
                <w:lang w:val="ro-RO" w:eastAsia="zh-CN"/>
              </w:rPr>
              <w:t>MD</w:t>
            </w:r>
          </w:p>
        </w:tc>
        <w:tc>
          <w:tcPr>
            <w:tcW w:w="360" w:type="dxa"/>
            <w:tcBorders>
              <w:top w:val="single" w:sz="4" w:space="0" w:color="auto"/>
              <w:left w:val="single" w:sz="4" w:space="0" w:color="auto"/>
              <w:bottom w:val="single" w:sz="4" w:space="0" w:color="auto"/>
              <w:right w:val="single" w:sz="4" w:space="0" w:color="auto"/>
            </w:tcBorders>
            <w:hideMark/>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r w:rsidRPr="00FD662F">
              <w:rPr>
                <w:rFonts w:ascii="Arial" w:eastAsia="Times New Roman" w:hAnsi="Arial" w:cs="Arial"/>
                <w:b/>
                <w:sz w:val="24"/>
                <w:szCs w:val="24"/>
                <w:lang w:val="ro-RO" w:eastAsia="zh-CN"/>
              </w:rPr>
              <w:t>D</w:t>
            </w:r>
          </w:p>
        </w:tc>
        <w:tc>
          <w:tcPr>
            <w:tcW w:w="360" w:type="dxa"/>
            <w:tcBorders>
              <w:top w:val="single" w:sz="4" w:space="0" w:color="auto"/>
              <w:left w:val="single" w:sz="4" w:space="0" w:color="auto"/>
              <w:bottom w:val="single" w:sz="4" w:space="0" w:color="auto"/>
              <w:right w:val="single" w:sz="4" w:space="0" w:color="auto"/>
            </w:tcBorders>
            <w:hideMark/>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r w:rsidRPr="00FD662F">
              <w:rPr>
                <w:rFonts w:ascii="Arial" w:eastAsia="Times New Roman" w:hAnsi="Arial" w:cs="Arial"/>
                <w:b/>
                <w:sz w:val="24"/>
                <w:szCs w:val="24"/>
                <w:lang w:val="ro-RO" w:eastAsia="zh-CN"/>
              </w:rPr>
              <w:t>C</w:t>
            </w:r>
          </w:p>
        </w:tc>
        <w:tc>
          <w:tcPr>
            <w:tcW w:w="540" w:type="dxa"/>
            <w:tcBorders>
              <w:top w:val="single" w:sz="4" w:space="0" w:color="auto"/>
              <w:left w:val="single" w:sz="4" w:space="0" w:color="auto"/>
              <w:bottom w:val="single" w:sz="4" w:space="0" w:color="auto"/>
              <w:right w:val="single" w:sz="4" w:space="0" w:color="auto"/>
            </w:tcBorders>
            <w:hideMark/>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r w:rsidRPr="00FD662F">
              <w:rPr>
                <w:rFonts w:ascii="Arial" w:eastAsia="Times New Roman" w:hAnsi="Arial" w:cs="Arial"/>
                <w:b/>
                <w:sz w:val="24"/>
                <w:szCs w:val="24"/>
                <w:lang w:val="ro-RO" w:eastAsia="zh-CN"/>
              </w:rPr>
              <w:t>MD</w:t>
            </w:r>
          </w:p>
        </w:tc>
        <w:tc>
          <w:tcPr>
            <w:tcW w:w="360" w:type="dxa"/>
            <w:tcBorders>
              <w:top w:val="single" w:sz="4" w:space="0" w:color="auto"/>
              <w:left w:val="single" w:sz="4" w:space="0" w:color="auto"/>
              <w:bottom w:val="single" w:sz="4" w:space="0" w:color="auto"/>
              <w:right w:val="single" w:sz="4" w:space="0" w:color="auto"/>
            </w:tcBorders>
            <w:hideMark/>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r w:rsidRPr="00FD662F">
              <w:rPr>
                <w:rFonts w:ascii="Arial" w:eastAsia="Times New Roman" w:hAnsi="Arial" w:cs="Arial"/>
                <w:b/>
                <w:sz w:val="24"/>
                <w:szCs w:val="24"/>
                <w:lang w:val="ro-RO" w:eastAsia="zh-CN"/>
              </w:rPr>
              <w:t>D</w:t>
            </w:r>
          </w:p>
        </w:tc>
        <w:tc>
          <w:tcPr>
            <w:tcW w:w="360" w:type="dxa"/>
            <w:tcBorders>
              <w:top w:val="single" w:sz="4" w:space="0" w:color="auto"/>
              <w:left w:val="single" w:sz="4" w:space="0" w:color="auto"/>
              <w:bottom w:val="single" w:sz="4" w:space="0" w:color="auto"/>
              <w:right w:val="single" w:sz="4" w:space="0" w:color="auto"/>
            </w:tcBorders>
            <w:hideMark/>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r w:rsidRPr="00FD662F">
              <w:rPr>
                <w:rFonts w:ascii="Arial" w:eastAsia="Times New Roman" w:hAnsi="Arial" w:cs="Arial"/>
                <w:b/>
                <w:sz w:val="24"/>
                <w:szCs w:val="24"/>
                <w:lang w:val="ro-RO" w:eastAsia="zh-CN"/>
              </w:rPr>
              <w:t>C</w:t>
            </w:r>
          </w:p>
        </w:tc>
        <w:tc>
          <w:tcPr>
            <w:tcW w:w="360" w:type="dxa"/>
            <w:tcBorders>
              <w:top w:val="single" w:sz="4" w:space="0" w:color="auto"/>
              <w:left w:val="single" w:sz="4" w:space="0" w:color="auto"/>
              <w:bottom w:val="single" w:sz="4" w:space="0" w:color="auto"/>
              <w:right w:val="single" w:sz="4" w:space="0" w:color="auto"/>
            </w:tcBorders>
            <w:hideMark/>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r w:rsidRPr="00FD662F">
              <w:rPr>
                <w:rFonts w:ascii="Arial" w:eastAsia="Times New Roman" w:hAnsi="Arial" w:cs="Arial"/>
                <w:b/>
                <w:sz w:val="24"/>
                <w:szCs w:val="24"/>
                <w:lang w:val="ro-RO" w:eastAsia="zh-CN"/>
              </w:rPr>
              <w:t>MD</w:t>
            </w:r>
          </w:p>
        </w:tc>
        <w:tc>
          <w:tcPr>
            <w:tcW w:w="360" w:type="dxa"/>
            <w:tcBorders>
              <w:top w:val="single" w:sz="4" w:space="0" w:color="auto"/>
              <w:left w:val="single" w:sz="4" w:space="0" w:color="auto"/>
              <w:bottom w:val="single" w:sz="4" w:space="0" w:color="auto"/>
              <w:right w:val="single" w:sz="4" w:space="0" w:color="auto"/>
            </w:tcBorders>
            <w:hideMark/>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r w:rsidRPr="00FD662F">
              <w:rPr>
                <w:rFonts w:ascii="Arial" w:eastAsia="Times New Roman" w:hAnsi="Arial" w:cs="Arial"/>
                <w:b/>
                <w:sz w:val="24"/>
                <w:szCs w:val="24"/>
                <w:lang w:val="ro-RO" w:eastAsia="zh-CN"/>
              </w:rPr>
              <w:t>D</w:t>
            </w:r>
          </w:p>
        </w:tc>
        <w:tc>
          <w:tcPr>
            <w:tcW w:w="360" w:type="dxa"/>
            <w:tcBorders>
              <w:top w:val="single" w:sz="4" w:space="0" w:color="auto"/>
              <w:left w:val="single" w:sz="4" w:space="0" w:color="auto"/>
              <w:bottom w:val="single" w:sz="4" w:space="0" w:color="auto"/>
              <w:right w:val="single" w:sz="4" w:space="0" w:color="auto"/>
            </w:tcBorders>
            <w:hideMark/>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r w:rsidRPr="00FD662F">
              <w:rPr>
                <w:rFonts w:ascii="Arial" w:eastAsia="Times New Roman" w:hAnsi="Arial" w:cs="Arial"/>
                <w:b/>
                <w:sz w:val="24"/>
                <w:szCs w:val="24"/>
                <w:lang w:val="ro-RO" w:eastAsia="zh-CN"/>
              </w:rPr>
              <w:t>C</w:t>
            </w:r>
          </w:p>
        </w:tc>
        <w:tc>
          <w:tcPr>
            <w:tcW w:w="540" w:type="dxa"/>
            <w:tcBorders>
              <w:top w:val="single" w:sz="4" w:space="0" w:color="auto"/>
              <w:left w:val="single" w:sz="4" w:space="0" w:color="auto"/>
              <w:bottom w:val="single" w:sz="4" w:space="0" w:color="auto"/>
              <w:right w:val="single" w:sz="4" w:space="0" w:color="auto"/>
            </w:tcBorders>
            <w:hideMark/>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r w:rsidRPr="00FD662F">
              <w:rPr>
                <w:rFonts w:ascii="Arial" w:eastAsia="Times New Roman" w:hAnsi="Arial" w:cs="Arial"/>
                <w:b/>
                <w:sz w:val="24"/>
                <w:szCs w:val="24"/>
                <w:lang w:val="ro-RO" w:eastAsia="zh-CN"/>
              </w:rPr>
              <w:t>MD</w:t>
            </w:r>
          </w:p>
        </w:tc>
        <w:tc>
          <w:tcPr>
            <w:tcW w:w="360" w:type="dxa"/>
            <w:tcBorders>
              <w:top w:val="single" w:sz="4" w:space="0" w:color="auto"/>
              <w:left w:val="single" w:sz="4" w:space="0" w:color="auto"/>
              <w:bottom w:val="single" w:sz="4" w:space="0" w:color="auto"/>
              <w:right w:val="single" w:sz="4" w:space="0" w:color="auto"/>
            </w:tcBorders>
            <w:hideMark/>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r w:rsidRPr="00FD662F">
              <w:rPr>
                <w:rFonts w:ascii="Arial" w:eastAsia="Times New Roman" w:hAnsi="Arial" w:cs="Arial"/>
                <w:b/>
                <w:sz w:val="24"/>
                <w:szCs w:val="24"/>
                <w:lang w:val="ro-RO" w:eastAsia="zh-CN"/>
              </w:rPr>
              <w:t>D</w:t>
            </w:r>
          </w:p>
        </w:tc>
        <w:tc>
          <w:tcPr>
            <w:tcW w:w="484" w:type="dxa"/>
            <w:tcBorders>
              <w:top w:val="single" w:sz="4" w:space="0" w:color="auto"/>
              <w:left w:val="single" w:sz="4" w:space="0" w:color="auto"/>
              <w:bottom w:val="single" w:sz="4" w:space="0" w:color="auto"/>
              <w:right w:val="single" w:sz="4" w:space="0" w:color="auto"/>
            </w:tcBorders>
            <w:hideMark/>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r w:rsidRPr="00FD662F">
              <w:rPr>
                <w:rFonts w:ascii="Arial" w:eastAsia="Times New Roman" w:hAnsi="Arial" w:cs="Arial"/>
                <w:b/>
                <w:sz w:val="24"/>
                <w:szCs w:val="24"/>
                <w:lang w:val="ro-RO" w:eastAsia="zh-CN"/>
              </w:rPr>
              <w:t>C</w:t>
            </w:r>
          </w:p>
        </w:tc>
        <w:tc>
          <w:tcPr>
            <w:tcW w:w="2383" w:type="dxa"/>
            <w:vMerge/>
            <w:tcBorders>
              <w:top w:val="single" w:sz="4" w:space="0" w:color="auto"/>
              <w:left w:val="single" w:sz="4" w:space="0" w:color="auto"/>
              <w:bottom w:val="single" w:sz="4" w:space="0" w:color="auto"/>
              <w:right w:val="single" w:sz="4" w:space="0" w:color="auto"/>
            </w:tcBorders>
            <w:vAlign w:val="center"/>
            <w:hideMark/>
          </w:tcPr>
          <w:p w:rsidR="00FD662F" w:rsidRPr="00FD662F" w:rsidRDefault="00FD662F" w:rsidP="00FD662F">
            <w:pPr>
              <w:suppressAutoHyphens/>
              <w:spacing w:after="0" w:line="240" w:lineRule="auto"/>
              <w:rPr>
                <w:rFonts w:ascii="Arial" w:eastAsia="Times New Roman" w:hAnsi="Arial" w:cs="Arial"/>
                <w:sz w:val="24"/>
                <w:szCs w:val="24"/>
                <w:lang w:val="ro-RO"/>
              </w:rPr>
            </w:pPr>
          </w:p>
        </w:tc>
      </w:tr>
      <w:tr w:rsidR="00FD662F" w:rsidRPr="00FD662F" w:rsidTr="0009485D">
        <w:trPr>
          <w:trHeight w:val="317"/>
        </w:trPr>
        <w:tc>
          <w:tcPr>
            <w:tcW w:w="674"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1134"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54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54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484"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2383"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r>
      <w:tr w:rsidR="00FD662F" w:rsidRPr="00FD662F" w:rsidTr="0009485D">
        <w:trPr>
          <w:trHeight w:val="377"/>
        </w:trPr>
        <w:tc>
          <w:tcPr>
            <w:tcW w:w="674"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1134"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54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54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484"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2383"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r>
      <w:tr w:rsidR="00FD662F" w:rsidRPr="00FD662F" w:rsidTr="0009485D">
        <w:tc>
          <w:tcPr>
            <w:tcW w:w="674"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1134"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54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54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484"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2383"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r>
      <w:tr w:rsidR="00FD662F" w:rsidRPr="00FD662F" w:rsidTr="0009485D">
        <w:tc>
          <w:tcPr>
            <w:tcW w:w="674"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1134"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54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54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484"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2383"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r>
      <w:tr w:rsidR="00FD662F" w:rsidRPr="00FD662F" w:rsidTr="0009485D">
        <w:tc>
          <w:tcPr>
            <w:tcW w:w="674"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1134"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54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54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360"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484"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c>
          <w:tcPr>
            <w:tcW w:w="2383" w:type="dxa"/>
            <w:tcBorders>
              <w:top w:val="single" w:sz="4" w:space="0" w:color="auto"/>
              <w:left w:val="single" w:sz="4" w:space="0" w:color="auto"/>
              <w:bottom w:val="single" w:sz="4" w:space="0" w:color="auto"/>
              <w:right w:val="single" w:sz="4" w:space="0" w:color="auto"/>
            </w:tcBorders>
          </w:tcPr>
          <w:p w:rsidR="00FD662F" w:rsidRPr="00FD662F" w:rsidRDefault="00FD662F" w:rsidP="00FD662F">
            <w:pPr>
              <w:suppressAutoHyphens/>
              <w:spacing w:after="0" w:line="240" w:lineRule="auto"/>
              <w:rPr>
                <w:rFonts w:ascii="Arial" w:eastAsia="Times New Roman" w:hAnsi="Arial" w:cs="Arial"/>
                <w:b/>
                <w:sz w:val="24"/>
                <w:szCs w:val="24"/>
                <w:lang w:val="ro-RO" w:eastAsia="zh-CN"/>
              </w:rPr>
            </w:pPr>
          </w:p>
        </w:tc>
      </w:tr>
    </w:tbl>
    <w:p w:rsidR="00FD662F" w:rsidRPr="00FD662F" w:rsidRDefault="00FD662F" w:rsidP="00FD662F">
      <w:pPr>
        <w:suppressAutoHyphens/>
        <w:spacing w:after="0" w:line="240" w:lineRule="auto"/>
        <w:rPr>
          <w:rFonts w:ascii="Arial" w:eastAsia="Times New Roman" w:hAnsi="Arial" w:cs="Arial"/>
          <w:sz w:val="24"/>
          <w:szCs w:val="24"/>
          <w:lang w:val="ro-RO" w:eastAsia="zh-CN"/>
        </w:rPr>
      </w:pPr>
      <w:r w:rsidRPr="00FD662F">
        <w:rPr>
          <w:rFonts w:ascii="Arial" w:eastAsia="Times New Roman" w:hAnsi="Arial" w:cs="Arial"/>
          <w:sz w:val="24"/>
          <w:szCs w:val="24"/>
          <w:lang w:val="ro-RO" w:eastAsia="zh-CN"/>
        </w:rPr>
        <w:t>MD- mic dejun (20%); D- dejun (40%); C- Cina (40%)</w:t>
      </w:r>
    </w:p>
    <w:p w:rsidR="00FD662F" w:rsidRPr="00FD662F" w:rsidRDefault="00FD662F" w:rsidP="00FD662F">
      <w:pPr>
        <w:suppressAutoHyphens/>
        <w:spacing w:after="0" w:line="240" w:lineRule="auto"/>
        <w:jc w:val="center"/>
        <w:rPr>
          <w:rFonts w:ascii="Arial" w:eastAsia="Times New Roman" w:hAnsi="Arial" w:cs="Arial"/>
          <w:b/>
          <w:sz w:val="24"/>
          <w:szCs w:val="24"/>
          <w:lang w:val="ro-RO" w:eastAsia="zh-CN"/>
        </w:rPr>
      </w:pPr>
    </w:p>
    <w:p w:rsidR="00FD662F" w:rsidRPr="00FD662F" w:rsidRDefault="00FD662F" w:rsidP="00FD662F">
      <w:pPr>
        <w:suppressAutoHyphens/>
        <w:spacing w:after="0" w:line="240" w:lineRule="auto"/>
        <w:jc w:val="center"/>
        <w:rPr>
          <w:rFonts w:ascii="Arial" w:eastAsia="Times New Roman" w:hAnsi="Arial" w:cs="Arial"/>
          <w:b/>
          <w:sz w:val="24"/>
          <w:szCs w:val="24"/>
          <w:lang w:val="ro-RO" w:eastAsia="zh-CN"/>
        </w:rPr>
      </w:pPr>
      <w:r w:rsidRPr="00FD662F">
        <w:rPr>
          <w:rFonts w:ascii="Arial" w:eastAsia="Times New Roman" w:hAnsi="Arial" w:cs="Arial"/>
          <w:b/>
          <w:sz w:val="24"/>
          <w:szCs w:val="24"/>
          <w:lang w:val="ro-RO" w:eastAsia="zh-CN"/>
        </w:rPr>
        <w:t>Semnătura responsabilului de proiect al beneficiarului……………..</w:t>
      </w:r>
    </w:p>
    <w:p w:rsidR="00FD662F" w:rsidRPr="00FD662F" w:rsidRDefault="00FD662F" w:rsidP="00FD662F">
      <w:pPr>
        <w:suppressAutoHyphens/>
        <w:spacing w:after="0" w:line="240" w:lineRule="auto"/>
        <w:jc w:val="both"/>
        <w:rPr>
          <w:rFonts w:ascii="Arial" w:eastAsia="Times New Roman" w:hAnsi="Arial" w:cs="Arial"/>
          <w:b/>
          <w:bCs/>
          <w:sz w:val="24"/>
          <w:szCs w:val="24"/>
          <w:lang w:val="ro-RO"/>
        </w:rPr>
      </w:pPr>
      <w:r w:rsidRPr="00FD662F">
        <w:rPr>
          <w:rFonts w:ascii="Arial" w:eastAsia="Times New Roman" w:hAnsi="Arial" w:cs="Arial"/>
          <w:sz w:val="24"/>
          <w:szCs w:val="24"/>
          <w:lang w:val="ro-RO"/>
        </w:rPr>
        <w:tab/>
      </w:r>
      <w:r w:rsidRPr="00FD662F">
        <w:rPr>
          <w:rFonts w:ascii="Arial" w:eastAsia="Times New Roman" w:hAnsi="Arial" w:cs="Arial"/>
          <w:sz w:val="24"/>
          <w:szCs w:val="24"/>
          <w:lang w:val="ro-RO"/>
        </w:rPr>
        <w:tab/>
      </w:r>
      <w:r w:rsidRPr="00FD662F">
        <w:rPr>
          <w:rFonts w:ascii="Arial" w:eastAsia="Times New Roman" w:hAnsi="Arial" w:cs="Arial"/>
          <w:b/>
          <w:bCs/>
          <w:sz w:val="24"/>
          <w:szCs w:val="24"/>
          <w:lang w:val="ro-RO"/>
        </w:rPr>
        <w:t>Avizul unității prestatoare .............................................</w:t>
      </w:r>
    </w:p>
    <w:p w:rsidR="00FD662F" w:rsidRPr="00FD662F" w:rsidRDefault="00FD662F" w:rsidP="00FD662F">
      <w:pPr>
        <w:suppressAutoHyphens/>
        <w:spacing w:after="0" w:line="240" w:lineRule="auto"/>
        <w:jc w:val="both"/>
        <w:rPr>
          <w:rFonts w:ascii="Arial" w:eastAsia="Times New Roman" w:hAnsi="Arial" w:cs="Arial"/>
          <w:sz w:val="24"/>
          <w:szCs w:val="24"/>
          <w:lang w:val="ro-RO"/>
        </w:rPr>
      </w:pPr>
      <w:r w:rsidRPr="00FD662F">
        <w:rPr>
          <w:rFonts w:ascii="Arial" w:eastAsia="Times New Roman" w:hAnsi="Arial" w:cs="Arial"/>
          <w:sz w:val="24"/>
          <w:szCs w:val="24"/>
          <w:lang w:val="ro-RO"/>
        </w:rPr>
        <w:tab/>
      </w:r>
      <w:r w:rsidRPr="00FD662F">
        <w:rPr>
          <w:rFonts w:ascii="Arial" w:eastAsia="Times New Roman" w:hAnsi="Arial" w:cs="Arial"/>
          <w:sz w:val="24"/>
          <w:szCs w:val="24"/>
          <w:lang w:val="ro-RO"/>
        </w:rPr>
        <w:tab/>
      </w:r>
    </w:p>
    <w:p w:rsidR="00FD662F" w:rsidRPr="00FD662F" w:rsidRDefault="00FD662F" w:rsidP="00FD662F">
      <w:pPr>
        <w:suppressAutoHyphens/>
        <w:spacing w:after="0" w:line="240" w:lineRule="auto"/>
        <w:jc w:val="both"/>
        <w:rPr>
          <w:rFonts w:ascii="Arial" w:eastAsia="Calibri" w:hAnsi="Arial" w:cs="Arial"/>
          <w:i/>
          <w:kern w:val="1"/>
          <w:lang w:val="ro-RO" w:eastAsia="ar-SA"/>
        </w:rPr>
      </w:pPr>
      <w:r w:rsidRPr="00FD662F">
        <w:rPr>
          <w:rFonts w:ascii="Arial" w:eastAsia="Calibri" w:hAnsi="Arial" w:cs="Arial"/>
          <w:kern w:val="1"/>
          <w:vertAlign w:val="superscript"/>
          <w:lang w:val="ro-RO" w:eastAsia="ar-SA"/>
        </w:rPr>
        <w:footnoteRef/>
      </w:r>
      <w:r w:rsidRPr="00FD662F">
        <w:rPr>
          <w:rFonts w:ascii="Arial" w:eastAsia="Calibri" w:hAnsi="Arial" w:cs="Arial"/>
          <w:kern w:val="1"/>
          <w:lang w:val="ro-RO" w:eastAsia="ar-SA"/>
        </w:rPr>
        <w:t xml:space="preserve"> </w:t>
      </w:r>
      <w:r w:rsidRPr="00FD662F">
        <w:rPr>
          <w:rFonts w:ascii="Arial" w:eastAsia="Calibri" w:hAnsi="Arial" w:cs="Arial"/>
          <w:i/>
          <w:kern w:val="1"/>
          <w:lang w:val="ro-RO" w:eastAsia="ar-SA"/>
        </w:rPr>
        <w:t>Prezentul ţine loc de proces verbal de recepţie a serviciului prestat. Semnarea lui de către responsabilul de proiect certifică faptul că serviciul a fost prestat în condiţiile solicitate.</w:t>
      </w:r>
    </w:p>
    <w:p w:rsidR="00FD662F" w:rsidRPr="00FD662F" w:rsidRDefault="00FD662F" w:rsidP="00FD662F">
      <w:pPr>
        <w:suppressAutoHyphens/>
        <w:spacing w:after="0" w:line="240" w:lineRule="auto"/>
        <w:jc w:val="both"/>
        <w:rPr>
          <w:rFonts w:ascii="Arial" w:eastAsia="Calibri" w:hAnsi="Arial" w:cs="Arial"/>
          <w:i/>
          <w:kern w:val="1"/>
          <w:lang w:val="ro-RO" w:eastAsia="ar-SA"/>
        </w:rPr>
      </w:pPr>
      <w:r w:rsidRPr="00FD662F">
        <w:rPr>
          <w:rFonts w:ascii="Arial" w:eastAsia="Calibri" w:hAnsi="Arial" w:cs="Arial"/>
          <w:i/>
          <w:kern w:val="1"/>
          <w:vertAlign w:val="superscript"/>
          <w:lang w:val="ro-RO" w:eastAsia="ar-SA"/>
        </w:rPr>
        <w:t>2</w:t>
      </w:r>
      <w:r w:rsidRPr="00FD662F">
        <w:rPr>
          <w:rFonts w:ascii="Arial" w:eastAsia="Calibri" w:hAnsi="Arial" w:cs="Arial"/>
          <w:i/>
          <w:kern w:val="1"/>
          <w:lang w:val="ro-RO" w:eastAsia="ar-SA"/>
        </w:rPr>
        <w:t xml:space="preserve"> În situaţia mesei servite. În cazul achiziţionării de alimente nu se va trece unitatea prestatoare de servicii iar pontajul va fi semnat doar de responsabilul de proiect.</w:t>
      </w:r>
    </w:p>
    <w:p w:rsidR="00FD662F" w:rsidRPr="00FD662F" w:rsidRDefault="00FD662F" w:rsidP="00FD662F">
      <w:pPr>
        <w:suppressAutoHyphens/>
        <w:spacing w:after="0" w:line="240" w:lineRule="auto"/>
        <w:jc w:val="both"/>
        <w:rPr>
          <w:rFonts w:ascii="Arial" w:eastAsia="Calibri" w:hAnsi="Arial" w:cs="Arial"/>
          <w:i/>
          <w:kern w:val="1"/>
          <w:lang w:val="ro-RO" w:eastAsia="ar-SA"/>
        </w:rPr>
      </w:pPr>
    </w:p>
    <w:p w:rsidR="00B01139" w:rsidRDefault="00B01139"/>
    <w:sectPr w:rsidR="00B01139" w:rsidSect="00B902E6">
      <w:footerReference w:type="default" r:id="rId14"/>
      <w:pgSz w:w="11906" w:h="16838" w:code="9"/>
      <w:pgMar w:top="1276"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36F" w:rsidRDefault="0054436F">
      <w:pPr>
        <w:spacing w:after="0" w:line="240" w:lineRule="auto"/>
      </w:pPr>
      <w:r>
        <w:separator/>
      </w:r>
    </w:p>
  </w:endnote>
  <w:endnote w:type="continuationSeparator" w:id="0">
    <w:p w:rsidR="0054436F" w:rsidRDefault="00544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OpenSymbol">
    <w:charset w:val="00"/>
    <w:family w:val="auto"/>
    <w:pitch w:val="default"/>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00"/>
    <w:family w:val="modern"/>
    <w:pitch w:val="fixed"/>
    <w:sig w:usb0="E00006FF" w:usb1="0000FCFF" w:usb2="00000001" w:usb3="00000000" w:csb0="0000019F" w:csb1="00000000"/>
  </w:font>
  <w:font w:name="Optima">
    <w:panose1 w:val="020B05020505080203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115" w:type="dxa"/>
        <w:left w:w="115" w:type="dxa"/>
        <w:bottom w:w="115" w:type="dxa"/>
        <w:right w:w="115" w:type="dxa"/>
      </w:tblCellMar>
      <w:tblLook w:val="04A0" w:firstRow="1" w:lastRow="0" w:firstColumn="1" w:lastColumn="0" w:noHBand="0" w:noVBand="1"/>
    </w:tblPr>
    <w:tblGrid>
      <w:gridCol w:w="8575"/>
      <w:gridCol w:w="451"/>
    </w:tblGrid>
    <w:tr w:rsidR="00B902E6" w:rsidTr="008E3D11">
      <w:tc>
        <w:tcPr>
          <w:tcW w:w="8493" w:type="dxa"/>
          <w:vAlign w:val="center"/>
        </w:tcPr>
        <w:sdt>
          <w:sdtPr>
            <w:rPr>
              <w:rFonts w:asciiTheme="minorHAnsi" w:hAnsiTheme="minorHAnsi" w:cstheme="minorHAnsi"/>
              <w:b/>
              <w:bCs/>
              <w:caps/>
              <w:color w:val="002060"/>
              <w:sz w:val="16"/>
              <w:szCs w:val="16"/>
              <w:lang w:val="it-IT"/>
            </w:rPr>
            <w:alias w:val="Autor"/>
            <w:tag w:val=""/>
            <w:id w:val="1534539408"/>
            <w:dataBinding w:prefixMappings="xmlns:ns0='http://purl.org/dc/elements/1.1/' xmlns:ns1='http://schemas.openxmlformats.org/package/2006/metadata/core-properties' " w:xpath="/ns1:coreProperties[1]/ns0:creator[1]" w:storeItemID="{6C3C8BC8-F283-45AE-878A-BAB7291924A1}"/>
            <w:text/>
          </w:sdtPr>
          <w:sdtEndPr/>
          <w:sdtContent>
            <w:p w:rsidR="00B902E6" w:rsidRPr="005F7E0F" w:rsidRDefault="00FD662F" w:rsidP="00584F0F">
              <w:pPr>
                <w:pStyle w:val="Header"/>
                <w:jc w:val="both"/>
                <w:rPr>
                  <w:caps/>
                  <w:color w:val="000000" w:themeColor="text1"/>
                  <w:lang w:val="it-IT"/>
                </w:rPr>
              </w:pPr>
              <w:r>
                <w:rPr>
                  <w:rFonts w:asciiTheme="minorHAnsi" w:hAnsiTheme="minorHAnsi" w:cstheme="minorHAnsi"/>
                  <w:b/>
                  <w:bCs/>
                  <w:caps/>
                  <w:color w:val="002060"/>
                  <w:sz w:val="16"/>
                  <w:szCs w:val="16"/>
                  <w:lang w:val="it-IT"/>
                </w:rPr>
                <w:t>Mariana Farcau</w:t>
              </w:r>
            </w:p>
          </w:sdtContent>
        </w:sdt>
      </w:tc>
      <w:tc>
        <w:tcPr>
          <w:tcW w:w="447" w:type="dxa"/>
          <w:shd w:val="clear" w:color="auto" w:fill="ED7D31" w:themeFill="accent2"/>
          <w:vAlign w:val="center"/>
        </w:tcPr>
        <w:p w:rsidR="00B902E6" w:rsidRDefault="00FD662F">
          <w:pPr>
            <w:pStyle w:val="Footer"/>
            <w:tabs>
              <w:tab w:val="clear" w:pos="4703"/>
            </w:tabs>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sidR="00641BA7" w:rsidRPr="00641BA7">
            <w:rPr>
              <w:noProof/>
              <w:color w:val="FFFFFF" w:themeColor="background1"/>
              <w:lang w:val="ro-RO"/>
            </w:rPr>
            <w:t>60</w:t>
          </w:r>
          <w:r>
            <w:rPr>
              <w:color w:val="FFFFFF" w:themeColor="background1"/>
            </w:rPr>
            <w:fldChar w:fldCharType="end"/>
          </w:r>
        </w:p>
      </w:tc>
    </w:tr>
  </w:tbl>
  <w:p w:rsidR="00B902E6" w:rsidRDefault="005443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36F" w:rsidRDefault="0054436F">
      <w:pPr>
        <w:spacing w:after="0" w:line="240" w:lineRule="auto"/>
      </w:pPr>
      <w:r>
        <w:separator/>
      </w:r>
    </w:p>
  </w:footnote>
  <w:footnote w:type="continuationSeparator" w:id="0">
    <w:p w:rsidR="0054436F" w:rsidRDefault="005443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16F4F788"/>
    <w:lvl w:ilvl="0">
      <w:start w:val="1"/>
      <w:numFmt w:val="bullet"/>
      <w:pStyle w:val="DefaultText1"/>
      <w:lvlText w:val=""/>
      <w:lvlJc w:val="left"/>
      <w:pPr>
        <w:tabs>
          <w:tab w:val="num" w:pos="928"/>
        </w:tabs>
        <w:ind w:left="928" w:hanging="360"/>
      </w:pPr>
      <w:rPr>
        <w:rFonts w:ascii="Symbol" w:hAnsi="Symbol" w:hint="default"/>
      </w:rPr>
    </w:lvl>
  </w:abstractNum>
  <w:abstractNum w:abstractNumId="1" w15:restartNumberingAfterBreak="0">
    <w:nsid w:val="00000001"/>
    <w:multiLevelType w:val="multilevel"/>
    <w:tmpl w:val="BEF0AF1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multilevel"/>
    <w:tmpl w:val="FE64E71C"/>
    <w:name w:val="WW8Num2"/>
    <w:lvl w:ilvl="0">
      <w:start w:val="1"/>
      <w:numFmt w:val="bullet"/>
      <w:lvlText w:val=""/>
      <w:lvlJc w:val="left"/>
      <w:pPr>
        <w:tabs>
          <w:tab w:val="num" w:pos="0"/>
        </w:tabs>
        <w:ind w:left="720" w:hanging="360"/>
      </w:pPr>
      <w:rPr>
        <w:rFonts w:ascii="Wingdings" w:hAnsi="Wingdings" w:cs="Arial"/>
        <w:lang w:val="ro-RO"/>
      </w:rPr>
    </w:lvl>
    <w:lvl w:ilvl="1">
      <w:start w:val="1"/>
      <w:numFmt w:val="decimal"/>
      <w:lvlText w:val="(%2)"/>
      <w:lvlJc w:val="left"/>
      <w:pPr>
        <w:tabs>
          <w:tab w:val="num" w:pos="0"/>
        </w:tabs>
        <w:ind w:left="1080" w:hanging="360"/>
      </w:pPr>
      <w:rPr>
        <w:rFonts w:ascii="Arial" w:eastAsia="Times New Roman" w:hAnsi="Arial" w:cs="Arial"/>
        <w:lang w:val="ro-RO"/>
      </w:rPr>
    </w:lvl>
    <w:lvl w:ilvl="2">
      <w:start w:val="1"/>
      <w:numFmt w:val="bullet"/>
      <w:lvlText w:val=""/>
      <w:lvlJc w:val="left"/>
      <w:pPr>
        <w:tabs>
          <w:tab w:val="num" w:pos="0"/>
        </w:tabs>
        <w:ind w:left="1440" w:hanging="360"/>
      </w:pPr>
      <w:rPr>
        <w:rFonts w:ascii="Wingdings" w:hAnsi="Wingdings" w:cs="Arial"/>
        <w:lang w:val="ro-RO"/>
      </w:rPr>
    </w:lvl>
    <w:lvl w:ilvl="3">
      <w:start w:val="1"/>
      <w:numFmt w:val="bullet"/>
      <w:lvlText w:val=""/>
      <w:lvlJc w:val="left"/>
      <w:pPr>
        <w:tabs>
          <w:tab w:val="num" w:pos="0"/>
        </w:tabs>
        <w:ind w:left="1800" w:hanging="360"/>
      </w:pPr>
      <w:rPr>
        <w:rFonts w:ascii="Wingdings" w:hAnsi="Wingdings" w:cs="Arial"/>
        <w:lang w:val="ro-RO"/>
      </w:rPr>
    </w:lvl>
    <w:lvl w:ilvl="4">
      <w:start w:val="1"/>
      <w:numFmt w:val="bullet"/>
      <w:lvlText w:val=""/>
      <w:lvlJc w:val="left"/>
      <w:pPr>
        <w:tabs>
          <w:tab w:val="num" w:pos="0"/>
        </w:tabs>
        <w:ind w:left="2160" w:hanging="360"/>
      </w:pPr>
      <w:rPr>
        <w:rFonts w:ascii="Wingdings" w:hAnsi="Wingdings" w:cs="Arial"/>
        <w:lang w:val="ro-RO"/>
      </w:rPr>
    </w:lvl>
    <w:lvl w:ilvl="5">
      <w:start w:val="1"/>
      <w:numFmt w:val="bullet"/>
      <w:lvlText w:val=""/>
      <w:lvlJc w:val="left"/>
      <w:pPr>
        <w:tabs>
          <w:tab w:val="num" w:pos="0"/>
        </w:tabs>
        <w:ind w:left="2520" w:hanging="360"/>
      </w:pPr>
      <w:rPr>
        <w:rFonts w:ascii="Wingdings" w:hAnsi="Wingdings" w:cs="Arial"/>
        <w:lang w:val="ro-RO"/>
      </w:rPr>
    </w:lvl>
    <w:lvl w:ilvl="6">
      <w:start w:val="1"/>
      <w:numFmt w:val="bullet"/>
      <w:lvlText w:val=""/>
      <w:lvlJc w:val="left"/>
      <w:pPr>
        <w:tabs>
          <w:tab w:val="num" w:pos="0"/>
        </w:tabs>
        <w:ind w:left="2880" w:hanging="360"/>
      </w:pPr>
      <w:rPr>
        <w:rFonts w:ascii="Wingdings" w:hAnsi="Wingdings" w:cs="Arial"/>
        <w:lang w:val="ro-RO"/>
      </w:rPr>
    </w:lvl>
    <w:lvl w:ilvl="7">
      <w:start w:val="1"/>
      <w:numFmt w:val="bullet"/>
      <w:lvlText w:val=""/>
      <w:lvlJc w:val="left"/>
      <w:pPr>
        <w:tabs>
          <w:tab w:val="num" w:pos="0"/>
        </w:tabs>
        <w:ind w:left="3240" w:hanging="360"/>
      </w:pPr>
      <w:rPr>
        <w:rFonts w:ascii="Wingdings" w:hAnsi="Wingdings" w:cs="Arial"/>
        <w:lang w:val="ro-RO"/>
      </w:rPr>
    </w:lvl>
    <w:lvl w:ilvl="8">
      <w:start w:val="1"/>
      <w:numFmt w:val="bullet"/>
      <w:lvlText w:val=""/>
      <w:lvlJc w:val="left"/>
      <w:pPr>
        <w:tabs>
          <w:tab w:val="num" w:pos="0"/>
        </w:tabs>
        <w:ind w:left="3600" w:hanging="360"/>
      </w:pPr>
      <w:rPr>
        <w:rFonts w:ascii="Wingdings" w:hAnsi="Wingdings" w:cs="Arial"/>
        <w:lang w:val="ro-RO"/>
      </w:rPr>
    </w:lvl>
  </w:abstractNum>
  <w:abstractNum w:abstractNumId="3" w15:restartNumberingAfterBreak="0">
    <w:nsid w:val="00000006"/>
    <w:multiLevelType w:val="multilevel"/>
    <w:tmpl w:val="00000006"/>
    <w:name w:val="WW8Num6"/>
    <w:lvl w:ilvl="0">
      <w:start w:val="1"/>
      <w:numFmt w:val="bullet"/>
      <w:lvlText w:val=""/>
      <w:lvlJc w:val="left"/>
      <w:pPr>
        <w:tabs>
          <w:tab w:val="num" w:pos="0"/>
        </w:tabs>
        <w:ind w:left="720" w:hanging="360"/>
      </w:pPr>
      <w:rPr>
        <w:rFonts w:ascii="Wingdings" w:hAnsi="Wingdings" w:cs="Times New Roman"/>
        <w:position w:val="0"/>
        <w:sz w:val="24"/>
        <w:szCs w:val="24"/>
        <w:vertAlign w:val="baseline"/>
        <w:lang w:val="ro-RO"/>
      </w:rPr>
    </w:lvl>
    <w:lvl w:ilvl="1">
      <w:start w:val="1"/>
      <w:numFmt w:val="bullet"/>
      <w:lvlText w:val=""/>
      <w:lvlJc w:val="left"/>
      <w:pPr>
        <w:tabs>
          <w:tab w:val="num" w:pos="0"/>
        </w:tabs>
        <w:ind w:left="1080" w:hanging="360"/>
      </w:pPr>
      <w:rPr>
        <w:rFonts w:ascii="Wingdings" w:hAnsi="Wingdings" w:cs="Times New Roman"/>
        <w:position w:val="0"/>
        <w:sz w:val="24"/>
        <w:szCs w:val="24"/>
        <w:vertAlign w:val="baseline"/>
        <w:lang w:val="ro-RO"/>
      </w:rPr>
    </w:lvl>
    <w:lvl w:ilvl="2">
      <w:start w:val="1"/>
      <w:numFmt w:val="bullet"/>
      <w:lvlText w:val=""/>
      <w:lvlJc w:val="left"/>
      <w:pPr>
        <w:tabs>
          <w:tab w:val="num" w:pos="0"/>
        </w:tabs>
        <w:ind w:left="1440" w:hanging="360"/>
      </w:pPr>
      <w:rPr>
        <w:rFonts w:ascii="Wingdings" w:hAnsi="Wingdings" w:cs="Times New Roman"/>
        <w:position w:val="0"/>
        <w:sz w:val="24"/>
        <w:szCs w:val="24"/>
        <w:vertAlign w:val="baseline"/>
        <w:lang w:val="ro-RO"/>
      </w:rPr>
    </w:lvl>
    <w:lvl w:ilvl="3">
      <w:start w:val="1"/>
      <w:numFmt w:val="bullet"/>
      <w:lvlText w:val=""/>
      <w:lvlJc w:val="left"/>
      <w:pPr>
        <w:tabs>
          <w:tab w:val="num" w:pos="0"/>
        </w:tabs>
        <w:ind w:left="1800" w:hanging="360"/>
      </w:pPr>
      <w:rPr>
        <w:rFonts w:ascii="Wingdings" w:hAnsi="Wingdings" w:cs="Times New Roman"/>
        <w:position w:val="0"/>
        <w:sz w:val="24"/>
        <w:szCs w:val="24"/>
        <w:vertAlign w:val="baseline"/>
        <w:lang w:val="ro-RO"/>
      </w:rPr>
    </w:lvl>
    <w:lvl w:ilvl="4">
      <w:start w:val="1"/>
      <w:numFmt w:val="bullet"/>
      <w:lvlText w:val=""/>
      <w:lvlJc w:val="left"/>
      <w:pPr>
        <w:tabs>
          <w:tab w:val="num" w:pos="0"/>
        </w:tabs>
        <w:ind w:left="2160" w:hanging="360"/>
      </w:pPr>
      <w:rPr>
        <w:rFonts w:ascii="Wingdings" w:hAnsi="Wingdings" w:cs="Times New Roman"/>
        <w:position w:val="0"/>
        <w:sz w:val="24"/>
        <w:szCs w:val="24"/>
        <w:vertAlign w:val="baseline"/>
        <w:lang w:val="ro-RO"/>
      </w:rPr>
    </w:lvl>
    <w:lvl w:ilvl="5">
      <w:start w:val="1"/>
      <w:numFmt w:val="bullet"/>
      <w:lvlText w:val=""/>
      <w:lvlJc w:val="left"/>
      <w:pPr>
        <w:tabs>
          <w:tab w:val="num" w:pos="0"/>
        </w:tabs>
        <w:ind w:left="2520" w:hanging="360"/>
      </w:pPr>
      <w:rPr>
        <w:rFonts w:ascii="Wingdings" w:hAnsi="Wingdings" w:cs="Times New Roman"/>
        <w:position w:val="0"/>
        <w:sz w:val="24"/>
        <w:szCs w:val="24"/>
        <w:vertAlign w:val="baseline"/>
        <w:lang w:val="ro-RO"/>
      </w:rPr>
    </w:lvl>
    <w:lvl w:ilvl="6">
      <w:start w:val="1"/>
      <w:numFmt w:val="bullet"/>
      <w:lvlText w:val=""/>
      <w:lvlJc w:val="left"/>
      <w:pPr>
        <w:tabs>
          <w:tab w:val="num" w:pos="0"/>
        </w:tabs>
        <w:ind w:left="2880" w:hanging="360"/>
      </w:pPr>
      <w:rPr>
        <w:rFonts w:ascii="Wingdings" w:hAnsi="Wingdings" w:cs="Times New Roman"/>
        <w:position w:val="0"/>
        <w:sz w:val="24"/>
        <w:szCs w:val="24"/>
        <w:vertAlign w:val="baseline"/>
        <w:lang w:val="ro-RO"/>
      </w:rPr>
    </w:lvl>
    <w:lvl w:ilvl="7">
      <w:start w:val="1"/>
      <w:numFmt w:val="bullet"/>
      <w:lvlText w:val=""/>
      <w:lvlJc w:val="left"/>
      <w:pPr>
        <w:tabs>
          <w:tab w:val="num" w:pos="0"/>
        </w:tabs>
        <w:ind w:left="3240" w:hanging="360"/>
      </w:pPr>
      <w:rPr>
        <w:rFonts w:ascii="Wingdings" w:hAnsi="Wingdings" w:cs="Times New Roman"/>
        <w:position w:val="0"/>
        <w:sz w:val="24"/>
        <w:szCs w:val="24"/>
        <w:vertAlign w:val="baseline"/>
        <w:lang w:val="ro-RO"/>
      </w:rPr>
    </w:lvl>
    <w:lvl w:ilvl="8">
      <w:start w:val="1"/>
      <w:numFmt w:val="bullet"/>
      <w:lvlText w:val=""/>
      <w:lvlJc w:val="left"/>
      <w:pPr>
        <w:tabs>
          <w:tab w:val="num" w:pos="0"/>
        </w:tabs>
        <w:ind w:left="3600" w:hanging="360"/>
      </w:pPr>
      <w:rPr>
        <w:rFonts w:ascii="Wingdings" w:hAnsi="Wingdings" w:cs="Times New Roman"/>
        <w:position w:val="0"/>
        <w:sz w:val="24"/>
        <w:szCs w:val="24"/>
        <w:vertAlign w:val="baseline"/>
        <w:lang w:val="ro-RO"/>
      </w:rPr>
    </w:lvl>
  </w:abstractNum>
  <w:abstractNum w:abstractNumId="4" w15:restartNumberingAfterBreak="0">
    <w:nsid w:val="0000000B"/>
    <w:multiLevelType w:val="multilevel"/>
    <w:tmpl w:val="0000000B"/>
    <w:name w:val="WW8Num11"/>
    <w:lvl w:ilvl="0">
      <w:start w:val="1"/>
      <w:numFmt w:val="bullet"/>
      <w:lvlText w:val=""/>
      <w:lvlJc w:val="left"/>
      <w:pPr>
        <w:tabs>
          <w:tab w:val="num" w:pos="0"/>
        </w:tabs>
        <w:ind w:left="720" w:hanging="360"/>
      </w:pPr>
      <w:rPr>
        <w:rFonts w:ascii="Wingdings" w:hAnsi="Wingdings" w:cs="Symbol"/>
        <w:lang w:val="ro-RO"/>
      </w:rPr>
    </w:lvl>
    <w:lvl w:ilvl="1">
      <w:start w:val="1"/>
      <w:numFmt w:val="bullet"/>
      <w:lvlText w:val=""/>
      <w:lvlJc w:val="left"/>
      <w:pPr>
        <w:tabs>
          <w:tab w:val="num" w:pos="0"/>
        </w:tabs>
        <w:ind w:left="1080" w:hanging="360"/>
      </w:pPr>
      <w:rPr>
        <w:rFonts w:ascii="Wingdings" w:hAnsi="Wingdings" w:cs="Symbol"/>
        <w:lang w:val="ro-RO"/>
      </w:rPr>
    </w:lvl>
    <w:lvl w:ilvl="2">
      <w:start w:val="1"/>
      <w:numFmt w:val="bullet"/>
      <w:lvlText w:val=""/>
      <w:lvlJc w:val="left"/>
      <w:pPr>
        <w:tabs>
          <w:tab w:val="num" w:pos="0"/>
        </w:tabs>
        <w:ind w:left="1440" w:hanging="360"/>
      </w:pPr>
      <w:rPr>
        <w:rFonts w:ascii="Wingdings" w:hAnsi="Wingdings" w:cs="Symbol"/>
        <w:lang w:val="ro-RO"/>
      </w:rPr>
    </w:lvl>
    <w:lvl w:ilvl="3">
      <w:start w:val="1"/>
      <w:numFmt w:val="bullet"/>
      <w:lvlText w:val=""/>
      <w:lvlJc w:val="left"/>
      <w:pPr>
        <w:tabs>
          <w:tab w:val="num" w:pos="0"/>
        </w:tabs>
        <w:ind w:left="1800" w:hanging="360"/>
      </w:pPr>
      <w:rPr>
        <w:rFonts w:ascii="Wingdings" w:hAnsi="Wingdings" w:cs="Symbol"/>
        <w:lang w:val="ro-RO"/>
      </w:rPr>
    </w:lvl>
    <w:lvl w:ilvl="4">
      <w:start w:val="1"/>
      <w:numFmt w:val="bullet"/>
      <w:lvlText w:val=""/>
      <w:lvlJc w:val="left"/>
      <w:pPr>
        <w:tabs>
          <w:tab w:val="num" w:pos="-720"/>
        </w:tabs>
        <w:ind w:left="1440" w:hanging="360"/>
      </w:pPr>
      <w:rPr>
        <w:rFonts w:ascii="Wingdings" w:hAnsi="Wingdings" w:cs="Symbol"/>
        <w:lang w:val="ro-RO"/>
      </w:rPr>
    </w:lvl>
    <w:lvl w:ilvl="5">
      <w:start w:val="1"/>
      <w:numFmt w:val="bullet"/>
      <w:lvlText w:val=""/>
      <w:lvlJc w:val="left"/>
      <w:pPr>
        <w:tabs>
          <w:tab w:val="num" w:pos="0"/>
        </w:tabs>
        <w:ind w:left="2520" w:hanging="360"/>
      </w:pPr>
      <w:rPr>
        <w:rFonts w:ascii="Wingdings" w:hAnsi="Wingdings" w:cs="Symbol"/>
        <w:lang w:val="ro-RO"/>
      </w:rPr>
    </w:lvl>
    <w:lvl w:ilvl="6">
      <w:start w:val="1"/>
      <w:numFmt w:val="bullet"/>
      <w:lvlText w:val=""/>
      <w:lvlJc w:val="left"/>
      <w:pPr>
        <w:tabs>
          <w:tab w:val="num" w:pos="0"/>
        </w:tabs>
        <w:ind w:left="2880" w:hanging="360"/>
      </w:pPr>
      <w:rPr>
        <w:rFonts w:ascii="Wingdings" w:hAnsi="Wingdings" w:cs="Symbol"/>
        <w:lang w:val="ro-RO"/>
      </w:rPr>
    </w:lvl>
    <w:lvl w:ilvl="7">
      <w:start w:val="1"/>
      <w:numFmt w:val="bullet"/>
      <w:lvlText w:val=""/>
      <w:lvlJc w:val="left"/>
      <w:pPr>
        <w:tabs>
          <w:tab w:val="num" w:pos="0"/>
        </w:tabs>
        <w:ind w:left="3240" w:hanging="360"/>
      </w:pPr>
      <w:rPr>
        <w:rFonts w:ascii="Wingdings" w:hAnsi="Wingdings" w:cs="Symbol"/>
        <w:lang w:val="ro-RO"/>
      </w:rPr>
    </w:lvl>
    <w:lvl w:ilvl="8">
      <w:start w:val="1"/>
      <w:numFmt w:val="bullet"/>
      <w:lvlText w:val=""/>
      <w:lvlJc w:val="left"/>
      <w:pPr>
        <w:tabs>
          <w:tab w:val="num" w:pos="0"/>
        </w:tabs>
        <w:ind w:left="3600" w:hanging="360"/>
      </w:pPr>
      <w:rPr>
        <w:rFonts w:ascii="Wingdings" w:hAnsi="Wingdings" w:cs="Symbol"/>
        <w:lang w:val="ro-RO"/>
      </w:rPr>
    </w:lvl>
  </w:abstractNum>
  <w:abstractNum w:abstractNumId="5" w15:restartNumberingAfterBreak="0">
    <w:nsid w:val="00000010"/>
    <w:multiLevelType w:val="multilevel"/>
    <w:tmpl w:val="00000010"/>
    <w:name w:val="WW8Num16"/>
    <w:lvl w:ilvl="0">
      <w:start w:val="1"/>
      <w:numFmt w:val="bullet"/>
      <w:lvlText w:val=""/>
      <w:lvlJc w:val="left"/>
      <w:pPr>
        <w:tabs>
          <w:tab w:val="num" w:pos="0"/>
        </w:tabs>
        <w:ind w:left="720" w:hanging="360"/>
      </w:pPr>
      <w:rPr>
        <w:rFonts w:ascii="Symbol" w:hAnsi="Symbol"/>
        <w:b w:val="0"/>
        <w:bCs w:val="0"/>
      </w:rPr>
    </w:lvl>
    <w:lvl w:ilvl="1">
      <w:start w:val="1"/>
      <w:numFmt w:val="bullet"/>
      <w:lvlText w:val=""/>
      <w:lvlJc w:val="left"/>
      <w:pPr>
        <w:tabs>
          <w:tab w:val="num" w:pos="0"/>
        </w:tabs>
        <w:ind w:left="1080" w:hanging="360"/>
      </w:pPr>
      <w:rPr>
        <w:rFonts w:ascii="Symbol" w:hAnsi="Symbol"/>
        <w:b w:val="0"/>
        <w:bCs w:val="0"/>
      </w:rPr>
    </w:lvl>
    <w:lvl w:ilvl="2">
      <w:start w:val="1"/>
      <w:numFmt w:val="bullet"/>
      <w:lvlText w:val=""/>
      <w:lvlJc w:val="left"/>
      <w:pPr>
        <w:tabs>
          <w:tab w:val="num" w:pos="0"/>
        </w:tabs>
        <w:ind w:left="1440" w:hanging="360"/>
      </w:pPr>
      <w:rPr>
        <w:rFonts w:ascii="Symbol" w:hAnsi="Symbol"/>
        <w:b w:val="0"/>
        <w:bCs w:val="0"/>
      </w:rPr>
    </w:lvl>
    <w:lvl w:ilvl="3">
      <w:start w:val="1"/>
      <w:numFmt w:val="bullet"/>
      <w:lvlText w:val=""/>
      <w:lvlJc w:val="left"/>
      <w:pPr>
        <w:tabs>
          <w:tab w:val="num" w:pos="0"/>
        </w:tabs>
        <w:ind w:left="1800" w:hanging="360"/>
      </w:pPr>
      <w:rPr>
        <w:rFonts w:ascii="Symbol" w:hAnsi="Symbol"/>
        <w:b w:val="0"/>
        <w:bCs w:val="0"/>
      </w:rPr>
    </w:lvl>
    <w:lvl w:ilvl="4">
      <w:start w:val="1"/>
      <w:numFmt w:val="bullet"/>
      <w:lvlText w:val=""/>
      <w:lvlJc w:val="left"/>
      <w:pPr>
        <w:tabs>
          <w:tab w:val="num" w:pos="0"/>
        </w:tabs>
        <w:ind w:left="2160" w:hanging="360"/>
      </w:pPr>
      <w:rPr>
        <w:rFonts w:ascii="Symbol" w:hAnsi="Symbol"/>
        <w:b w:val="0"/>
        <w:bCs w:val="0"/>
      </w:rPr>
    </w:lvl>
    <w:lvl w:ilvl="5">
      <w:start w:val="1"/>
      <w:numFmt w:val="bullet"/>
      <w:lvlText w:val=""/>
      <w:lvlJc w:val="left"/>
      <w:pPr>
        <w:tabs>
          <w:tab w:val="num" w:pos="0"/>
        </w:tabs>
        <w:ind w:left="2520" w:hanging="360"/>
      </w:pPr>
      <w:rPr>
        <w:rFonts w:ascii="Symbol" w:hAnsi="Symbol"/>
        <w:b w:val="0"/>
        <w:bCs w:val="0"/>
      </w:rPr>
    </w:lvl>
    <w:lvl w:ilvl="6">
      <w:start w:val="1"/>
      <w:numFmt w:val="bullet"/>
      <w:lvlText w:val=""/>
      <w:lvlJc w:val="left"/>
      <w:pPr>
        <w:tabs>
          <w:tab w:val="num" w:pos="0"/>
        </w:tabs>
        <w:ind w:left="2880" w:hanging="360"/>
      </w:pPr>
      <w:rPr>
        <w:rFonts w:ascii="Symbol" w:hAnsi="Symbol"/>
        <w:b w:val="0"/>
        <w:bCs w:val="0"/>
      </w:rPr>
    </w:lvl>
    <w:lvl w:ilvl="7">
      <w:start w:val="1"/>
      <w:numFmt w:val="bullet"/>
      <w:lvlText w:val=""/>
      <w:lvlJc w:val="left"/>
      <w:pPr>
        <w:tabs>
          <w:tab w:val="num" w:pos="0"/>
        </w:tabs>
        <w:ind w:left="3240" w:hanging="360"/>
      </w:pPr>
      <w:rPr>
        <w:rFonts w:ascii="Symbol" w:hAnsi="Symbol"/>
        <w:b w:val="0"/>
        <w:bCs w:val="0"/>
      </w:rPr>
    </w:lvl>
    <w:lvl w:ilvl="8">
      <w:start w:val="1"/>
      <w:numFmt w:val="bullet"/>
      <w:lvlText w:val=""/>
      <w:lvlJc w:val="left"/>
      <w:pPr>
        <w:tabs>
          <w:tab w:val="num" w:pos="0"/>
        </w:tabs>
        <w:ind w:left="3600" w:hanging="360"/>
      </w:pPr>
      <w:rPr>
        <w:rFonts w:ascii="Symbol" w:hAnsi="Symbol"/>
        <w:b w:val="0"/>
        <w:bCs w:val="0"/>
      </w:rPr>
    </w:lvl>
  </w:abstractNum>
  <w:abstractNum w:abstractNumId="6" w15:restartNumberingAfterBreak="0">
    <w:nsid w:val="0000001F"/>
    <w:multiLevelType w:val="singleLevel"/>
    <w:tmpl w:val="0000001F"/>
    <w:name w:val="WW8Num31"/>
    <w:lvl w:ilvl="0">
      <w:numFmt w:val="bullet"/>
      <w:suff w:val="nothing"/>
      <w:lvlText w:val="-"/>
      <w:lvlJc w:val="left"/>
      <w:pPr>
        <w:tabs>
          <w:tab w:val="num" w:pos="0"/>
        </w:tabs>
        <w:ind w:left="0" w:firstLine="0"/>
      </w:pPr>
      <w:rPr>
        <w:rFonts w:ascii="Arial" w:hAnsi="Arial" w:cs="Arial"/>
        <w:b w:val="0"/>
        <w:i w:val="0"/>
        <w:color w:val="auto"/>
      </w:rPr>
    </w:lvl>
  </w:abstractNum>
  <w:abstractNum w:abstractNumId="7" w15:restartNumberingAfterBreak="0">
    <w:nsid w:val="00000020"/>
    <w:multiLevelType w:val="singleLevel"/>
    <w:tmpl w:val="00000020"/>
    <w:lvl w:ilvl="0">
      <w:numFmt w:val="bullet"/>
      <w:suff w:val="nothing"/>
      <w:lvlText w:val="-"/>
      <w:lvlJc w:val="left"/>
      <w:pPr>
        <w:tabs>
          <w:tab w:val="num" w:pos="0"/>
        </w:tabs>
        <w:ind w:left="0" w:firstLine="0"/>
      </w:pPr>
      <w:rPr>
        <w:rFonts w:ascii="Arial" w:hAnsi="Arial" w:cs="Arial"/>
      </w:rPr>
    </w:lvl>
  </w:abstractNum>
  <w:abstractNum w:abstractNumId="8" w15:restartNumberingAfterBreak="0">
    <w:nsid w:val="00000021"/>
    <w:multiLevelType w:val="singleLevel"/>
    <w:tmpl w:val="00000021"/>
    <w:name w:val="WW8Num33"/>
    <w:lvl w:ilvl="0">
      <w:numFmt w:val="bullet"/>
      <w:suff w:val="nothing"/>
      <w:lvlText w:val="-"/>
      <w:lvlJc w:val="left"/>
      <w:pPr>
        <w:tabs>
          <w:tab w:val="num" w:pos="0"/>
        </w:tabs>
        <w:ind w:left="0" w:firstLine="0"/>
      </w:pPr>
      <w:rPr>
        <w:rFonts w:ascii="Arial" w:hAnsi="Arial"/>
      </w:rPr>
    </w:lvl>
  </w:abstractNum>
  <w:abstractNum w:abstractNumId="9" w15:restartNumberingAfterBreak="0">
    <w:nsid w:val="07B428B9"/>
    <w:multiLevelType w:val="hybridMultilevel"/>
    <w:tmpl w:val="183653D6"/>
    <w:lvl w:ilvl="0" w:tplc="154A3DD0">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4B73B2"/>
    <w:multiLevelType w:val="hybridMultilevel"/>
    <w:tmpl w:val="BF3CF17A"/>
    <w:lvl w:ilvl="0" w:tplc="0A721F72">
      <w:start w:val="1"/>
      <w:numFmt w:val="decimal"/>
      <w:lvlText w:val="%1."/>
      <w:lvlJc w:val="left"/>
      <w:pPr>
        <w:ind w:left="630" w:hanging="360"/>
      </w:pPr>
      <w:rPr>
        <w:rFonts w:hint="default"/>
        <w:color w:val="00000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1341512E"/>
    <w:multiLevelType w:val="hybridMultilevel"/>
    <w:tmpl w:val="40E274C8"/>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171A7AA8"/>
    <w:multiLevelType w:val="hybridMultilevel"/>
    <w:tmpl w:val="7534F042"/>
    <w:lvl w:ilvl="0" w:tplc="00000020">
      <w:numFmt w:val="bullet"/>
      <w:suff w:val="nothing"/>
      <w:lvlText w:val="-"/>
      <w:lvlJc w:val="left"/>
      <w:pPr>
        <w:tabs>
          <w:tab w:val="num" w:pos="60"/>
        </w:tabs>
        <w:ind w:left="60" w:firstLine="0"/>
      </w:pPr>
      <w:rPr>
        <w:rFonts w:ascii="Arial" w:hAnsi="Arial" w:cs="Arial"/>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17DE621D"/>
    <w:multiLevelType w:val="hybridMultilevel"/>
    <w:tmpl w:val="581EEC36"/>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1AF273F5"/>
    <w:multiLevelType w:val="hybridMultilevel"/>
    <w:tmpl w:val="869467E8"/>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1B7924F6"/>
    <w:multiLevelType w:val="hybridMultilevel"/>
    <w:tmpl w:val="C3621EF2"/>
    <w:lvl w:ilvl="0" w:tplc="154A3DD0">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B832C61"/>
    <w:multiLevelType w:val="hybridMultilevel"/>
    <w:tmpl w:val="61624BA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D487795"/>
    <w:multiLevelType w:val="hybridMultilevel"/>
    <w:tmpl w:val="DB2EF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8B14CC"/>
    <w:multiLevelType w:val="hybridMultilevel"/>
    <w:tmpl w:val="19E6D3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2921BA"/>
    <w:multiLevelType w:val="hybridMultilevel"/>
    <w:tmpl w:val="2E2E1BE8"/>
    <w:lvl w:ilvl="0" w:tplc="04180005">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0" w15:restartNumberingAfterBreak="0">
    <w:nsid w:val="1F9841D2"/>
    <w:multiLevelType w:val="hybridMultilevel"/>
    <w:tmpl w:val="514671E0"/>
    <w:lvl w:ilvl="0" w:tplc="3D460CB2">
      <w:start w:val="1"/>
      <w:numFmt w:val="upperRoman"/>
      <w:lvlText w:val="%1."/>
      <w:lvlJc w:val="left"/>
      <w:pPr>
        <w:ind w:left="2160" w:hanging="720"/>
      </w:pPr>
      <w:rPr>
        <w:rFonts w:hint="default"/>
      </w:rPr>
    </w:lvl>
    <w:lvl w:ilvl="1" w:tplc="04180019" w:tentative="1">
      <w:start w:val="1"/>
      <w:numFmt w:val="lowerLetter"/>
      <w:lvlText w:val="%2."/>
      <w:lvlJc w:val="left"/>
      <w:pPr>
        <w:ind w:left="2520" w:hanging="360"/>
      </w:pPr>
    </w:lvl>
    <w:lvl w:ilvl="2" w:tplc="0418001B" w:tentative="1">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21" w15:restartNumberingAfterBreak="0">
    <w:nsid w:val="27DD78FC"/>
    <w:multiLevelType w:val="hybridMultilevel"/>
    <w:tmpl w:val="1A9C596C"/>
    <w:lvl w:ilvl="0" w:tplc="154A3DD0">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4D7873"/>
    <w:multiLevelType w:val="hybridMultilevel"/>
    <w:tmpl w:val="36781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D54995"/>
    <w:multiLevelType w:val="multilevel"/>
    <w:tmpl w:val="CDF4B882"/>
    <w:lvl w:ilvl="0">
      <w:start w:val="1"/>
      <w:numFmt w:val="bullet"/>
      <w:lvlText w:val=""/>
      <w:lvlJc w:val="left"/>
      <w:rPr>
        <w:rFonts w:ascii="Wingdings" w:hAnsi="Wingdings" w:hint="default"/>
        <w:b w:val="0"/>
        <w:bCs w:val="0"/>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6EA79CC"/>
    <w:multiLevelType w:val="hybridMultilevel"/>
    <w:tmpl w:val="6CB622A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AB6721"/>
    <w:multiLevelType w:val="hybridMultilevel"/>
    <w:tmpl w:val="A4028068"/>
    <w:lvl w:ilvl="0" w:tplc="F2CAF91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FA34AE"/>
    <w:multiLevelType w:val="hybridMultilevel"/>
    <w:tmpl w:val="5EE6F03C"/>
    <w:lvl w:ilvl="0" w:tplc="87D208F0">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FE025BA"/>
    <w:multiLevelType w:val="hybridMultilevel"/>
    <w:tmpl w:val="A34C0FB8"/>
    <w:lvl w:ilvl="0" w:tplc="2E446276">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006080"/>
    <w:multiLevelType w:val="hybridMultilevel"/>
    <w:tmpl w:val="B7A837D6"/>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43240F5F"/>
    <w:multiLevelType w:val="multilevel"/>
    <w:tmpl w:val="BF862646"/>
    <w:lvl w:ilvl="0">
      <w:start w:val="1"/>
      <w:numFmt w:val="bullet"/>
      <w:lvlText w:val=""/>
      <w:lvlJc w:val="left"/>
      <w:rPr>
        <w:rFonts w:ascii="Wingdings" w:hAnsi="Wingdings" w:hint="default"/>
        <w:b w:val="0"/>
        <w:bCs w:val="0"/>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4010D8F"/>
    <w:multiLevelType w:val="hybridMultilevel"/>
    <w:tmpl w:val="9D12684C"/>
    <w:lvl w:ilvl="0" w:tplc="0418000F">
      <w:start w:val="1"/>
      <w:numFmt w:val="decimal"/>
      <w:lvlText w:val="%1."/>
      <w:lvlJc w:val="left"/>
      <w:pPr>
        <w:ind w:left="644"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448445D2"/>
    <w:multiLevelType w:val="hybridMultilevel"/>
    <w:tmpl w:val="FBF0EE50"/>
    <w:lvl w:ilvl="0" w:tplc="80BC437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58713F9"/>
    <w:multiLevelType w:val="hybridMultilevel"/>
    <w:tmpl w:val="F7D06C74"/>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45A21826"/>
    <w:multiLevelType w:val="hybridMultilevel"/>
    <w:tmpl w:val="5600A672"/>
    <w:lvl w:ilvl="0" w:tplc="04180005">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4" w15:restartNumberingAfterBreak="0">
    <w:nsid w:val="475663C3"/>
    <w:multiLevelType w:val="hybridMultilevel"/>
    <w:tmpl w:val="EFC4EEB2"/>
    <w:lvl w:ilvl="0" w:tplc="04180005">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5" w15:restartNumberingAfterBreak="0">
    <w:nsid w:val="492D139D"/>
    <w:multiLevelType w:val="hybridMultilevel"/>
    <w:tmpl w:val="D4682DB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4EAF46A3"/>
    <w:multiLevelType w:val="hybridMultilevel"/>
    <w:tmpl w:val="3968CF36"/>
    <w:lvl w:ilvl="0" w:tplc="04180005">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7" w15:restartNumberingAfterBreak="0">
    <w:nsid w:val="55F56BA4"/>
    <w:multiLevelType w:val="hybridMultilevel"/>
    <w:tmpl w:val="9F0616FC"/>
    <w:lvl w:ilvl="0" w:tplc="29D07A4E">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BF17AC3"/>
    <w:multiLevelType w:val="hybridMultilevel"/>
    <w:tmpl w:val="C37C235E"/>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5E401173"/>
    <w:multiLevelType w:val="hybridMultilevel"/>
    <w:tmpl w:val="183C3CB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28D7F5D"/>
    <w:multiLevelType w:val="hybridMultilevel"/>
    <w:tmpl w:val="38CC35A4"/>
    <w:lvl w:ilvl="0" w:tplc="7B086766">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6367262A"/>
    <w:multiLevelType w:val="hybridMultilevel"/>
    <w:tmpl w:val="303CBD48"/>
    <w:lvl w:ilvl="0" w:tplc="0418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6A3701ED"/>
    <w:multiLevelType w:val="hybridMultilevel"/>
    <w:tmpl w:val="38F8E234"/>
    <w:lvl w:ilvl="0" w:tplc="04180005">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3" w15:restartNumberingAfterBreak="0">
    <w:nsid w:val="6A5D4283"/>
    <w:multiLevelType w:val="hybridMultilevel"/>
    <w:tmpl w:val="B6045332"/>
    <w:lvl w:ilvl="0" w:tplc="04180005">
      <w:start w:val="1"/>
      <w:numFmt w:val="bullet"/>
      <w:lvlText w:val=""/>
      <w:lvlJc w:val="left"/>
      <w:pPr>
        <w:ind w:left="720" w:hanging="360"/>
      </w:pPr>
      <w:rPr>
        <w:rFonts w:ascii="Wingdings" w:hAnsi="Wingdings" w:hint="default"/>
        <w:b/>
        <w:sz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15:restartNumberingAfterBreak="0">
    <w:nsid w:val="6C11080E"/>
    <w:multiLevelType w:val="hybridMultilevel"/>
    <w:tmpl w:val="85382104"/>
    <w:lvl w:ilvl="0" w:tplc="04180005">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5" w15:restartNumberingAfterBreak="0">
    <w:nsid w:val="70257E93"/>
    <w:multiLevelType w:val="hybridMultilevel"/>
    <w:tmpl w:val="7D209734"/>
    <w:lvl w:ilvl="0" w:tplc="5A34F160">
      <w:start w:val="1"/>
      <w:numFmt w:val="decimal"/>
      <w:lvlText w:val="%1."/>
      <w:lvlJc w:val="left"/>
      <w:pPr>
        <w:ind w:left="1095" w:hanging="360"/>
      </w:pPr>
      <w:rPr>
        <w:rFonts w:hint="default"/>
        <w:color w:val="000000"/>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46" w15:restartNumberingAfterBreak="0">
    <w:nsid w:val="70472469"/>
    <w:multiLevelType w:val="multilevel"/>
    <w:tmpl w:val="5C78EC64"/>
    <w:lvl w:ilvl="0">
      <w:start w:val="1"/>
      <w:numFmt w:val="bullet"/>
      <w:lvlText w:val=""/>
      <w:lvlJc w:val="left"/>
      <w:rPr>
        <w:rFonts w:ascii="Wingdings" w:hAnsi="Wingdings" w:hint="default"/>
        <w:b w:val="0"/>
        <w:bCs w:val="0"/>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3432AEF"/>
    <w:multiLevelType w:val="hybridMultilevel"/>
    <w:tmpl w:val="B746A978"/>
    <w:lvl w:ilvl="0" w:tplc="EA7C588E">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499691F"/>
    <w:multiLevelType w:val="hybridMultilevel"/>
    <w:tmpl w:val="2D708608"/>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9" w15:restartNumberingAfterBreak="0">
    <w:nsid w:val="791F7F27"/>
    <w:multiLevelType w:val="hybridMultilevel"/>
    <w:tmpl w:val="5DDAEF78"/>
    <w:lvl w:ilvl="0" w:tplc="04180005">
      <w:start w:val="1"/>
      <w:numFmt w:val="bullet"/>
      <w:lvlText w:val=""/>
      <w:lvlJc w:val="left"/>
      <w:pPr>
        <w:ind w:left="720" w:hanging="360"/>
      </w:pPr>
      <w:rPr>
        <w:rFonts w:ascii="Wingdings" w:hAnsi="Wingdings" w:hint="default"/>
        <w:b/>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9B56C42"/>
    <w:multiLevelType w:val="multilevel"/>
    <w:tmpl w:val="10B2E7B8"/>
    <w:lvl w:ilvl="0">
      <w:start w:val="1"/>
      <w:numFmt w:val="bullet"/>
      <w:lvlText w:val=""/>
      <w:lvlJc w:val="left"/>
      <w:pPr>
        <w:tabs>
          <w:tab w:val="num" w:pos="0"/>
        </w:tabs>
        <w:ind w:left="720" w:hanging="360"/>
      </w:pPr>
      <w:rPr>
        <w:rFonts w:ascii="Wingdings" w:hAnsi="Wingdings" w:cs="Arial"/>
        <w:sz w:val="24"/>
        <w:szCs w:val="24"/>
        <w:lang w:val="fr-FR"/>
      </w:rPr>
    </w:lvl>
    <w:lvl w:ilvl="1">
      <w:start w:val="1"/>
      <w:numFmt w:val="bullet"/>
      <w:lvlText w:val=""/>
      <w:lvlJc w:val="left"/>
      <w:pPr>
        <w:ind w:left="1800" w:hanging="360"/>
      </w:pPr>
      <w:rPr>
        <w:rFonts w:ascii="Wingdings" w:hAnsi="Wingdings" w:hint="default"/>
      </w:rPr>
    </w:lvl>
    <w:lvl w:ilvl="2">
      <w:start w:val="1"/>
      <w:numFmt w:val="bullet"/>
      <w:lvlText w:val=""/>
      <w:lvlJc w:val="left"/>
      <w:pPr>
        <w:tabs>
          <w:tab w:val="num" w:pos="0"/>
        </w:tabs>
        <w:ind w:left="1440" w:hanging="360"/>
      </w:pPr>
      <w:rPr>
        <w:rFonts w:ascii="Wingdings" w:hAnsi="Wingdings" w:cs="Arial"/>
        <w:sz w:val="24"/>
        <w:szCs w:val="24"/>
        <w:lang w:val="fr-FR"/>
      </w:rPr>
    </w:lvl>
    <w:lvl w:ilvl="3">
      <w:start w:val="1"/>
      <w:numFmt w:val="bullet"/>
      <w:lvlText w:val=""/>
      <w:lvlJc w:val="left"/>
      <w:pPr>
        <w:tabs>
          <w:tab w:val="num" w:pos="0"/>
        </w:tabs>
        <w:ind w:left="1800" w:hanging="360"/>
      </w:pPr>
      <w:rPr>
        <w:rFonts w:ascii="Wingdings" w:hAnsi="Wingdings" w:cs="Arial"/>
        <w:sz w:val="24"/>
        <w:szCs w:val="24"/>
        <w:lang w:val="fr-FR"/>
      </w:rPr>
    </w:lvl>
    <w:lvl w:ilvl="4">
      <w:start w:val="1"/>
      <w:numFmt w:val="bullet"/>
      <w:lvlText w:val=""/>
      <w:lvlJc w:val="left"/>
      <w:pPr>
        <w:tabs>
          <w:tab w:val="num" w:pos="0"/>
        </w:tabs>
        <w:ind w:left="2160" w:hanging="360"/>
      </w:pPr>
      <w:rPr>
        <w:rFonts w:ascii="Wingdings" w:hAnsi="Wingdings" w:cs="Arial"/>
        <w:sz w:val="24"/>
        <w:szCs w:val="24"/>
        <w:lang w:val="fr-FR"/>
      </w:rPr>
    </w:lvl>
    <w:lvl w:ilvl="5">
      <w:start w:val="1"/>
      <w:numFmt w:val="bullet"/>
      <w:lvlText w:val=""/>
      <w:lvlJc w:val="left"/>
      <w:pPr>
        <w:tabs>
          <w:tab w:val="num" w:pos="0"/>
        </w:tabs>
        <w:ind w:left="2520" w:hanging="360"/>
      </w:pPr>
      <w:rPr>
        <w:rFonts w:ascii="Wingdings" w:hAnsi="Wingdings" w:cs="Arial"/>
        <w:sz w:val="24"/>
        <w:szCs w:val="24"/>
        <w:lang w:val="fr-FR"/>
      </w:rPr>
    </w:lvl>
    <w:lvl w:ilvl="6">
      <w:start w:val="1"/>
      <w:numFmt w:val="bullet"/>
      <w:lvlText w:val=""/>
      <w:lvlJc w:val="left"/>
      <w:pPr>
        <w:tabs>
          <w:tab w:val="num" w:pos="0"/>
        </w:tabs>
        <w:ind w:left="2880" w:hanging="360"/>
      </w:pPr>
      <w:rPr>
        <w:rFonts w:ascii="Wingdings" w:hAnsi="Wingdings" w:cs="Arial"/>
        <w:sz w:val="24"/>
        <w:szCs w:val="24"/>
        <w:lang w:val="fr-FR"/>
      </w:rPr>
    </w:lvl>
    <w:lvl w:ilvl="7">
      <w:start w:val="1"/>
      <w:numFmt w:val="bullet"/>
      <w:lvlText w:val=""/>
      <w:lvlJc w:val="left"/>
      <w:pPr>
        <w:tabs>
          <w:tab w:val="num" w:pos="0"/>
        </w:tabs>
        <w:ind w:left="3240" w:hanging="360"/>
      </w:pPr>
      <w:rPr>
        <w:rFonts w:ascii="Wingdings" w:hAnsi="Wingdings" w:cs="Arial"/>
        <w:sz w:val="24"/>
        <w:szCs w:val="24"/>
        <w:lang w:val="fr-FR"/>
      </w:rPr>
    </w:lvl>
    <w:lvl w:ilvl="8">
      <w:start w:val="1"/>
      <w:numFmt w:val="bullet"/>
      <w:lvlText w:val=""/>
      <w:lvlJc w:val="left"/>
      <w:pPr>
        <w:tabs>
          <w:tab w:val="num" w:pos="0"/>
        </w:tabs>
        <w:ind w:left="3600" w:hanging="360"/>
      </w:pPr>
      <w:rPr>
        <w:rFonts w:ascii="Wingdings" w:hAnsi="Wingdings" w:cs="Arial"/>
        <w:sz w:val="24"/>
        <w:szCs w:val="24"/>
        <w:lang w:val="fr-FR"/>
      </w:rPr>
    </w:lvl>
  </w:abstractNum>
  <w:abstractNum w:abstractNumId="51" w15:restartNumberingAfterBreak="0">
    <w:nsid w:val="7A695351"/>
    <w:multiLevelType w:val="hybridMultilevel"/>
    <w:tmpl w:val="2ADED39A"/>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2" w15:restartNumberingAfterBreak="0">
    <w:nsid w:val="7B1B7D91"/>
    <w:multiLevelType w:val="hybridMultilevel"/>
    <w:tmpl w:val="085E80A4"/>
    <w:lvl w:ilvl="0" w:tplc="04180005">
      <w:start w:val="1"/>
      <w:numFmt w:val="bullet"/>
      <w:lvlText w:val=""/>
      <w:lvlJc w:val="left"/>
      <w:pPr>
        <w:ind w:left="720" w:hanging="360"/>
      </w:pPr>
      <w:rPr>
        <w:rFonts w:ascii="Wingdings" w:hAnsi="Wingdings" w:hint="default"/>
        <w:b/>
        <w:sz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3" w15:restartNumberingAfterBreak="0">
    <w:nsid w:val="7D167FE4"/>
    <w:multiLevelType w:val="hybridMultilevel"/>
    <w:tmpl w:val="D03E85D4"/>
    <w:lvl w:ilvl="0" w:tplc="556EE550">
      <w:start w:val="1"/>
      <w:numFmt w:val="decimal"/>
      <w:lvlText w:val="%1."/>
      <w:lvlJc w:val="left"/>
      <w:pPr>
        <w:ind w:left="1125" w:hanging="390"/>
      </w:pPr>
      <w:rPr>
        <w:rFonts w:hint="default"/>
        <w:color w:val="000000"/>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7"/>
  </w:num>
  <w:num w:numId="4">
    <w:abstractNumId w:val="35"/>
  </w:num>
  <w:num w:numId="5">
    <w:abstractNumId w:val="11"/>
  </w:num>
  <w:num w:numId="6">
    <w:abstractNumId w:val="48"/>
  </w:num>
  <w:num w:numId="7">
    <w:abstractNumId w:val="41"/>
  </w:num>
  <w:num w:numId="8">
    <w:abstractNumId w:val="20"/>
  </w:num>
  <w:num w:numId="9">
    <w:abstractNumId w:val="28"/>
  </w:num>
  <w:num w:numId="10">
    <w:abstractNumId w:val="49"/>
  </w:num>
  <w:num w:numId="11">
    <w:abstractNumId w:val="19"/>
  </w:num>
  <w:num w:numId="12">
    <w:abstractNumId w:val="13"/>
  </w:num>
  <w:num w:numId="13">
    <w:abstractNumId w:val="29"/>
  </w:num>
  <w:num w:numId="14">
    <w:abstractNumId w:val="23"/>
  </w:num>
  <w:num w:numId="15">
    <w:abstractNumId w:val="46"/>
  </w:num>
  <w:num w:numId="16">
    <w:abstractNumId w:val="51"/>
  </w:num>
  <w:num w:numId="17">
    <w:abstractNumId w:val="14"/>
  </w:num>
  <w:num w:numId="18">
    <w:abstractNumId w:val="39"/>
  </w:num>
  <w:num w:numId="19">
    <w:abstractNumId w:val="50"/>
  </w:num>
  <w:num w:numId="20">
    <w:abstractNumId w:val="12"/>
  </w:num>
  <w:num w:numId="21">
    <w:abstractNumId w:val="17"/>
  </w:num>
  <w:num w:numId="22">
    <w:abstractNumId w:val="9"/>
  </w:num>
  <w:num w:numId="23">
    <w:abstractNumId w:val="37"/>
  </w:num>
  <w:num w:numId="24">
    <w:abstractNumId w:val="21"/>
  </w:num>
  <w:num w:numId="25">
    <w:abstractNumId w:val="15"/>
  </w:num>
  <w:num w:numId="26">
    <w:abstractNumId w:val="22"/>
  </w:num>
  <w:num w:numId="27">
    <w:abstractNumId w:val="24"/>
  </w:num>
  <w:num w:numId="28">
    <w:abstractNumId w:val="53"/>
  </w:num>
  <w:num w:numId="29">
    <w:abstractNumId w:val="45"/>
  </w:num>
  <w:num w:numId="30">
    <w:abstractNumId w:val="18"/>
  </w:num>
  <w:num w:numId="31">
    <w:abstractNumId w:val="16"/>
  </w:num>
  <w:num w:numId="32">
    <w:abstractNumId w:val="30"/>
  </w:num>
  <w:num w:numId="33">
    <w:abstractNumId w:val="34"/>
  </w:num>
  <w:num w:numId="34">
    <w:abstractNumId w:val="32"/>
  </w:num>
  <w:num w:numId="35">
    <w:abstractNumId w:val="36"/>
  </w:num>
  <w:num w:numId="36">
    <w:abstractNumId w:val="38"/>
  </w:num>
  <w:num w:numId="37">
    <w:abstractNumId w:val="44"/>
  </w:num>
  <w:num w:numId="38">
    <w:abstractNumId w:val="33"/>
  </w:num>
  <w:num w:numId="39">
    <w:abstractNumId w:val="42"/>
  </w:num>
  <w:num w:numId="40">
    <w:abstractNumId w:val="25"/>
  </w:num>
  <w:num w:numId="41">
    <w:abstractNumId w:val="31"/>
  </w:num>
  <w:num w:numId="42">
    <w:abstractNumId w:val="52"/>
  </w:num>
  <w:num w:numId="43">
    <w:abstractNumId w:val="43"/>
  </w:num>
  <w:num w:numId="44">
    <w:abstractNumId w:val="40"/>
  </w:num>
  <w:num w:numId="45">
    <w:abstractNumId w:val="47"/>
  </w:num>
  <w:num w:numId="46">
    <w:abstractNumId w:val="26"/>
  </w:num>
  <w:num w:numId="47">
    <w:abstractNumId w:val="27"/>
  </w:num>
  <w:num w:numId="48">
    <w:abstractNumId w:val="1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62F"/>
    <w:rsid w:val="0054436F"/>
    <w:rsid w:val="00641BA7"/>
    <w:rsid w:val="00B01139"/>
    <w:rsid w:val="00FD6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9BE507-6FB7-42C7-9BC7-63E6F96A8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link w:val="Heading1Char"/>
    <w:autoRedefine/>
    <w:qFormat/>
    <w:rsid w:val="00FD662F"/>
    <w:pPr>
      <w:keepNext/>
      <w:tabs>
        <w:tab w:val="num" w:pos="0"/>
      </w:tabs>
      <w:suppressAutoHyphens/>
      <w:spacing w:beforeLines="20" w:before="48" w:afterLines="20" w:after="48" w:line="240" w:lineRule="auto"/>
      <w:jc w:val="center"/>
      <w:outlineLvl w:val="0"/>
    </w:pPr>
    <w:rPr>
      <w:rFonts w:ascii="Arial" w:eastAsia="Microsoft YaHei" w:hAnsi="Arial" w:cs="Arial"/>
      <w:b/>
      <w:bCs/>
      <w:color w:val="002060"/>
      <w:kern w:val="1"/>
      <w:sz w:val="24"/>
      <w:szCs w:val="24"/>
      <w:lang w:val="ro-RO" w:eastAsia="ar-SA"/>
    </w:rPr>
  </w:style>
  <w:style w:type="paragraph" w:styleId="Heading2">
    <w:name w:val="heading 2"/>
    <w:basedOn w:val="Normal"/>
    <w:next w:val="BodyText"/>
    <w:link w:val="Heading2Char1"/>
    <w:autoRedefine/>
    <w:qFormat/>
    <w:rsid w:val="00FD662F"/>
    <w:pPr>
      <w:suppressAutoHyphens/>
      <w:spacing w:after="0" w:line="240" w:lineRule="auto"/>
      <w:jc w:val="center"/>
      <w:outlineLvl w:val="1"/>
    </w:pPr>
    <w:rPr>
      <w:rFonts w:ascii="Arial" w:eastAsia="Times New Roman" w:hAnsi="Arial" w:cs="Arial"/>
      <w:b/>
      <w:color w:val="1F3864" w:themeColor="accent5" w:themeShade="80"/>
      <w:sz w:val="36"/>
      <w:szCs w:val="36"/>
      <w:lang w:val="ro-RO" w:eastAsia="zh-CN"/>
    </w:rPr>
  </w:style>
  <w:style w:type="paragraph" w:styleId="Heading3">
    <w:name w:val="heading 3"/>
    <w:basedOn w:val="Normal"/>
    <w:next w:val="Normal"/>
    <w:link w:val="Heading3Char"/>
    <w:uiPriority w:val="9"/>
    <w:semiHidden/>
    <w:unhideWhenUsed/>
    <w:qFormat/>
    <w:rsid w:val="00FD662F"/>
    <w:pPr>
      <w:keepNext/>
      <w:suppressAutoHyphens/>
      <w:spacing w:before="240" w:after="60" w:line="252" w:lineRule="auto"/>
      <w:outlineLvl w:val="2"/>
    </w:pPr>
    <w:rPr>
      <w:rFonts w:ascii="Calibri Light" w:eastAsia="Times New Roman" w:hAnsi="Calibri Light" w:cs="Times New Roman"/>
      <w:b/>
      <w:bCs/>
      <w:kern w:val="1"/>
      <w:sz w:val="26"/>
      <w:szCs w:val="26"/>
      <w:lang w:val="x-none" w:eastAsia="ar-SA"/>
    </w:rPr>
  </w:style>
  <w:style w:type="paragraph" w:styleId="Heading5">
    <w:name w:val="heading 5"/>
    <w:basedOn w:val="Normal"/>
    <w:next w:val="BodyText"/>
    <w:link w:val="Heading5Char"/>
    <w:qFormat/>
    <w:rsid w:val="00FD662F"/>
    <w:pPr>
      <w:numPr>
        <w:ilvl w:val="4"/>
        <w:numId w:val="1"/>
      </w:numPr>
      <w:suppressAutoHyphens/>
      <w:spacing w:before="240" w:after="60" w:line="252" w:lineRule="auto"/>
      <w:jc w:val="center"/>
      <w:outlineLvl w:val="4"/>
    </w:pPr>
    <w:rPr>
      <w:rFonts w:ascii="Calibri" w:eastAsia="Calibri" w:hAnsi="Calibri" w:cs="Calibri"/>
      <w:b/>
      <w:bCs/>
      <w:i/>
      <w:iCs/>
      <w:kern w:val="1"/>
      <w:sz w:val="26"/>
      <w:szCs w:val="26"/>
      <w:lang w:val="ro-RO" w:eastAsia="ar-SA"/>
    </w:rPr>
  </w:style>
  <w:style w:type="paragraph" w:styleId="Heading6">
    <w:name w:val="heading 6"/>
    <w:basedOn w:val="Normal"/>
    <w:next w:val="BodyText"/>
    <w:link w:val="Heading6Char"/>
    <w:qFormat/>
    <w:rsid w:val="00FD662F"/>
    <w:pPr>
      <w:keepNext/>
      <w:numPr>
        <w:ilvl w:val="5"/>
        <w:numId w:val="1"/>
      </w:numPr>
      <w:suppressAutoHyphens/>
      <w:spacing w:line="252" w:lineRule="auto"/>
      <w:jc w:val="both"/>
      <w:outlineLvl w:val="5"/>
    </w:pPr>
    <w:rPr>
      <w:rFonts w:ascii="Calibri" w:eastAsia="Calibri" w:hAnsi="Calibri" w:cs="Calibri"/>
      <w:b/>
      <w:kern w:val="1"/>
      <w:sz w:val="24"/>
      <w:lang w:val="ro-RO" w:eastAsia="ar-SA"/>
    </w:rPr>
  </w:style>
  <w:style w:type="paragraph" w:styleId="Heading7">
    <w:name w:val="heading 7"/>
    <w:basedOn w:val="Normal"/>
    <w:next w:val="Normal"/>
    <w:link w:val="Heading7Char"/>
    <w:semiHidden/>
    <w:unhideWhenUsed/>
    <w:qFormat/>
    <w:rsid w:val="00FD662F"/>
    <w:pPr>
      <w:numPr>
        <w:ilvl w:val="6"/>
        <w:numId w:val="1"/>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Heading8">
    <w:name w:val="heading 8"/>
    <w:basedOn w:val="Normal"/>
    <w:next w:val="Normal"/>
    <w:link w:val="Heading8Char"/>
    <w:semiHidden/>
    <w:unhideWhenUsed/>
    <w:qFormat/>
    <w:rsid w:val="00FD662F"/>
    <w:pPr>
      <w:numPr>
        <w:ilvl w:val="7"/>
        <w:numId w:val="1"/>
      </w:numPr>
      <w:suppressAutoHyphens/>
      <w:spacing w:before="240" w:after="60" w:line="240" w:lineRule="auto"/>
      <w:outlineLvl w:val="7"/>
    </w:pPr>
    <w:rPr>
      <w:rFonts w:ascii="Times New Roman" w:eastAsia="Times New Roman" w:hAnsi="Times New Roman" w:cs="Times New Roman"/>
      <w:i/>
      <w:iCs/>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662F"/>
    <w:rPr>
      <w:rFonts w:ascii="Arial" w:eastAsia="Microsoft YaHei" w:hAnsi="Arial" w:cs="Arial"/>
      <w:b/>
      <w:bCs/>
      <w:color w:val="002060"/>
      <w:kern w:val="1"/>
      <w:sz w:val="24"/>
      <w:szCs w:val="24"/>
      <w:lang w:val="ro-RO" w:eastAsia="ar-SA"/>
    </w:rPr>
  </w:style>
  <w:style w:type="character" w:customStyle="1" w:styleId="Heading2Char">
    <w:name w:val="Heading 2 Char"/>
    <w:basedOn w:val="DefaultParagraphFont"/>
    <w:rsid w:val="00FD662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FD662F"/>
    <w:rPr>
      <w:rFonts w:ascii="Calibri Light" w:eastAsia="Times New Roman" w:hAnsi="Calibri Light" w:cs="Times New Roman"/>
      <w:b/>
      <w:bCs/>
      <w:kern w:val="1"/>
      <w:sz w:val="26"/>
      <w:szCs w:val="26"/>
      <w:lang w:val="x-none" w:eastAsia="ar-SA"/>
    </w:rPr>
  </w:style>
  <w:style w:type="character" w:customStyle="1" w:styleId="Heading5Char">
    <w:name w:val="Heading 5 Char"/>
    <w:basedOn w:val="DefaultParagraphFont"/>
    <w:link w:val="Heading5"/>
    <w:rsid w:val="00FD662F"/>
    <w:rPr>
      <w:rFonts w:ascii="Calibri" w:eastAsia="Calibri" w:hAnsi="Calibri" w:cs="Calibri"/>
      <w:b/>
      <w:bCs/>
      <w:i/>
      <w:iCs/>
      <w:kern w:val="1"/>
      <w:sz w:val="26"/>
      <w:szCs w:val="26"/>
      <w:lang w:val="ro-RO" w:eastAsia="ar-SA"/>
    </w:rPr>
  </w:style>
  <w:style w:type="character" w:customStyle="1" w:styleId="Heading6Char">
    <w:name w:val="Heading 6 Char"/>
    <w:basedOn w:val="DefaultParagraphFont"/>
    <w:link w:val="Heading6"/>
    <w:rsid w:val="00FD662F"/>
    <w:rPr>
      <w:rFonts w:ascii="Calibri" w:eastAsia="Calibri" w:hAnsi="Calibri" w:cs="Calibri"/>
      <w:b/>
      <w:kern w:val="1"/>
      <w:sz w:val="24"/>
      <w:lang w:val="ro-RO" w:eastAsia="ar-SA"/>
    </w:rPr>
  </w:style>
  <w:style w:type="character" w:customStyle="1" w:styleId="Heading7Char">
    <w:name w:val="Heading 7 Char"/>
    <w:basedOn w:val="DefaultParagraphFont"/>
    <w:link w:val="Heading7"/>
    <w:semiHidden/>
    <w:rsid w:val="00FD662F"/>
    <w:rPr>
      <w:rFonts w:ascii="Times New Roman" w:eastAsia="Times New Roman" w:hAnsi="Times New Roman" w:cs="Times New Roman"/>
      <w:sz w:val="24"/>
      <w:szCs w:val="24"/>
      <w:lang w:eastAsia="ar-SA"/>
    </w:rPr>
  </w:style>
  <w:style w:type="character" w:customStyle="1" w:styleId="Heading8Char">
    <w:name w:val="Heading 8 Char"/>
    <w:basedOn w:val="DefaultParagraphFont"/>
    <w:link w:val="Heading8"/>
    <w:semiHidden/>
    <w:rsid w:val="00FD662F"/>
    <w:rPr>
      <w:rFonts w:ascii="Times New Roman" w:eastAsia="Times New Roman" w:hAnsi="Times New Roman" w:cs="Times New Roman"/>
      <w:i/>
      <w:iCs/>
      <w:sz w:val="24"/>
      <w:szCs w:val="24"/>
      <w:lang w:eastAsia="ar-SA"/>
    </w:rPr>
  </w:style>
  <w:style w:type="numbering" w:customStyle="1" w:styleId="NoList1">
    <w:name w:val="No List1"/>
    <w:next w:val="NoList"/>
    <w:uiPriority w:val="99"/>
    <w:semiHidden/>
    <w:unhideWhenUsed/>
    <w:rsid w:val="00FD662F"/>
  </w:style>
  <w:style w:type="character" w:styleId="Hyperlink">
    <w:name w:val="Hyperlink"/>
    <w:uiPriority w:val="99"/>
    <w:unhideWhenUsed/>
    <w:rsid w:val="00FD662F"/>
    <w:rPr>
      <w:color w:val="0000FF"/>
      <w:u w:val="single"/>
    </w:rPr>
  </w:style>
  <w:style w:type="paragraph" w:customStyle="1" w:styleId="Heading">
    <w:name w:val="Heading"/>
    <w:basedOn w:val="Normal"/>
    <w:next w:val="BodyText"/>
    <w:rsid w:val="00FD662F"/>
    <w:pPr>
      <w:keepNext/>
      <w:suppressAutoHyphens/>
      <w:spacing w:before="240" w:after="120" w:line="252" w:lineRule="auto"/>
    </w:pPr>
    <w:rPr>
      <w:rFonts w:ascii="Arial" w:eastAsia="Microsoft YaHei" w:hAnsi="Arial" w:cs="Mangal"/>
      <w:kern w:val="1"/>
      <w:sz w:val="28"/>
      <w:szCs w:val="28"/>
      <w:lang w:eastAsia="ar-SA"/>
    </w:rPr>
  </w:style>
  <w:style w:type="paragraph" w:styleId="BodyText">
    <w:name w:val="Body Text"/>
    <w:basedOn w:val="Normal"/>
    <w:link w:val="BodyTextChar"/>
    <w:rsid w:val="00FD662F"/>
    <w:pPr>
      <w:suppressAutoHyphens/>
      <w:spacing w:after="120" w:line="252" w:lineRule="auto"/>
    </w:pPr>
    <w:rPr>
      <w:rFonts w:ascii="Calibri" w:eastAsia="Calibri" w:hAnsi="Calibri" w:cs="Times New Roman"/>
      <w:kern w:val="1"/>
      <w:lang w:eastAsia="ar-SA"/>
    </w:rPr>
  </w:style>
  <w:style w:type="character" w:customStyle="1" w:styleId="BodyTextChar">
    <w:name w:val="Body Text Char"/>
    <w:basedOn w:val="DefaultParagraphFont"/>
    <w:link w:val="BodyText"/>
    <w:rsid w:val="00FD662F"/>
    <w:rPr>
      <w:rFonts w:ascii="Calibri" w:eastAsia="Calibri" w:hAnsi="Calibri" w:cs="Times New Roman"/>
      <w:kern w:val="1"/>
      <w:lang w:eastAsia="ar-SA"/>
    </w:rPr>
  </w:style>
  <w:style w:type="character" w:customStyle="1" w:styleId="Heading2Char1">
    <w:name w:val="Heading 2 Char1"/>
    <w:link w:val="Heading2"/>
    <w:rsid w:val="00FD662F"/>
    <w:rPr>
      <w:rFonts w:ascii="Arial" w:eastAsia="Times New Roman" w:hAnsi="Arial" w:cs="Arial"/>
      <w:b/>
      <w:color w:val="1F3864" w:themeColor="accent5" w:themeShade="80"/>
      <w:sz w:val="36"/>
      <w:szCs w:val="36"/>
      <w:lang w:val="ro-RO" w:eastAsia="zh-CN"/>
    </w:rPr>
  </w:style>
  <w:style w:type="character" w:customStyle="1" w:styleId="WW8Num1z0">
    <w:name w:val="WW8Num1z0"/>
    <w:rsid w:val="00FD662F"/>
    <w:rPr>
      <w:rFonts w:ascii="Symbol" w:eastAsia="Arial" w:hAnsi="Symbol" w:cs="Symbol"/>
      <w:sz w:val="20"/>
    </w:rPr>
  </w:style>
  <w:style w:type="character" w:customStyle="1" w:styleId="WW8Num1z1">
    <w:name w:val="WW8Num1z1"/>
    <w:rsid w:val="00FD662F"/>
  </w:style>
  <w:style w:type="character" w:customStyle="1" w:styleId="WW8Num1z2">
    <w:name w:val="WW8Num1z2"/>
    <w:rsid w:val="00FD662F"/>
  </w:style>
  <w:style w:type="character" w:customStyle="1" w:styleId="WW8Num1z3">
    <w:name w:val="WW8Num1z3"/>
    <w:rsid w:val="00FD662F"/>
  </w:style>
  <w:style w:type="character" w:customStyle="1" w:styleId="WW8Num1z4">
    <w:name w:val="WW8Num1z4"/>
    <w:rsid w:val="00FD662F"/>
  </w:style>
  <w:style w:type="character" w:customStyle="1" w:styleId="WW8Num1z5">
    <w:name w:val="WW8Num1z5"/>
    <w:rsid w:val="00FD662F"/>
  </w:style>
  <w:style w:type="character" w:customStyle="1" w:styleId="WW8Num1z6">
    <w:name w:val="WW8Num1z6"/>
    <w:rsid w:val="00FD662F"/>
  </w:style>
  <w:style w:type="character" w:customStyle="1" w:styleId="WW8Num1z7">
    <w:name w:val="WW8Num1z7"/>
    <w:rsid w:val="00FD662F"/>
  </w:style>
  <w:style w:type="character" w:customStyle="1" w:styleId="WW8Num1z8">
    <w:name w:val="WW8Num1z8"/>
    <w:rsid w:val="00FD662F"/>
  </w:style>
  <w:style w:type="character" w:customStyle="1" w:styleId="WW8Num2z0">
    <w:name w:val="WW8Num2z0"/>
    <w:rsid w:val="00FD662F"/>
    <w:rPr>
      <w:rFonts w:ascii="Arial" w:eastAsia="Times New Roman" w:hAnsi="Arial" w:cs="Arial"/>
      <w:lang w:val="ro-RO"/>
    </w:rPr>
  </w:style>
  <w:style w:type="character" w:customStyle="1" w:styleId="WW8Num3z0">
    <w:name w:val="WW8Num3z0"/>
    <w:rsid w:val="00FD662F"/>
    <w:rPr>
      <w:rFonts w:ascii="Arial" w:hAnsi="Arial" w:cs="Arial"/>
      <w:sz w:val="24"/>
      <w:szCs w:val="24"/>
      <w:lang w:val="fr-FR"/>
    </w:rPr>
  </w:style>
  <w:style w:type="character" w:customStyle="1" w:styleId="WW8Num4z0">
    <w:name w:val="WW8Num4z0"/>
    <w:rsid w:val="00FD662F"/>
    <w:rPr>
      <w:rFonts w:ascii="Times New Roman" w:hAnsi="Times New Roman" w:cs="Times New Roman"/>
      <w:lang w:val="ro-RO"/>
    </w:rPr>
  </w:style>
  <w:style w:type="character" w:customStyle="1" w:styleId="WW8Num5z0">
    <w:name w:val="WW8Num5z0"/>
    <w:rsid w:val="00FD662F"/>
    <w:rPr>
      <w:rFonts w:ascii="Times New Roman" w:eastAsia="Calibri" w:hAnsi="Times New Roman" w:cs="Times New Roman"/>
      <w:position w:val="0"/>
      <w:sz w:val="24"/>
      <w:szCs w:val="24"/>
      <w:vertAlign w:val="baseline"/>
      <w:lang w:val="ro-RO"/>
    </w:rPr>
  </w:style>
  <w:style w:type="character" w:customStyle="1" w:styleId="WW8Num6z0">
    <w:name w:val="WW8Num6z0"/>
    <w:rsid w:val="00FD662F"/>
    <w:rPr>
      <w:rFonts w:ascii="Times New Roman" w:eastAsia="Calibri" w:hAnsi="Times New Roman" w:cs="Times New Roman"/>
      <w:position w:val="0"/>
      <w:sz w:val="24"/>
      <w:szCs w:val="24"/>
      <w:vertAlign w:val="baseline"/>
      <w:lang w:val="ro-RO"/>
    </w:rPr>
  </w:style>
  <w:style w:type="character" w:customStyle="1" w:styleId="WW8Num7z0">
    <w:name w:val="WW8Num7z0"/>
    <w:rsid w:val="00FD662F"/>
    <w:rPr>
      <w:rFonts w:cs="Times New Roman"/>
      <w:lang w:val="ro-RO"/>
    </w:rPr>
  </w:style>
  <w:style w:type="character" w:customStyle="1" w:styleId="WW8Num8z0">
    <w:name w:val="WW8Num8z0"/>
    <w:rsid w:val="00FD662F"/>
    <w:rPr>
      <w:rFonts w:ascii="Times New Roman" w:eastAsia="Calibri" w:hAnsi="Times New Roman" w:cs="Times New Roman"/>
      <w:position w:val="0"/>
      <w:sz w:val="24"/>
      <w:szCs w:val="24"/>
      <w:vertAlign w:val="baseline"/>
      <w:lang w:val="ro-RO"/>
    </w:rPr>
  </w:style>
  <w:style w:type="character" w:customStyle="1" w:styleId="WW8Num9z0">
    <w:name w:val="WW8Num9z0"/>
    <w:rsid w:val="00FD662F"/>
    <w:rPr>
      <w:rFonts w:cs="Times New Roman"/>
      <w:lang w:val="ro-RO"/>
    </w:rPr>
  </w:style>
  <w:style w:type="character" w:customStyle="1" w:styleId="WW8Num10z0">
    <w:name w:val="WW8Num10z0"/>
    <w:rsid w:val="00FD662F"/>
    <w:rPr>
      <w:rFonts w:ascii="Arial Narrow" w:eastAsia="Calibri" w:hAnsi="Arial Narrow" w:cs="Arial"/>
      <w:b w:val="0"/>
      <w:sz w:val="24"/>
      <w:szCs w:val="24"/>
      <w:lang w:val="ro-RO"/>
    </w:rPr>
  </w:style>
  <w:style w:type="character" w:customStyle="1" w:styleId="WW8Num11z0">
    <w:name w:val="WW8Num11z0"/>
    <w:rsid w:val="00FD662F"/>
    <w:rPr>
      <w:rFonts w:ascii="Symbol" w:hAnsi="Symbol" w:cs="Symbol"/>
      <w:lang w:val="ro-RO"/>
    </w:rPr>
  </w:style>
  <w:style w:type="character" w:customStyle="1" w:styleId="WW8Num12z0">
    <w:name w:val="WW8Num12z0"/>
    <w:rsid w:val="00FD662F"/>
    <w:rPr>
      <w:rFonts w:ascii="Times New Roman" w:hAnsi="Times New Roman" w:cs="Times New Roman"/>
      <w:b/>
      <w:bCs/>
      <w:sz w:val="24"/>
      <w:szCs w:val="24"/>
      <w:lang w:val="ro-RO"/>
    </w:rPr>
  </w:style>
  <w:style w:type="character" w:customStyle="1" w:styleId="WW8Num12z1">
    <w:name w:val="WW8Num12z1"/>
    <w:rsid w:val="00FD662F"/>
  </w:style>
  <w:style w:type="character" w:customStyle="1" w:styleId="WW8Num12z2">
    <w:name w:val="WW8Num12z2"/>
    <w:rsid w:val="00FD662F"/>
  </w:style>
  <w:style w:type="character" w:customStyle="1" w:styleId="WW8Num12z3">
    <w:name w:val="WW8Num12z3"/>
    <w:rsid w:val="00FD662F"/>
  </w:style>
  <w:style w:type="character" w:customStyle="1" w:styleId="WW8Num12z4">
    <w:name w:val="WW8Num12z4"/>
    <w:rsid w:val="00FD662F"/>
  </w:style>
  <w:style w:type="character" w:customStyle="1" w:styleId="WW8Num12z5">
    <w:name w:val="WW8Num12z5"/>
    <w:rsid w:val="00FD662F"/>
  </w:style>
  <w:style w:type="character" w:customStyle="1" w:styleId="WW8Num12z6">
    <w:name w:val="WW8Num12z6"/>
    <w:rsid w:val="00FD662F"/>
  </w:style>
  <w:style w:type="character" w:customStyle="1" w:styleId="WW8Num12z7">
    <w:name w:val="WW8Num12z7"/>
    <w:rsid w:val="00FD662F"/>
  </w:style>
  <w:style w:type="character" w:customStyle="1" w:styleId="WW8Num12z8">
    <w:name w:val="WW8Num12z8"/>
    <w:rsid w:val="00FD662F"/>
  </w:style>
  <w:style w:type="character" w:customStyle="1" w:styleId="WW8Num13z0">
    <w:name w:val="WW8Num13z0"/>
    <w:rsid w:val="00FD662F"/>
    <w:rPr>
      <w:rFonts w:ascii="Times New Roman" w:hAnsi="Times New Roman" w:cs="Times New Roman"/>
      <w:lang w:val="ro-RO"/>
    </w:rPr>
  </w:style>
  <w:style w:type="character" w:customStyle="1" w:styleId="WW8Num13z1">
    <w:name w:val="WW8Num13z1"/>
    <w:rsid w:val="00FD662F"/>
    <w:rPr>
      <w:rFonts w:cs="Times New Roman"/>
      <w:lang w:val="ro-RO"/>
    </w:rPr>
  </w:style>
  <w:style w:type="character" w:customStyle="1" w:styleId="WW8Num13z2">
    <w:name w:val="WW8Num13z2"/>
    <w:rsid w:val="00FD662F"/>
  </w:style>
  <w:style w:type="character" w:customStyle="1" w:styleId="WW8Num13z3">
    <w:name w:val="WW8Num13z3"/>
    <w:rsid w:val="00FD662F"/>
  </w:style>
  <w:style w:type="character" w:customStyle="1" w:styleId="WW8Num13z4">
    <w:name w:val="WW8Num13z4"/>
    <w:rsid w:val="00FD662F"/>
  </w:style>
  <w:style w:type="character" w:customStyle="1" w:styleId="WW8Num13z5">
    <w:name w:val="WW8Num13z5"/>
    <w:rsid w:val="00FD662F"/>
  </w:style>
  <w:style w:type="character" w:customStyle="1" w:styleId="WW8Num13z6">
    <w:name w:val="WW8Num13z6"/>
    <w:rsid w:val="00FD662F"/>
  </w:style>
  <w:style w:type="character" w:customStyle="1" w:styleId="WW8Num13z7">
    <w:name w:val="WW8Num13z7"/>
    <w:rsid w:val="00FD662F"/>
  </w:style>
  <w:style w:type="character" w:customStyle="1" w:styleId="WW8Num13z8">
    <w:name w:val="WW8Num13z8"/>
    <w:rsid w:val="00FD662F"/>
  </w:style>
  <w:style w:type="character" w:customStyle="1" w:styleId="WW8Num14z0">
    <w:name w:val="WW8Num14z0"/>
    <w:rsid w:val="00FD662F"/>
    <w:rPr>
      <w:rFonts w:ascii="Times New Roman" w:eastAsia="Calibri" w:hAnsi="Times New Roman" w:cs="Times New Roman"/>
      <w:position w:val="0"/>
      <w:sz w:val="24"/>
      <w:szCs w:val="24"/>
      <w:vertAlign w:val="baseline"/>
      <w:lang w:val="ro-RO"/>
    </w:rPr>
  </w:style>
  <w:style w:type="character" w:customStyle="1" w:styleId="WW8Num14z2">
    <w:name w:val="WW8Num14z2"/>
    <w:rsid w:val="00FD662F"/>
  </w:style>
  <w:style w:type="character" w:customStyle="1" w:styleId="WW8Num14z3">
    <w:name w:val="WW8Num14z3"/>
    <w:rsid w:val="00FD662F"/>
  </w:style>
  <w:style w:type="character" w:customStyle="1" w:styleId="WW8Num14z4">
    <w:name w:val="WW8Num14z4"/>
    <w:rsid w:val="00FD662F"/>
  </w:style>
  <w:style w:type="character" w:customStyle="1" w:styleId="WW8Num14z5">
    <w:name w:val="WW8Num14z5"/>
    <w:rsid w:val="00FD662F"/>
  </w:style>
  <w:style w:type="character" w:customStyle="1" w:styleId="WW8Num14z6">
    <w:name w:val="WW8Num14z6"/>
    <w:rsid w:val="00FD662F"/>
  </w:style>
  <w:style w:type="character" w:customStyle="1" w:styleId="WW8Num14z7">
    <w:name w:val="WW8Num14z7"/>
    <w:rsid w:val="00FD662F"/>
  </w:style>
  <w:style w:type="character" w:customStyle="1" w:styleId="WW8Num14z8">
    <w:name w:val="WW8Num14z8"/>
    <w:rsid w:val="00FD662F"/>
  </w:style>
  <w:style w:type="character" w:customStyle="1" w:styleId="WW8Num15z0">
    <w:name w:val="WW8Num15z0"/>
    <w:rsid w:val="00FD662F"/>
    <w:rPr>
      <w:b w:val="0"/>
      <w:bCs w:val="0"/>
    </w:rPr>
  </w:style>
  <w:style w:type="character" w:customStyle="1" w:styleId="WW8Num16z0">
    <w:name w:val="WW8Num16z0"/>
    <w:rsid w:val="00FD662F"/>
    <w:rPr>
      <w:b w:val="0"/>
      <w:bCs w:val="0"/>
    </w:rPr>
  </w:style>
  <w:style w:type="character" w:customStyle="1" w:styleId="WW8Num17z0">
    <w:name w:val="WW8Num17z0"/>
    <w:rsid w:val="00FD662F"/>
    <w:rPr>
      <w:rFonts w:ascii="Wingdings" w:hAnsi="Wingdings" w:cs="OpenSymbol"/>
      <w:lang w:val="ro-RO"/>
    </w:rPr>
  </w:style>
  <w:style w:type="character" w:customStyle="1" w:styleId="WW8Num17z1">
    <w:name w:val="WW8Num17z1"/>
    <w:rsid w:val="00FD662F"/>
  </w:style>
  <w:style w:type="character" w:customStyle="1" w:styleId="WW8Num17z3">
    <w:name w:val="WW8Num17z3"/>
    <w:rsid w:val="00FD662F"/>
  </w:style>
  <w:style w:type="character" w:customStyle="1" w:styleId="WW8Num18z0">
    <w:name w:val="WW8Num18z0"/>
    <w:rsid w:val="00FD662F"/>
    <w:rPr>
      <w:rFonts w:ascii="Symbol" w:hAnsi="Symbol" w:cs="OpenSymbol"/>
      <w:lang w:val="en-GB"/>
    </w:rPr>
  </w:style>
  <w:style w:type="character" w:customStyle="1" w:styleId="WW8Num18z1">
    <w:name w:val="WW8Num18z1"/>
    <w:rsid w:val="00FD662F"/>
    <w:rPr>
      <w:rFonts w:ascii="OpenSymbol" w:hAnsi="OpenSymbol" w:cs="OpenSymbol"/>
    </w:rPr>
  </w:style>
  <w:style w:type="character" w:customStyle="1" w:styleId="WW8Num19z0">
    <w:name w:val="WW8Num19z0"/>
    <w:rsid w:val="00FD662F"/>
    <w:rPr>
      <w:rFonts w:cs="Times New Roman"/>
      <w:b/>
      <w:lang w:val="ro-RO"/>
    </w:rPr>
  </w:style>
  <w:style w:type="character" w:customStyle="1" w:styleId="WW8Num19z2">
    <w:name w:val="WW8Num19z2"/>
    <w:rsid w:val="00FD662F"/>
  </w:style>
  <w:style w:type="character" w:customStyle="1" w:styleId="WW8Num19z3">
    <w:name w:val="WW8Num19z3"/>
    <w:rsid w:val="00FD662F"/>
  </w:style>
  <w:style w:type="character" w:customStyle="1" w:styleId="WW8Num20z0">
    <w:name w:val="WW8Num20z0"/>
    <w:rsid w:val="00FD662F"/>
    <w:rPr>
      <w:rFonts w:ascii="Wingdings" w:hAnsi="Wingdings" w:cs="OpenSymbol"/>
      <w:lang w:val="en-GB"/>
    </w:rPr>
  </w:style>
  <w:style w:type="character" w:customStyle="1" w:styleId="WW8Num20z1">
    <w:name w:val="WW8Num20z1"/>
    <w:rsid w:val="00FD662F"/>
    <w:rPr>
      <w:rFonts w:ascii="OpenSymbol" w:hAnsi="OpenSymbol" w:cs="OpenSymbol"/>
    </w:rPr>
  </w:style>
  <w:style w:type="character" w:customStyle="1" w:styleId="WW8Num20z3">
    <w:name w:val="WW8Num20z3"/>
    <w:rsid w:val="00FD662F"/>
    <w:rPr>
      <w:rFonts w:ascii="Symbol" w:hAnsi="Symbol" w:cs="OpenSymbol"/>
    </w:rPr>
  </w:style>
  <w:style w:type="character" w:customStyle="1" w:styleId="WW8Num21z0">
    <w:name w:val="WW8Num21z0"/>
    <w:rsid w:val="00FD662F"/>
    <w:rPr>
      <w:rFonts w:ascii="Symbol" w:hAnsi="Symbol" w:cs="OpenSymbol"/>
    </w:rPr>
  </w:style>
  <w:style w:type="character" w:customStyle="1" w:styleId="WW8Num21z1">
    <w:name w:val="WW8Num21z1"/>
    <w:rsid w:val="00FD662F"/>
    <w:rPr>
      <w:rFonts w:ascii="OpenSymbol" w:hAnsi="OpenSymbol" w:cs="OpenSymbol"/>
    </w:rPr>
  </w:style>
  <w:style w:type="character" w:customStyle="1" w:styleId="WW8Num21z4">
    <w:name w:val="WW8Num21z4"/>
    <w:rsid w:val="00FD662F"/>
  </w:style>
  <w:style w:type="character" w:customStyle="1" w:styleId="WW8Num21z5">
    <w:name w:val="WW8Num21z5"/>
    <w:rsid w:val="00FD662F"/>
  </w:style>
  <w:style w:type="character" w:customStyle="1" w:styleId="WW8Num21z6">
    <w:name w:val="WW8Num21z6"/>
    <w:rsid w:val="00FD662F"/>
  </w:style>
  <w:style w:type="character" w:customStyle="1" w:styleId="WW8Num21z7">
    <w:name w:val="WW8Num21z7"/>
    <w:rsid w:val="00FD662F"/>
  </w:style>
  <w:style w:type="character" w:customStyle="1" w:styleId="WW8Num21z8">
    <w:name w:val="WW8Num21z8"/>
    <w:rsid w:val="00FD662F"/>
  </w:style>
  <w:style w:type="character" w:customStyle="1" w:styleId="WW8Num22z0">
    <w:name w:val="WW8Num22z0"/>
    <w:rsid w:val="00FD662F"/>
    <w:rPr>
      <w:rFonts w:ascii="Wingdings" w:hAnsi="Wingdings" w:cs="OpenSymbol"/>
      <w:lang w:val="ro-RO"/>
    </w:rPr>
  </w:style>
  <w:style w:type="character" w:customStyle="1" w:styleId="WW8Num22z2">
    <w:name w:val="WW8Num22z2"/>
    <w:rsid w:val="00FD662F"/>
    <w:rPr>
      <w:rFonts w:ascii="OpenSymbol" w:hAnsi="OpenSymbol" w:cs="OpenSymbol"/>
    </w:rPr>
  </w:style>
  <w:style w:type="character" w:customStyle="1" w:styleId="WW8Num22z3">
    <w:name w:val="WW8Num22z3"/>
    <w:rsid w:val="00FD662F"/>
    <w:rPr>
      <w:rFonts w:ascii="Symbol" w:hAnsi="Symbol" w:cs="OpenSymbol"/>
    </w:rPr>
  </w:style>
  <w:style w:type="character" w:customStyle="1" w:styleId="WW8Num23z0">
    <w:name w:val="WW8Num23z0"/>
    <w:rsid w:val="00FD662F"/>
    <w:rPr>
      <w:rFonts w:ascii="Wingdings" w:eastAsia="Times New Roman" w:hAnsi="Wingdings" w:cs="OpenSymbol"/>
      <w:sz w:val="24"/>
      <w:szCs w:val="24"/>
      <w:lang w:val="ro-RO" w:eastAsia="ar-SA" w:bidi="ar-SA"/>
    </w:rPr>
  </w:style>
  <w:style w:type="character" w:customStyle="1" w:styleId="DefaultParagraphFont2">
    <w:name w:val="Default Paragraph Font2"/>
    <w:rsid w:val="00FD662F"/>
  </w:style>
  <w:style w:type="character" w:customStyle="1" w:styleId="WW8Num21z2">
    <w:name w:val="WW8Num21z2"/>
    <w:rsid w:val="00FD662F"/>
    <w:rPr>
      <w:rFonts w:ascii="OpenSymbol" w:hAnsi="OpenSymbol" w:cs="OpenSymbol"/>
    </w:rPr>
  </w:style>
  <w:style w:type="character" w:customStyle="1" w:styleId="WW8Num21z3">
    <w:name w:val="WW8Num21z3"/>
    <w:rsid w:val="00FD662F"/>
    <w:rPr>
      <w:rFonts w:ascii="Symbol" w:hAnsi="Symbol" w:cs="OpenSymbol"/>
    </w:rPr>
  </w:style>
  <w:style w:type="character" w:customStyle="1" w:styleId="WW8Num17z2">
    <w:name w:val="WW8Num17z2"/>
    <w:rsid w:val="00FD662F"/>
  </w:style>
  <w:style w:type="character" w:customStyle="1" w:styleId="WW8Num17z4">
    <w:name w:val="WW8Num17z4"/>
    <w:rsid w:val="00FD662F"/>
  </w:style>
  <w:style w:type="character" w:customStyle="1" w:styleId="WW8Num17z5">
    <w:name w:val="WW8Num17z5"/>
    <w:rsid w:val="00FD662F"/>
  </w:style>
  <w:style w:type="character" w:customStyle="1" w:styleId="WW8Num17z6">
    <w:name w:val="WW8Num17z6"/>
    <w:rsid w:val="00FD662F"/>
  </w:style>
  <w:style w:type="character" w:customStyle="1" w:styleId="WW8Num17z7">
    <w:name w:val="WW8Num17z7"/>
    <w:rsid w:val="00FD662F"/>
  </w:style>
  <w:style w:type="character" w:customStyle="1" w:styleId="WW8Num17z8">
    <w:name w:val="WW8Num17z8"/>
    <w:rsid w:val="00FD662F"/>
  </w:style>
  <w:style w:type="character" w:customStyle="1" w:styleId="WW8Num18z3">
    <w:name w:val="WW8Num18z3"/>
    <w:rsid w:val="00FD662F"/>
    <w:rPr>
      <w:rFonts w:ascii="Symbol" w:hAnsi="Symbol" w:cs="OpenSymbol"/>
    </w:rPr>
  </w:style>
  <w:style w:type="character" w:customStyle="1" w:styleId="WW8Num19z1">
    <w:name w:val="WW8Num19z1"/>
    <w:rsid w:val="00FD662F"/>
  </w:style>
  <w:style w:type="character" w:customStyle="1" w:styleId="WW8Num20z2">
    <w:name w:val="WW8Num20z2"/>
    <w:rsid w:val="00FD662F"/>
    <w:rPr>
      <w:rFonts w:ascii="OpenSymbol" w:hAnsi="OpenSymbol" w:cs="OpenSymbol"/>
    </w:rPr>
  </w:style>
  <w:style w:type="character" w:customStyle="1" w:styleId="WW8Num22z1">
    <w:name w:val="WW8Num22z1"/>
    <w:rsid w:val="00FD662F"/>
    <w:rPr>
      <w:rFonts w:ascii="Times New Roman" w:hAnsi="Times New Roman" w:cs="OpenSymbol"/>
    </w:rPr>
  </w:style>
  <w:style w:type="character" w:customStyle="1" w:styleId="WW8Num22z4">
    <w:name w:val="WW8Num22z4"/>
    <w:rsid w:val="00FD662F"/>
  </w:style>
  <w:style w:type="character" w:customStyle="1" w:styleId="WW8Num22z5">
    <w:name w:val="WW8Num22z5"/>
    <w:rsid w:val="00FD662F"/>
  </w:style>
  <w:style w:type="character" w:customStyle="1" w:styleId="WW8Num22z6">
    <w:name w:val="WW8Num22z6"/>
    <w:rsid w:val="00FD662F"/>
  </w:style>
  <w:style w:type="character" w:customStyle="1" w:styleId="WW8Num22z7">
    <w:name w:val="WW8Num22z7"/>
    <w:rsid w:val="00FD662F"/>
  </w:style>
  <w:style w:type="character" w:customStyle="1" w:styleId="WW8Num22z8">
    <w:name w:val="WW8Num22z8"/>
    <w:rsid w:val="00FD662F"/>
  </w:style>
  <w:style w:type="character" w:customStyle="1" w:styleId="WW8Num23z1">
    <w:name w:val="WW8Num23z1"/>
    <w:rsid w:val="00FD662F"/>
    <w:rPr>
      <w:rFonts w:ascii="OpenSymbol" w:hAnsi="OpenSymbol" w:cs="OpenSymbol"/>
    </w:rPr>
  </w:style>
  <w:style w:type="character" w:customStyle="1" w:styleId="WW8Num23z2">
    <w:name w:val="WW8Num23z2"/>
    <w:rsid w:val="00FD662F"/>
  </w:style>
  <w:style w:type="character" w:customStyle="1" w:styleId="WW8Num23z3">
    <w:name w:val="WW8Num23z3"/>
    <w:rsid w:val="00FD662F"/>
    <w:rPr>
      <w:rFonts w:ascii="Symbol" w:hAnsi="Symbol" w:cs="OpenSymbol"/>
    </w:rPr>
  </w:style>
  <w:style w:type="character" w:customStyle="1" w:styleId="WW8Num23z4">
    <w:name w:val="WW8Num23z4"/>
    <w:rsid w:val="00FD662F"/>
  </w:style>
  <w:style w:type="character" w:customStyle="1" w:styleId="WW8Num23z5">
    <w:name w:val="WW8Num23z5"/>
    <w:rsid w:val="00FD662F"/>
  </w:style>
  <w:style w:type="character" w:customStyle="1" w:styleId="WW8Num23z6">
    <w:name w:val="WW8Num23z6"/>
    <w:rsid w:val="00FD662F"/>
  </w:style>
  <w:style w:type="character" w:customStyle="1" w:styleId="WW8Num23z7">
    <w:name w:val="WW8Num23z7"/>
    <w:rsid w:val="00FD662F"/>
  </w:style>
  <w:style w:type="character" w:customStyle="1" w:styleId="WW8Num23z8">
    <w:name w:val="WW8Num23z8"/>
    <w:rsid w:val="00FD662F"/>
  </w:style>
  <w:style w:type="character" w:customStyle="1" w:styleId="WW8Num24z0">
    <w:name w:val="WW8Num24z0"/>
    <w:rsid w:val="00FD662F"/>
    <w:rPr>
      <w:rFonts w:ascii="Symbol" w:hAnsi="Symbol" w:cs="OpenSymbol"/>
      <w:lang w:val="en-GB"/>
    </w:rPr>
  </w:style>
  <w:style w:type="character" w:customStyle="1" w:styleId="WW8Num24z2">
    <w:name w:val="WW8Num24z2"/>
    <w:rsid w:val="00FD662F"/>
  </w:style>
  <w:style w:type="character" w:customStyle="1" w:styleId="WW8Num24z3">
    <w:name w:val="WW8Num24z3"/>
    <w:rsid w:val="00FD662F"/>
  </w:style>
  <w:style w:type="character" w:customStyle="1" w:styleId="WW8Num14z1">
    <w:name w:val="WW8Num14z1"/>
    <w:rsid w:val="00FD662F"/>
  </w:style>
  <w:style w:type="character" w:customStyle="1" w:styleId="WW8Num15z1">
    <w:name w:val="WW8Num15z1"/>
    <w:rsid w:val="00FD662F"/>
  </w:style>
  <w:style w:type="character" w:customStyle="1" w:styleId="WW8Num15z2">
    <w:name w:val="WW8Num15z2"/>
    <w:rsid w:val="00FD662F"/>
  </w:style>
  <w:style w:type="character" w:customStyle="1" w:styleId="WW8Num15z3">
    <w:name w:val="WW8Num15z3"/>
    <w:rsid w:val="00FD662F"/>
  </w:style>
  <w:style w:type="character" w:customStyle="1" w:styleId="WW8Num15z4">
    <w:name w:val="WW8Num15z4"/>
    <w:rsid w:val="00FD662F"/>
  </w:style>
  <w:style w:type="character" w:customStyle="1" w:styleId="WW8Num15z5">
    <w:name w:val="WW8Num15z5"/>
    <w:rsid w:val="00FD662F"/>
  </w:style>
  <w:style w:type="character" w:customStyle="1" w:styleId="WW8Num15z6">
    <w:name w:val="WW8Num15z6"/>
    <w:rsid w:val="00FD662F"/>
  </w:style>
  <w:style w:type="character" w:customStyle="1" w:styleId="WW8Num15z7">
    <w:name w:val="WW8Num15z7"/>
    <w:rsid w:val="00FD662F"/>
  </w:style>
  <w:style w:type="character" w:customStyle="1" w:styleId="WW8Num15z8">
    <w:name w:val="WW8Num15z8"/>
    <w:rsid w:val="00FD662F"/>
  </w:style>
  <w:style w:type="character" w:customStyle="1" w:styleId="WW8Num16z2">
    <w:name w:val="WW8Num16z2"/>
    <w:rsid w:val="00FD662F"/>
  </w:style>
  <w:style w:type="character" w:customStyle="1" w:styleId="WW8Num16z3">
    <w:name w:val="WW8Num16z3"/>
    <w:rsid w:val="00FD662F"/>
  </w:style>
  <w:style w:type="character" w:customStyle="1" w:styleId="WW8Num16z4">
    <w:name w:val="WW8Num16z4"/>
    <w:rsid w:val="00FD662F"/>
  </w:style>
  <w:style w:type="character" w:customStyle="1" w:styleId="WW8Num16z5">
    <w:name w:val="WW8Num16z5"/>
    <w:rsid w:val="00FD662F"/>
  </w:style>
  <w:style w:type="character" w:customStyle="1" w:styleId="WW8Num16z6">
    <w:name w:val="WW8Num16z6"/>
    <w:rsid w:val="00FD662F"/>
  </w:style>
  <w:style w:type="character" w:customStyle="1" w:styleId="WW8Num16z7">
    <w:name w:val="WW8Num16z7"/>
    <w:rsid w:val="00FD662F"/>
  </w:style>
  <w:style w:type="character" w:customStyle="1" w:styleId="WW8Num16z8">
    <w:name w:val="WW8Num16z8"/>
    <w:rsid w:val="00FD662F"/>
  </w:style>
  <w:style w:type="character" w:customStyle="1" w:styleId="WW8Num19z4">
    <w:name w:val="WW8Num19z4"/>
    <w:rsid w:val="00FD662F"/>
  </w:style>
  <w:style w:type="character" w:customStyle="1" w:styleId="WW8Num19z5">
    <w:name w:val="WW8Num19z5"/>
    <w:rsid w:val="00FD662F"/>
  </w:style>
  <w:style w:type="character" w:customStyle="1" w:styleId="WW8Num19z6">
    <w:name w:val="WW8Num19z6"/>
    <w:rsid w:val="00FD662F"/>
  </w:style>
  <w:style w:type="character" w:customStyle="1" w:styleId="WW8Num19z7">
    <w:name w:val="WW8Num19z7"/>
    <w:rsid w:val="00FD662F"/>
  </w:style>
  <w:style w:type="character" w:customStyle="1" w:styleId="WW8Num19z8">
    <w:name w:val="WW8Num19z8"/>
    <w:rsid w:val="00FD662F"/>
  </w:style>
  <w:style w:type="character" w:customStyle="1" w:styleId="WW8Num24z1">
    <w:name w:val="WW8Num24z1"/>
    <w:rsid w:val="00FD662F"/>
    <w:rPr>
      <w:rFonts w:ascii="OpenSymbol" w:hAnsi="OpenSymbol" w:cs="OpenSymbol"/>
    </w:rPr>
  </w:style>
  <w:style w:type="character" w:customStyle="1" w:styleId="WW8Num24z4">
    <w:name w:val="WW8Num24z4"/>
    <w:rsid w:val="00FD662F"/>
  </w:style>
  <w:style w:type="character" w:customStyle="1" w:styleId="WW8Num24z5">
    <w:name w:val="WW8Num24z5"/>
    <w:rsid w:val="00FD662F"/>
  </w:style>
  <w:style w:type="character" w:customStyle="1" w:styleId="WW8Num24z6">
    <w:name w:val="WW8Num24z6"/>
    <w:rsid w:val="00FD662F"/>
  </w:style>
  <w:style w:type="character" w:customStyle="1" w:styleId="WW8Num24z7">
    <w:name w:val="WW8Num24z7"/>
    <w:rsid w:val="00FD662F"/>
  </w:style>
  <w:style w:type="character" w:customStyle="1" w:styleId="WW8Num24z8">
    <w:name w:val="WW8Num24z8"/>
    <w:rsid w:val="00FD662F"/>
  </w:style>
  <w:style w:type="character" w:customStyle="1" w:styleId="WW8Num25z0">
    <w:name w:val="WW8Num25z0"/>
    <w:rsid w:val="00FD662F"/>
    <w:rPr>
      <w:b w:val="0"/>
      <w:bCs w:val="0"/>
    </w:rPr>
  </w:style>
  <w:style w:type="character" w:customStyle="1" w:styleId="WW8Num25z1">
    <w:name w:val="WW8Num25z1"/>
    <w:rsid w:val="00FD662F"/>
  </w:style>
  <w:style w:type="character" w:customStyle="1" w:styleId="WW8Num25z2">
    <w:name w:val="WW8Num25z2"/>
    <w:rsid w:val="00FD662F"/>
  </w:style>
  <w:style w:type="character" w:customStyle="1" w:styleId="WW8Num25z3">
    <w:name w:val="WW8Num25z3"/>
    <w:rsid w:val="00FD662F"/>
  </w:style>
  <w:style w:type="character" w:customStyle="1" w:styleId="WW8Num25z4">
    <w:name w:val="WW8Num25z4"/>
    <w:rsid w:val="00FD662F"/>
  </w:style>
  <w:style w:type="character" w:customStyle="1" w:styleId="WW8Num25z5">
    <w:name w:val="WW8Num25z5"/>
    <w:rsid w:val="00FD662F"/>
  </w:style>
  <w:style w:type="character" w:customStyle="1" w:styleId="WW8Num25z6">
    <w:name w:val="WW8Num25z6"/>
    <w:rsid w:val="00FD662F"/>
  </w:style>
  <w:style w:type="character" w:customStyle="1" w:styleId="WW8Num25z7">
    <w:name w:val="WW8Num25z7"/>
    <w:rsid w:val="00FD662F"/>
  </w:style>
  <w:style w:type="character" w:customStyle="1" w:styleId="WW8Num25z8">
    <w:name w:val="WW8Num25z8"/>
    <w:rsid w:val="00FD662F"/>
  </w:style>
  <w:style w:type="character" w:customStyle="1" w:styleId="WW8Num26z0">
    <w:name w:val="WW8Num26z0"/>
    <w:rsid w:val="00FD662F"/>
    <w:rPr>
      <w:rFonts w:ascii="Times New Roman" w:hAnsi="Times New Roman" w:cs="Times New Roman"/>
      <w:color w:val="000000"/>
      <w:sz w:val="24"/>
      <w:szCs w:val="24"/>
    </w:rPr>
  </w:style>
  <w:style w:type="character" w:customStyle="1" w:styleId="WW8Num26z2">
    <w:name w:val="WW8Num26z2"/>
    <w:rsid w:val="00FD662F"/>
  </w:style>
  <w:style w:type="character" w:customStyle="1" w:styleId="WW8Num26z3">
    <w:name w:val="WW8Num26z3"/>
    <w:rsid w:val="00FD662F"/>
  </w:style>
  <w:style w:type="character" w:customStyle="1" w:styleId="WW8Num26z1">
    <w:name w:val="WW8Num26z1"/>
    <w:rsid w:val="00FD662F"/>
    <w:rPr>
      <w:b w:val="0"/>
      <w:bCs w:val="0"/>
    </w:rPr>
  </w:style>
  <w:style w:type="character" w:customStyle="1" w:styleId="WW8Num26z4">
    <w:name w:val="WW8Num26z4"/>
    <w:rsid w:val="00FD662F"/>
  </w:style>
  <w:style w:type="character" w:customStyle="1" w:styleId="WW8Num26z5">
    <w:name w:val="WW8Num26z5"/>
    <w:rsid w:val="00FD662F"/>
  </w:style>
  <w:style w:type="character" w:customStyle="1" w:styleId="WW8Num26z6">
    <w:name w:val="WW8Num26z6"/>
    <w:rsid w:val="00FD662F"/>
  </w:style>
  <w:style w:type="character" w:customStyle="1" w:styleId="WW8Num26z7">
    <w:name w:val="WW8Num26z7"/>
    <w:rsid w:val="00FD662F"/>
  </w:style>
  <w:style w:type="character" w:customStyle="1" w:styleId="WW8Num26z8">
    <w:name w:val="WW8Num26z8"/>
    <w:rsid w:val="00FD662F"/>
  </w:style>
  <w:style w:type="character" w:customStyle="1" w:styleId="WW8Num27z0">
    <w:name w:val="WW8Num27z0"/>
    <w:rsid w:val="00FD662F"/>
    <w:rPr>
      <w:b w:val="0"/>
      <w:bCs w:val="0"/>
    </w:rPr>
  </w:style>
  <w:style w:type="character" w:customStyle="1" w:styleId="WW8Num27z1">
    <w:name w:val="WW8Num27z1"/>
    <w:rsid w:val="00FD662F"/>
  </w:style>
  <w:style w:type="character" w:customStyle="1" w:styleId="WW8Num27z2">
    <w:name w:val="WW8Num27z2"/>
    <w:rsid w:val="00FD662F"/>
  </w:style>
  <w:style w:type="character" w:customStyle="1" w:styleId="WW8Num27z3">
    <w:name w:val="WW8Num27z3"/>
    <w:rsid w:val="00FD662F"/>
  </w:style>
  <w:style w:type="character" w:customStyle="1" w:styleId="WW8Num27z4">
    <w:name w:val="WW8Num27z4"/>
    <w:rsid w:val="00FD662F"/>
  </w:style>
  <w:style w:type="character" w:customStyle="1" w:styleId="WW8Num27z5">
    <w:name w:val="WW8Num27z5"/>
    <w:rsid w:val="00FD662F"/>
  </w:style>
  <w:style w:type="character" w:customStyle="1" w:styleId="WW8Num27z6">
    <w:name w:val="WW8Num27z6"/>
    <w:rsid w:val="00FD662F"/>
  </w:style>
  <w:style w:type="character" w:customStyle="1" w:styleId="WW8Num27z7">
    <w:name w:val="WW8Num27z7"/>
    <w:rsid w:val="00FD662F"/>
  </w:style>
  <w:style w:type="character" w:customStyle="1" w:styleId="WW8Num27z8">
    <w:name w:val="WW8Num27z8"/>
    <w:rsid w:val="00FD662F"/>
  </w:style>
  <w:style w:type="character" w:customStyle="1" w:styleId="DefaultParagraphFont1">
    <w:name w:val="Default Paragraph Font1"/>
    <w:rsid w:val="00FD662F"/>
  </w:style>
  <w:style w:type="character" w:styleId="Emphasis">
    <w:name w:val="Emphasis"/>
    <w:qFormat/>
    <w:rsid w:val="00FD662F"/>
    <w:rPr>
      <w:i/>
      <w:iCs/>
    </w:rPr>
  </w:style>
  <w:style w:type="character" w:styleId="Strong">
    <w:name w:val="Strong"/>
    <w:qFormat/>
    <w:rsid w:val="00FD662F"/>
    <w:rPr>
      <w:b/>
      <w:bCs/>
    </w:rPr>
  </w:style>
  <w:style w:type="character" w:customStyle="1" w:styleId="WW8Num6z1">
    <w:name w:val="WW8Num6z1"/>
    <w:rsid w:val="00FD662F"/>
  </w:style>
  <w:style w:type="character" w:customStyle="1" w:styleId="WW8Num6z2">
    <w:name w:val="WW8Num6z2"/>
    <w:rsid w:val="00FD662F"/>
  </w:style>
  <w:style w:type="character" w:customStyle="1" w:styleId="WW8Num6z3">
    <w:name w:val="WW8Num6z3"/>
    <w:rsid w:val="00FD662F"/>
  </w:style>
  <w:style w:type="character" w:customStyle="1" w:styleId="WW8Num6z4">
    <w:name w:val="WW8Num6z4"/>
    <w:rsid w:val="00FD662F"/>
  </w:style>
  <w:style w:type="character" w:customStyle="1" w:styleId="WW8Num6z5">
    <w:name w:val="WW8Num6z5"/>
    <w:rsid w:val="00FD662F"/>
  </w:style>
  <w:style w:type="character" w:customStyle="1" w:styleId="WW8Num6z6">
    <w:name w:val="WW8Num6z6"/>
    <w:rsid w:val="00FD662F"/>
  </w:style>
  <w:style w:type="character" w:customStyle="1" w:styleId="WW8Num6z7">
    <w:name w:val="WW8Num6z7"/>
    <w:rsid w:val="00FD662F"/>
  </w:style>
  <w:style w:type="character" w:customStyle="1" w:styleId="WW8Num6z8">
    <w:name w:val="WW8Num6z8"/>
    <w:rsid w:val="00FD662F"/>
  </w:style>
  <w:style w:type="character" w:customStyle="1" w:styleId="WW8Num9z1">
    <w:name w:val="WW8Num9z1"/>
    <w:rsid w:val="00FD662F"/>
  </w:style>
  <w:style w:type="character" w:customStyle="1" w:styleId="WW8Num9z2">
    <w:name w:val="WW8Num9z2"/>
    <w:rsid w:val="00FD662F"/>
  </w:style>
  <w:style w:type="character" w:customStyle="1" w:styleId="WW8Num9z3">
    <w:name w:val="WW8Num9z3"/>
    <w:rsid w:val="00FD662F"/>
  </w:style>
  <w:style w:type="character" w:customStyle="1" w:styleId="WW8Num9z4">
    <w:name w:val="WW8Num9z4"/>
    <w:rsid w:val="00FD662F"/>
  </w:style>
  <w:style w:type="character" w:customStyle="1" w:styleId="WW8Num9z5">
    <w:name w:val="WW8Num9z5"/>
    <w:rsid w:val="00FD662F"/>
  </w:style>
  <w:style w:type="character" w:customStyle="1" w:styleId="WW8Num9z6">
    <w:name w:val="WW8Num9z6"/>
    <w:rsid w:val="00FD662F"/>
  </w:style>
  <w:style w:type="character" w:customStyle="1" w:styleId="WW8Num9z7">
    <w:name w:val="WW8Num9z7"/>
    <w:rsid w:val="00FD662F"/>
  </w:style>
  <w:style w:type="character" w:customStyle="1" w:styleId="WW8Num9z8">
    <w:name w:val="WW8Num9z8"/>
    <w:rsid w:val="00FD662F"/>
  </w:style>
  <w:style w:type="character" w:customStyle="1" w:styleId="WW8Num8z1">
    <w:name w:val="WW8Num8z1"/>
    <w:rsid w:val="00FD662F"/>
  </w:style>
  <w:style w:type="character" w:customStyle="1" w:styleId="WW8Num8z2">
    <w:name w:val="WW8Num8z2"/>
    <w:rsid w:val="00FD662F"/>
  </w:style>
  <w:style w:type="character" w:customStyle="1" w:styleId="WW8Num8z3">
    <w:name w:val="WW8Num8z3"/>
    <w:rsid w:val="00FD662F"/>
  </w:style>
  <w:style w:type="character" w:customStyle="1" w:styleId="WW8Num8z4">
    <w:name w:val="WW8Num8z4"/>
    <w:rsid w:val="00FD662F"/>
  </w:style>
  <w:style w:type="character" w:customStyle="1" w:styleId="WW8Num8z5">
    <w:name w:val="WW8Num8z5"/>
    <w:rsid w:val="00FD662F"/>
  </w:style>
  <w:style w:type="character" w:customStyle="1" w:styleId="WW8Num8z6">
    <w:name w:val="WW8Num8z6"/>
    <w:rsid w:val="00FD662F"/>
  </w:style>
  <w:style w:type="character" w:customStyle="1" w:styleId="WW8Num8z7">
    <w:name w:val="WW8Num8z7"/>
    <w:rsid w:val="00FD662F"/>
  </w:style>
  <w:style w:type="character" w:customStyle="1" w:styleId="WW8Num8z8">
    <w:name w:val="WW8Num8z8"/>
    <w:rsid w:val="00FD662F"/>
  </w:style>
  <w:style w:type="character" w:customStyle="1" w:styleId="WW8Num7z1">
    <w:name w:val="WW8Num7z1"/>
    <w:rsid w:val="00FD662F"/>
  </w:style>
  <w:style w:type="character" w:customStyle="1" w:styleId="WW8Num7z2">
    <w:name w:val="WW8Num7z2"/>
    <w:rsid w:val="00FD662F"/>
  </w:style>
  <w:style w:type="character" w:customStyle="1" w:styleId="WW8Num7z3">
    <w:name w:val="WW8Num7z3"/>
    <w:rsid w:val="00FD662F"/>
  </w:style>
  <w:style w:type="character" w:customStyle="1" w:styleId="WW8Num7z4">
    <w:name w:val="WW8Num7z4"/>
    <w:rsid w:val="00FD662F"/>
  </w:style>
  <w:style w:type="character" w:customStyle="1" w:styleId="WW8Num7z5">
    <w:name w:val="WW8Num7z5"/>
    <w:rsid w:val="00FD662F"/>
  </w:style>
  <w:style w:type="character" w:customStyle="1" w:styleId="WW8Num7z6">
    <w:name w:val="WW8Num7z6"/>
    <w:rsid w:val="00FD662F"/>
  </w:style>
  <w:style w:type="character" w:customStyle="1" w:styleId="WW8Num7z7">
    <w:name w:val="WW8Num7z7"/>
    <w:rsid w:val="00FD662F"/>
  </w:style>
  <w:style w:type="character" w:customStyle="1" w:styleId="WW8Num7z8">
    <w:name w:val="WW8Num7z8"/>
    <w:rsid w:val="00FD662F"/>
  </w:style>
  <w:style w:type="character" w:customStyle="1" w:styleId="WW8Num5z1">
    <w:name w:val="WW8Num5z1"/>
    <w:rsid w:val="00FD662F"/>
  </w:style>
  <w:style w:type="character" w:customStyle="1" w:styleId="WW8Num5z2">
    <w:name w:val="WW8Num5z2"/>
    <w:rsid w:val="00FD662F"/>
  </w:style>
  <w:style w:type="character" w:customStyle="1" w:styleId="WW8Num5z3">
    <w:name w:val="WW8Num5z3"/>
    <w:rsid w:val="00FD662F"/>
  </w:style>
  <w:style w:type="character" w:customStyle="1" w:styleId="WW8Num5z4">
    <w:name w:val="WW8Num5z4"/>
    <w:rsid w:val="00FD662F"/>
  </w:style>
  <w:style w:type="character" w:customStyle="1" w:styleId="WW8Num5z5">
    <w:name w:val="WW8Num5z5"/>
    <w:rsid w:val="00FD662F"/>
  </w:style>
  <w:style w:type="character" w:customStyle="1" w:styleId="WW8Num5z6">
    <w:name w:val="WW8Num5z6"/>
    <w:rsid w:val="00FD662F"/>
  </w:style>
  <w:style w:type="character" w:customStyle="1" w:styleId="WW8Num5z7">
    <w:name w:val="WW8Num5z7"/>
    <w:rsid w:val="00FD662F"/>
  </w:style>
  <w:style w:type="character" w:customStyle="1" w:styleId="WW8Num5z8">
    <w:name w:val="WW8Num5z8"/>
    <w:rsid w:val="00FD662F"/>
  </w:style>
  <w:style w:type="character" w:customStyle="1" w:styleId="WW8Num4z1">
    <w:name w:val="WW8Num4z1"/>
    <w:rsid w:val="00FD662F"/>
  </w:style>
  <w:style w:type="character" w:customStyle="1" w:styleId="WW8Num4z2">
    <w:name w:val="WW8Num4z2"/>
    <w:rsid w:val="00FD662F"/>
  </w:style>
  <w:style w:type="character" w:customStyle="1" w:styleId="WW8Num4z3">
    <w:name w:val="WW8Num4z3"/>
    <w:rsid w:val="00FD662F"/>
  </w:style>
  <w:style w:type="character" w:customStyle="1" w:styleId="WW8Num4z4">
    <w:name w:val="WW8Num4z4"/>
    <w:rsid w:val="00FD662F"/>
  </w:style>
  <w:style w:type="character" w:customStyle="1" w:styleId="WW8Num4z5">
    <w:name w:val="WW8Num4z5"/>
    <w:rsid w:val="00FD662F"/>
  </w:style>
  <w:style w:type="character" w:customStyle="1" w:styleId="WW8Num4z6">
    <w:name w:val="WW8Num4z6"/>
    <w:rsid w:val="00FD662F"/>
  </w:style>
  <w:style w:type="character" w:customStyle="1" w:styleId="WW8Num4z7">
    <w:name w:val="WW8Num4z7"/>
    <w:rsid w:val="00FD662F"/>
  </w:style>
  <w:style w:type="character" w:customStyle="1" w:styleId="WW8Num4z8">
    <w:name w:val="WW8Num4z8"/>
    <w:rsid w:val="00FD662F"/>
  </w:style>
  <w:style w:type="character" w:customStyle="1" w:styleId="WW8Num2z1">
    <w:name w:val="WW8Num2z1"/>
    <w:rsid w:val="00FD662F"/>
    <w:rPr>
      <w:rFonts w:ascii="Courier New" w:hAnsi="Courier New" w:cs="Courier New"/>
    </w:rPr>
  </w:style>
  <w:style w:type="character" w:customStyle="1" w:styleId="WW8Num2z2">
    <w:name w:val="WW8Num2z2"/>
    <w:rsid w:val="00FD662F"/>
    <w:rPr>
      <w:rFonts w:ascii="Wingdings" w:hAnsi="Wingdings" w:cs="Wingdings"/>
    </w:rPr>
  </w:style>
  <w:style w:type="character" w:customStyle="1" w:styleId="WW8Num2z3">
    <w:name w:val="WW8Num2z3"/>
    <w:rsid w:val="00FD662F"/>
    <w:rPr>
      <w:rFonts w:ascii="Symbol" w:hAnsi="Symbol" w:cs="Symbol"/>
    </w:rPr>
  </w:style>
  <w:style w:type="character" w:customStyle="1" w:styleId="WW8Num2z4">
    <w:name w:val="WW8Num2z4"/>
    <w:rsid w:val="00FD662F"/>
  </w:style>
  <w:style w:type="character" w:customStyle="1" w:styleId="WW8Num2z5">
    <w:name w:val="WW8Num2z5"/>
    <w:rsid w:val="00FD662F"/>
  </w:style>
  <w:style w:type="character" w:customStyle="1" w:styleId="WW8Num2z6">
    <w:name w:val="WW8Num2z6"/>
    <w:rsid w:val="00FD662F"/>
  </w:style>
  <w:style w:type="character" w:customStyle="1" w:styleId="WW8Num2z7">
    <w:name w:val="WW8Num2z7"/>
    <w:rsid w:val="00FD662F"/>
  </w:style>
  <w:style w:type="character" w:customStyle="1" w:styleId="WW8Num2z8">
    <w:name w:val="WW8Num2z8"/>
    <w:rsid w:val="00FD662F"/>
  </w:style>
  <w:style w:type="character" w:customStyle="1" w:styleId="WW8Num11z1">
    <w:name w:val="WW8Num11z1"/>
    <w:rsid w:val="00FD662F"/>
    <w:rPr>
      <w:rFonts w:ascii="Symbol" w:hAnsi="Symbol" w:cs="Symbol"/>
    </w:rPr>
  </w:style>
  <w:style w:type="character" w:customStyle="1" w:styleId="WW8Num11z2">
    <w:name w:val="WW8Num11z2"/>
    <w:rsid w:val="00FD662F"/>
    <w:rPr>
      <w:rFonts w:ascii="Wingdings" w:hAnsi="Wingdings" w:cs="Wingdings"/>
    </w:rPr>
  </w:style>
  <w:style w:type="character" w:customStyle="1" w:styleId="WW8Num11z4">
    <w:name w:val="WW8Num11z4"/>
    <w:rsid w:val="00FD662F"/>
    <w:rPr>
      <w:rFonts w:ascii="Courier New" w:hAnsi="Courier New" w:cs="Courier New"/>
    </w:rPr>
  </w:style>
  <w:style w:type="character" w:customStyle="1" w:styleId="NumberingSymbols">
    <w:name w:val="Numbering Symbols"/>
    <w:rsid w:val="00FD662F"/>
    <w:rPr>
      <w:b w:val="0"/>
      <w:bCs w:val="0"/>
    </w:rPr>
  </w:style>
  <w:style w:type="character" w:customStyle="1" w:styleId="Bullets">
    <w:name w:val="Bullets"/>
    <w:rsid w:val="00FD662F"/>
    <w:rPr>
      <w:rFonts w:ascii="OpenSymbol" w:eastAsia="OpenSymbol" w:hAnsi="OpenSymbol" w:cs="OpenSymbol"/>
    </w:rPr>
  </w:style>
  <w:style w:type="character" w:customStyle="1" w:styleId="WW8Num34z0">
    <w:name w:val="WW8Num34z0"/>
    <w:rsid w:val="00FD662F"/>
    <w:rPr>
      <w:color w:val="000000"/>
    </w:rPr>
  </w:style>
  <w:style w:type="character" w:customStyle="1" w:styleId="l5tlu1">
    <w:name w:val="l5tlu1"/>
    <w:rsid w:val="00FD662F"/>
    <w:rPr>
      <w:b/>
      <w:bCs/>
      <w:color w:val="000000"/>
      <w:sz w:val="32"/>
      <w:szCs w:val="32"/>
    </w:rPr>
  </w:style>
  <w:style w:type="character" w:customStyle="1" w:styleId="l5def1">
    <w:name w:val="l5def1"/>
    <w:rsid w:val="00FD662F"/>
    <w:rPr>
      <w:rFonts w:ascii="Arial" w:hAnsi="Arial" w:cs="Arial"/>
      <w:color w:val="000000"/>
      <w:sz w:val="26"/>
      <w:szCs w:val="26"/>
    </w:rPr>
  </w:style>
  <w:style w:type="character" w:customStyle="1" w:styleId="l5def2">
    <w:name w:val="l5def2"/>
    <w:rsid w:val="00FD662F"/>
    <w:rPr>
      <w:rFonts w:ascii="Arial" w:hAnsi="Arial" w:cs="Arial"/>
      <w:color w:val="000000"/>
      <w:sz w:val="26"/>
      <w:szCs w:val="26"/>
    </w:rPr>
  </w:style>
  <w:style w:type="character" w:customStyle="1" w:styleId="l5def3">
    <w:name w:val="l5def3"/>
    <w:rsid w:val="00FD662F"/>
    <w:rPr>
      <w:rFonts w:ascii="Arial" w:hAnsi="Arial" w:cs="Arial"/>
      <w:color w:val="000000"/>
      <w:sz w:val="26"/>
      <w:szCs w:val="26"/>
    </w:rPr>
  </w:style>
  <w:style w:type="character" w:customStyle="1" w:styleId="l5def4">
    <w:name w:val="l5def4"/>
    <w:rsid w:val="00FD662F"/>
    <w:rPr>
      <w:rFonts w:ascii="Arial" w:hAnsi="Arial" w:cs="Arial"/>
      <w:color w:val="000000"/>
      <w:sz w:val="26"/>
      <w:szCs w:val="26"/>
    </w:rPr>
  </w:style>
  <w:style w:type="character" w:customStyle="1" w:styleId="l5def5">
    <w:name w:val="l5def5"/>
    <w:rsid w:val="00FD662F"/>
    <w:rPr>
      <w:rFonts w:ascii="Arial" w:hAnsi="Arial" w:cs="Arial"/>
      <w:color w:val="000000"/>
      <w:sz w:val="26"/>
      <w:szCs w:val="26"/>
    </w:rPr>
  </w:style>
  <w:style w:type="character" w:customStyle="1" w:styleId="BalloonTextChar">
    <w:name w:val="Balloon Text Char"/>
    <w:rsid w:val="00FD662F"/>
    <w:rPr>
      <w:rFonts w:ascii="Segoe UI" w:hAnsi="Segoe UI" w:cs="Segoe UI"/>
      <w:sz w:val="18"/>
      <w:szCs w:val="18"/>
    </w:rPr>
  </w:style>
  <w:style w:type="character" w:customStyle="1" w:styleId="l5def6">
    <w:name w:val="l5def6"/>
    <w:rsid w:val="00FD662F"/>
    <w:rPr>
      <w:rFonts w:ascii="Arial" w:hAnsi="Arial" w:cs="Arial"/>
      <w:color w:val="000000"/>
      <w:sz w:val="26"/>
      <w:szCs w:val="26"/>
    </w:rPr>
  </w:style>
  <w:style w:type="character" w:customStyle="1" w:styleId="l5def7">
    <w:name w:val="l5def7"/>
    <w:rsid w:val="00FD662F"/>
    <w:rPr>
      <w:rFonts w:ascii="Arial" w:hAnsi="Arial" w:cs="Arial"/>
      <w:color w:val="000000"/>
      <w:sz w:val="26"/>
      <w:szCs w:val="26"/>
    </w:rPr>
  </w:style>
  <w:style w:type="character" w:customStyle="1" w:styleId="ListLabel1">
    <w:name w:val="ListLabel 1"/>
    <w:rsid w:val="00FD662F"/>
    <w:rPr>
      <w:sz w:val="36"/>
      <w:szCs w:val="36"/>
      <w:lang w:val="ro-RO"/>
    </w:rPr>
  </w:style>
  <w:style w:type="character" w:customStyle="1" w:styleId="ListLabel2">
    <w:name w:val="ListLabel 2"/>
    <w:rsid w:val="00FD662F"/>
    <w:rPr>
      <w:rFonts w:eastAsia="Calibri"/>
      <w:position w:val="0"/>
      <w:sz w:val="24"/>
      <w:szCs w:val="24"/>
      <w:vertAlign w:val="baseline"/>
      <w:lang w:val="ro-RO"/>
    </w:rPr>
  </w:style>
  <w:style w:type="character" w:customStyle="1" w:styleId="ListLabel3">
    <w:name w:val="ListLabel 3"/>
    <w:rsid w:val="00FD662F"/>
    <w:rPr>
      <w:rFonts w:eastAsia="OpenSymbol" w:cs="OpenSymbol"/>
    </w:rPr>
  </w:style>
  <w:style w:type="character" w:customStyle="1" w:styleId="ListLabel4">
    <w:name w:val="ListLabel 4"/>
    <w:rsid w:val="00FD662F"/>
    <w:rPr>
      <w:rFonts w:eastAsia="Times New Roman" w:cs="Arial"/>
    </w:rPr>
  </w:style>
  <w:style w:type="character" w:customStyle="1" w:styleId="ListLabel5">
    <w:name w:val="ListLabel 5"/>
    <w:rsid w:val="00FD662F"/>
    <w:rPr>
      <w:rFonts w:cs="Courier New"/>
    </w:rPr>
  </w:style>
  <w:style w:type="character" w:customStyle="1" w:styleId="ListLabel6">
    <w:name w:val="ListLabel 6"/>
    <w:rsid w:val="00FD662F"/>
    <w:rPr>
      <w:rFonts w:cs="Wingdings"/>
    </w:rPr>
  </w:style>
  <w:style w:type="character" w:customStyle="1" w:styleId="ListLabel7">
    <w:name w:val="ListLabel 7"/>
    <w:rsid w:val="00FD662F"/>
    <w:rPr>
      <w:rFonts w:cs="Symbol"/>
    </w:rPr>
  </w:style>
  <w:style w:type="character" w:customStyle="1" w:styleId="ListLabel8">
    <w:name w:val="ListLabel 8"/>
    <w:rsid w:val="00FD662F"/>
    <w:rPr>
      <w:rFonts w:cs="Times New Roman"/>
    </w:rPr>
  </w:style>
  <w:style w:type="character" w:customStyle="1" w:styleId="ListLabel9">
    <w:name w:val="ListLabel 9"/>
    <w:rsid w:val="00FD662F"/>
    <w:rPr>
      <w:rFonts w:cs="Arial"/>
      <w:sz w:val="24"/>
      <w:szCs w:val="24"/>
      <w:lang w:val="fr-FR"/>
    </w:rPr>
  </w:style>
  <w:style w:type="character" w:customStyle="1" w:styleId="ListLabel10">
    <w:name w:val="ListLabel 10"/>
    <w:rsid w:val="00FD662F"/>
    <w:rPr>
      <w:rFonts w:eastAsia="Calibri" w:cs="Arial"/>
      <w:b w:val="0"/>
    </w:rPr>
  </w:style>
  <w:style w:type="character" w:customStyle="1" w:styleId="ListLabel11">
    <w:name w:val="ListLabel 11"/>
    <w:rsid w:val="00FD662F"/>
    <w:rPr>
      <w:color w:val="000000"/>
    </w:rPr>
  </w:style>
  <w:style w:type="character" w:customStyle="1" w:styleId="ListLabel12">
    <w:name w:val="ListLabel 12"/>
    <w:rsid w:val="00FD662F"/>
    <w:rPr>
      <w:b w:val="0"/>
      <w:bCs w:val="0"/>
    </w:rPr>
  </w:style>
  <w:style w:type="character" w:customStyle="1" w:styleId="ListLabel13">
    <w:name w:val="ListLabel 13"/>
    <w:rsid w:val="00FD662F"/>
    <w:rPr>
      <w:b/>
    </w:rPr>
  </w:style>
  <w:style w:type="character" w:customStyle="1" w:styleId="RTFNum21">
    <w:name w:val="RTF_Num 2 1"/>
    <w:rsid w:val="00FD662F"/>
  </w:style>
  <w:style w:type="character" w:customStyle="1" w:styleId="RTFNum22">
    <w:name w:val="RTF_Num 2 2"/>
    <w:rsid w:val="00FD662F"/>
  </w:style>
  <w:style w:type="character" w:customStyle="1" w:styleId="RTFNum23">
    <w:name w:val="RTF_Num 2 3"/>
    <w:rsid w:val="00FD662F"/>
  </w:style>
  <w:style w:type="character" w:customStyle="1" w:styleId="RTFNum24">
    <w:name w:val="RTF_Num 2 4"/>
    <w:rsid w:val="00FD662F"/>
  </w:style>
  <w:style w:type="character" w:customStyle="1" w:styleId="RTFNum25">
    <w:name w:val="RTF_Num 2 5"/>
    <w:rsid w:val="00FD662F"/>
  </w:style>
  <w:style w:type="character" w:customStyle="1" w:styleId="RTFNum26">
    <w:name w:val="RTF_Num 2 6"/>
    <w:rsid w:val="00FD662F"/>
  </w:style>
  <w:style w:type="character" w:customStyle="1" w:styleId="RTFNum27">
    <w:name w:val="RTF_Num 2 7"/>
    <w:rsid w:val="00FD662F"/>
  </w:style>
  <w:style w:type="character" w:customStyle="1" w:styleId="RTFNum28">
    <w:name w:val="RTF_Num 2 8"/>
    <w:rsid w:val="00FD662F"/>
  </w:style>
  <w:style w:type="character" w:customStyle="1" w:styleId="Definition">
    <w:name w:val="Definition"/>
    <w:rsid w:val="00FD662F"/>
  </w:style>
  <w:style w:type="character" w:customStyle="1" w:styleId="CITE">
    <w:name w:val="CITE"/>
    <w:rsid w:val="00FD662F"/>
    <w:rPr>
      <w:i/>
      <w:iCs/>
    </w:rPr>
  </w:style>
  <w:style w:type="character" w:customStyle="1" w:styleId="CODE">
    <w:name w:val="CODE"/>
    <w:rsid w:val="00FD662F"/>
    <w:rPr>
      <w:rFonts w:ascii="Courier New" w:eastAsia="Courier New" w:hAnsi="Courier New" w:cs="Courier New"/>
      <w:sz w:val="20"/>
      <w:szCs w:val="20"/>
    </w:rPr>
  </w:style>
  <w:style w:type="character" w:customStyle="1" w:styleId="FollowedHyperlink1">
    <w:name w:val="FollowedHyperlink1"/>
    <w:rsid w:val="00FD662F"/>
    <w:rPr>
      <w:color w:val="800080"/>
      <w:u w:val="single"/>
    </w:rPr>
  </w:style>
  <w:style w:type="character" w:customStyle="1" w:styleId="Keyboard">
    <w:name w:val="Keyboard"/>
    <w:rsid w:val="00FD662F"/>
    <w:rPr>
      <w:rFonts w:ascii="Courier New" w:eastAsia="Courier New" w:hAnsi="Courier New" w:cs="Courier New"/>
      <w:b/>
      <w:bCs/>
      <w:sz w:val="20"/>
      <w:szCs w:val="20"/>
    </w:rPr>
  </w:style>
  <w:style w:type="character" w:customStyle="1" w:styleId="Sample">
    <w:name w:val="Sample"/>
    <w:rsid w:val="00FD662F"/>
    <w:rPr>
      <w:rFonts w:ascii="Courier New" w:eastAsia="Courier New" w:hAnsi="Courier New" w:cs="Courier New"/>
    </w:rPr>
  </w:style>
  <w:style w:type="character" w:customStyle="1" w:styleId="Typewriter">
    <w:name w:val="Typewriter"/>
    <w:rsid w:val="00FD662F"/>
    <w:rPr>
      <w:rFonts w:ascii="Courier New" w:eastAsia="Courier New" w:hAnsi="Courier New" w:cs="Courier New"/>
      <w:sz w:val="20"/>
      <w:szCs w:val="20"/>
    </w:rPr>
  </w:style>
  <w:style w:type="character" w:customStyle="1" w:styleId="Variable">
    <w:name w:val="Variable"/>
    <w:rsid w:val="00FD662F"/>
    <w:rPr>
      <w:i/>
      <w:iCs/>
    </w:rPr>
  </w:style>
  <w:style w:type="character" w:customStyle="1" w:styleId="HTMLMarkup">
    <w:name w:val="HTML Markup"/>
    <w:rsid w:val="00FD662F"/>
    <w:rPr>
      <w:vanish/>
      <w:color w:val="FF0000"/>
    </w:rPr>
  </w:style>
  <w:style w:type="character" w:customStyle="1" w:styleId="Comment">
    <w:name w:val="Comment"/>
    <w:rsid w:val="00FD662F"/>
    <w:rPr>
      <w:vanish/>
    </w:rPr>
  </w:style>
  <w:style w:type="character" w:customStyle="1" w:styleId="WW8Num44z0">
    <w:name w:val="WW8Num44z0"/>
    <w:rsid w:val="00FD662F"/>
    <w:rPr>
      <w:rFonts w:cs="Times New Roman"/>
      <w:lang w:val="en-US"/>
    </w:rPr>
  </w:style>
  <w:style w:type="character" w:customStyle="1" w:styleId="WW8Num44z2">
    <w:name w:val="WW8Num44z2"/>
    <w:rsid w:val="00FD662F"/>
  </w:style>
  <w:style w:type="character" w:customStyle="1" w:styleId="WW8Num44z3">
    <w:name w:val="WW8Num44z3"/>
    <w:rsid w:val="00FD662F"/>
  </w:style>
  <w:style w:type="character" w:customStyle="1" w:styleId="WW-DefaultParagraphFont">
    <w:name w:val="WW-Default Paragraph Font"/>
    <w:rsid w:val="00FD662F"/>
  </w:style>
  <w:style w:type="character" w:customStyle="1" w:styleId="FootnoteTextChar">
    <w:name w:val="Footnote Text Char"/>
    <w:rsid w:val="00FD662F"/>
    <w:rPr>
      <w:rFonts w:ascii="Calibri" w:eastAsia="Calibri" w:hAnsi="Calibri" w:cs="Calibri"/>
      <w:kern w:val="1"/>
      <w:lang w:val="en-US"/>
    </w:rPr>
  </w:style>
  <w:style w:type="character" w:customStyle="1" w:styleId="FootnoteCharacters">
    <w:name w:val="Footnote Characters"/>
    <w:rsid w:val="00FD662F"/>
    <w:rPr>
      <w:vertAlign w:val="superscript"/>
    </w:rPr>
  </w:style>
  <w:style w:type="character" w:customStyle="1" w:styleId="BalloonTextChar1">
    <w:name w:val="Balloon Text Char1"/>
    <w:rsid w:val="00FD662F"/>
    <w:rPr>
      <w:rFonts w:ascii="Segoe UI" w:eastAsia="Calibri" w:hAnsi="Segoe UI" w:cs="Segoe UI"/>
      <w:kern w:val="1"/>
      <w:sz w:val="18"/>
      <w:szCs w:val="18"/>
      <w:lang w:val="en-US"/>
    </w:rPr>
  </w:style>
  <w:style w:type="character" w:styleId="FootnoteReference">
    <w:name w:val="footnote reference"/>
    <w:rsid w:val="00FD662F"/>
    <w:rPr>
      <w:vertAlign w:val="superscript"/>
    </w:rPr>
  </w:style>
  <w:style w:type="character" w:styleId="EndnoteReference">
    <w:name w:val="endnote reference"/>
    <w:rsid w:val="00FD662F"/>
    <w:rPr>
      <w:vertAlign w:val="superscript"/>
    </w:rPr>
  </w:style>
  <w:style w:type="character" w:customStyle="1" w:styleId="EndnoteCharacters">
    <w:name w:val="Endnote Characters"/>
    <w:rsid w:val="00FD662F"/>
  </w:style>
  <w:style w:type="paragraph" w:styleId="List">
    <w:name w:val="List"/>
    <w:basedOn w:val="BodyText"/>
    <w:rsid w:val="00FD662F"/>
    <w:rPr>
      <w:rFonts w:cs="Mangal"/>
    </w:rPr>
  </w:style>
  <w:style w:type="paragraph" w:customStyle="1" w:styleId="Caption2">
    <w:name w:val="Caption2"/>
    <w:basedOn w:val="Normal"/>
    <w:rsid w:val="00FD662F"/>
    <w:pPr>
      <w:suppressLineNumbers/>
      <w:suppressAutoHyphens/>
      <w:spacing w:before="120" w:after="120" w:line="252" w:lineRule="auto"/>
    </w:pPr>
    <w:rPr>
      <w:rFonts w:ascii="Calibri" w:eastAsia="Calibri" w:hAnsi="Calibri" w:cs="Mangal"/>
      <w:i/>
      <w:iCs/>
      <w:kern w:val="1"/>
      <w:sz w:val="24"/>
      <w:szCs w:val="24"/>
      <w:lang w:eastAsia="ar-SA"/>
    </w:rPr>
  </w:style>
  <w:style w:type="paragraph" w:customStyle="1" w:styleId="Index">
    <w:name w:val="Index"/>
    <w:basedOn w:val="Normal"/>
    <w:rsid w:val="00FD662F"/>
    <w:pPr>
      <w:suppressLineNumbers/>
      <w:suppressAutoHyphens/>
      <w:spacing w:line="252" w:lineRule="auto"/>
    </w:pPr>
    <w:rPr>
      <w:rFonts w:ascii="Calibri" w:eastAsia="Calibri" w:hAnsi="Calibri" w:cs="Mangal"/>
      <w:kern w:val="1"/>
      <w:lang w:eastAsia="ar-SA"/>
    </w:rPr>
  </w:style>
  <w:style w:type="paragraph" w:customStyle="1" w:styleId="Caption1">
    <w:name w:val="Caption1"/>
    <w:basedOn w:val="Normal"/>
    <w:rsid w:val="00FD662F"/>
    <w:pPr>
      <w:suppressLineNumbers/>
      <w:suppressAutoHyphens/>
      <w:spacing w:before="120" w:after="120" w:line="252" w:lineRule="auto"/>
    </w:pPr>
    <w:rPr>
      <w:rFonts w:ascii="Calibri" w:eastAsia="Calibri" w:hAnsi="Calibri" w:cs="Mangal"/>
      <w:i/>
      <w:iCs/>
      <w:kern w:val="1"/>
      <w:sz w:val="24"/>
      <w:szCs w:val="24"/>
      <w:lang w:eastAsia="ar-SA"/>
    </w:rPr>
  </w:style>
  <w:style w:type="paragraph" w:customStyle="1" w:styleId="Caption3">
    <w:name w:val="Caption3"/>
    <w:basedOn w:val="Normal"/>
    <w:rsid w:val="00FD662F"/>
    <w:pPr>
      <w:suppressLineNumbers/>
      <w:suppressAutoHyphens/>
      <w:spacing w:before="120" w:after="120" w:line="252" w:lineRule="auto"/>
    </w:pPr>
    <w:rPr>
      <w:rFonts w:ascii="Calibri" w:eastAsia="Calibri" w:hAnsi="Calibri" w:cs="Mangal"/>
      <w:i/>
      <w:iCs/>
      <w:kern w:val="1"/>
      <w:sz w:val="24"/>
      <w:szCs w:val="24"/>
      <w:lang w:eastAsia="ar-SA"/>
    </w:rPr>
  </w:style>
  <w:style w:type="paragraph" w:styleId="NormalWeb">
    <w:name w:val="Normal (Web)"/>
    <w:basedOn w:val="Normal"/>
    <w:rsid w:val="00FD662F"/>
    <w:pPr>
      <w:suppressAutoHyphens/>
      <w:spacing w:before="100" w:after="100" w:line="100" w:lineRule="atLeast"/>
    </w:pPr>
    <w:rPr>
      <w:rFonts w:ascii="Times New Roman" w:eastAsia="Times New Roman" w:hAnsi="Times New Roman" w:cs="Times New Roman"/>
      <w:kern w:val="1"/>
      <w:sz w:val="24"/>
      <w:szCs w:val="24"/>
      <w:lang w:eastAsia="ar-SA"/>
    </w:rPr>
  </w:style>
  <w:style w:type="paragraph" w:customStyle="1" w:styleId="ListParagraph1">
    <w:name w:val="List Paragraph1"/>
    <w:basedOn w:val="Normal"/>
    <w:rsid w:val="00FD662F"/>
    <w:pPr>
      <w:suppressAutoHyphens/>
      <w:spacing w:line="252" w:lineRule="auto"/>
      <w:ind w:left="720"/>
    </w:pPr>
    <w:rPr>
      <w:rFonts w:ascii="Calibri" w:eastAsia="Calibri" w:hAnsi="Calibri" w:cs="Calibri"/>
      <w:kern w:val="1"/>
      <w:lang w:eastAsia="ar-SA"/>
    </w:rPr>
  </w:style>
  <w:style w:type="paragraph" w:styleId="Subtitle">
    <w:name w:val="Subtitle"/>
    <w:basedOn w:val="Normal"/>
    <w:next w:val="BodyText"/>
    <w:link w:val="SubtitleChar"/>
    <w:qFormat/>
    <w:rsid w:val="00FD662F"/>
    <w:pPr>
      <w:suppressAutoHyphens/>
      <w:spacing w:line="252" w:lineRule="auto"/>
      <w:jc w:val="center"/>
    </w:pPr>
    <w:rPr>
      <w:rFonts w:ascii="Times New Roman" w:eastAsia="Calibri" w:hAnsi="Times New Roman" w:cs="Times New Roman"/>
      <w:b/>
      <w:i/>
      <w:iCs/>
      <w:spacing w:val="20"/>
      <w:kern w:val="1"/>
      <w:sz w:val="28"/>
      <w:szCs w:val="28"/>
      <w:lang w:eastAsia="ar-SA"/>
    </w:rPr>
  </w:style>
  <w:style w:type="character" w:customStyle="1" w:styleId="SubtitleChar">
    <w:name w:val="Subtitle Char"/>
    <w:basedOn w:val="DefaultParagraphFont"/>
    <w:link w:val="Subtitle"/>
    <w:rsid w:val="00FD662F"/>
    <w:rPr>
      <w:rFonts w:ascii="Times New Roman" w:eastAsia="Calibri" w:hAnsi="Times New Roman" w:cs="Times New Roman"/>
      <w:b/>
      <w:i/>
      <w:iCs/>
      <w:spacing w:val="20"/>
      <w:kern w:val="1"/>
      <w:sz w:val="28"/>
      <w:szCs w:val="28"/>
      <w:lang w:eastAsia="ar-SA"/>
    </w:rPr>
  </w:style>
  <w:style w:type="paragraph" w:customStyle="1" w:styleId="TableContents">
    <w:name w:val="Table Contents"/>
    <w:basedOn w:val="Normal"/>
    <w:rsid w:val="00FD662F"/>
    <w:pPr>
      <w:suppressLineNumbers/>
      <w:suppressAutoHyphens/>
      <w:spacing w:line="252" w:lineRule="auto"/>
    </w:pPr>
    <w:rPr>
      <w:rFonts w:ascii="Calibri" w:eastAsia="Calibri" w:hAnsi="Calibri" w:cs="Calibri"/>
      <w:kern w:val="1"/>
      <w:lang w:eastAsia="ar-SA"/>
    </w:rPr>
  </w:style>
  <w:style w:type="paragraph" w:customStyle="1" w:styleId="Standard">
    <w:name w:val="Standard"/>
    <w:rsid w:val="00FD662F"/>
    <w:pPr>
      <w:suppressAutoHyphens/>
      <w:spacing w:after="0" w:line="240" w:lineRule="auto"/>
    </w:pPr>
    <w:rPr>
      <w:rFonts w:ascii="Calibri" w:eastAsia="Times New Roman" w:hAnsi="Calibri" w:cs="Calibri"/>
      <w:color w:val="000000"/>
      <w:kern w:val="1"/>
      <w:sz w:val="24"/>
      <w:szCs w:val="24"/>
      <w:lang w:val="en-GB" w:eastAsia="ar-SA"/>
    </w:rPr>
  </w:style>
  <w:style w:type="paragraph" w:customStyle="1" w:styleId="TableHeading">
    <w:name w:val="Table Heading"/>
    <w:basedOn w:val="TableContents"/>
    <w:rsid w:val="00FD662F"/>
    <w:pPr>
      <w:jc w:val="center"/>
    </w:pPr>
    <w:rPr>
      <w:b/>
      <w:bCs/>
    </w:rPr>
  </w:style>
  <w:style w:type="paragraph" w:customStyle="1" w:styleId="NoSpacing1">
    <w:name w:val="No Spacing1"/>
    <w:rsid w:val="00FD662F"/>
    <w:pPr>
      <w:suppressAutoHyphens/>
      <w:spacing w:after="0" w:line="240" w:lineRule="auto"/>
    </w:pPr>
    <w:rPr>
      <w:rFonts w:ascii="Times New Roman" w:eastAsia="SimSun" w:hAnsi="Times New Roman" w:cs="Times New Roman"/>
      <w:kern w:val="1"/>
      <w:sz w:val="20"/>
      <w:szCs w:val="20"/>
      <w:lang w:eastAsia="ar-SA"/>
    </w:rPr>
  </w:style>
  <w:style w:type="paragraph" w:styleId="Footer">
    <w:name w:val="footer"/>
    <w:basedOn w:val="Normal"/>
    <w:link w:val="FooterChar"/>
    <w:uiPriority w:val="99"/>
    <w:rsid w:val="00FD662F"/>
    <w:pPr>
      <w:suppressLineNumbers/>
      <w:tabs>
        <w:tab w:val="center" w:pos="4703"/>
        <w:tab w:val="right" w:pos="9406"/>
      </w:tabs>
      <w:suppressAutoHyphens/>
      <w:spacing w:line="252" w:lineRule="auto"/>
    </w:pPr>
    <w:rPr>
      <w:rFonts w:ascii="Calibri" w:eastAsia="Calibri" w:hAnsi="Calibri" w:cs="Times New Roman"/>
      <w:kern w:val="1"/>
      <w:lang w:eastAsia="ar-SA"/>
    </w:rPr>
  </w:style>
  <w:style w:type="character" w:customStyle="1" w:styleId="FooterChar">
    <w:name w:val="Footer Char"/>
    <w:basedOn w:val="DefaultParagraphFont"/>
    <w:link w:val="Footer"/>
    <w:uiPriority w:val="99"/>
    <w:rsid w:val="00FD662F"/>
    <w:rPr>
      <w:rFonts w:ascii="Calibri" w:eastAsia="Calibri" w:hAnsi="Calibri" w:cs="Times New Roman"/>
      <w:kern w:val="1"/>
      <w:lang w:eastAsia="ar-SA"/>
    </w:rPr>
  </w:style>
  <w:style w:type="paragraph" w:customStyle="1" w:styleId="WW-Default">
    <w:name w:val="WW-Default"/>
    <w:rsid w:val="00FD662F"/>
    <w:pPr>
      <w:suppressAutoHyphens/>
      <w:spacing w:after="0" w:line="240" w:lineRule="auto"/>
    </w:pPr>
    <w:rPr>
      <w:rFonts w:ascii="Times New Roman" w:eastAsia="Arial" w:hAnsi="Times New Roman" w:cs="Times New Roman"/>
      <w:color w:val="000000"/>
      <w:kern w:val="1"/>
      <w:sz w:val="24"/>
      <w:szCs w:val="24"/>
      <w:lang w:val="ro-RO" w:eastAsia="ar-SA"/>
    </w:rPr>
  </w:style>
  <w:style w:type="paragraph" w:customStyle="1" w:styleId="BalloonText1">
    <w:name w:val="Balloon Text1"/>
    <w:basedOn w:val="Normal"/>
    <w:rsid w:val="00FD662F"/>
    <w:pPr>
      <w:suppressAutoHyphens/>
      <w:spacing w:line="252" w:lineRule="auto"/>
    </w:pPr>
    <w:rPr>
      <w:rFonts w:ascii="Segoe UI" w:eastAsia="Calibri" w:hAnsi="Segoe UI" w:cs="Segoe UI"/>
      <w:kern w:val="1"/>
      <w:sz w:val="18"/>
      <w:szCs w:val="18"/>
      <w:lang w:eastAsia="ar-SA"/>
    </w:rPr>
  </w:style>
  <w:style w:type="paragraph" w:customStyle="1" w:styleId="DefinitionTerm">
    <w:name w:val="Definition Term"/>
    <w:basedOn w:val="Normal"/>
    <w:next w:val="DefinitionList"/>
    <w:rsid w:val="00FD662F"/>
    <w:pPr>
      <w:suppressAutoHyphens/>
      <w:spacing w:after="0" w:line="252" w:lineRule="auto"/>
    </w:pPr>
    <w:rPr>
      <w:rFonts w:ascii="Calibri" w:eastAsia="Calibri" w:hAnsi="Calibri" w:cs="Calibri"/>
      <w:kern w:val="1"/>
      <w:lang w:eastAsia="ar-SA"/>
    </w:rPr>
  </w:style>
  <w:style w:type="paragraph" w:customStyle="1" w:styleId="DefinitionList">
    <w:name w:val="Definition List"/>
    <w:basedOn w:val="Normal"/>
    <w:next w:val="DefinitionTerm"/>
    <w:rsid w:val="00FD662F"/>
    <w:pPr>
      <w:suppressAutoHyphens/>
      <w:spacing w:after="0" w:line="252" w:lineRule="auto"/>
      <w:ind w:left="360"/>
    </w:pPr>
    <w:rPr>
      <w:rFonts w:ascii="Calibri" w:eastAsia="Calibri" w:hAnsi="Calibri" w:cs="Calibri"/>
      <w:kern w:val="1"/>
      <w:lang w:eastAsia="ar-SA"/>
    </w:rPr>
  </w:style>
  <w:style w:type="paragraph" w:customStyle="1" w:styleId="H1">
    <w:name w:val="H1"/>
    <w:basedOn w:val="Normal"/>
    <w:next w:val="Normal"/>
    <w:rsid w:val="00FD662F"/>
    <w:pPr>
      <w:keepNext/>
      <w:suppressAutoHyphens/>
      <w:spacing w:line="252" w:lineRule="auto"/>
    </w:pPr>
    <w:rPr>
      <w:rFonts w:ascii="Calibri" w:eastAsia="Calibri" w:hAnsi="Calibri" w:cs="Calibri"/>
      <w:b/>
      <w:bCs/>
      <w:kern w:val="1"/>
      <w:sz w:val="48"/>
      <w:szCs w:val="48"/>
      <w:lang w:eastAsia="ar-SA"/>
    </w:rPr>
  </w:style>
  <w:style w:type="paragraph" w:customStyle="1" w:styleId="H2">
    <w:name w:val="H2"/>
    <w:basedOn w:val="Normal"/>
    <w:next w:val="Normal"/>
    <w:rsid w:val="00FD662F"/>
    <w:pPr>
      <w:keepNext/>
      <w:suppressAutoHyphens/>
      <w:spacing w:line="252" w:lineRule="auto"/>
    </w:pPr>
    <w:rPr>
      <w:rFonts w:ascii="Calibri" w:eastAsia="Calibri" w:hAnsi="Calibri" w:cs="Calibri"/>
      <w:b/>
      <w:bCs/>
      <w:kern w:val="1"/>
      <w:sz w:val="36"/>
      <w:szCs w:val="36"/>
      <w:lang w:eastAsia="ar-SA"/>
    </w:rPr>
  </w:style>
  <w:style w:type="paragraph" w:customStyle="1" w:styleId="H3">
    <w:name w:val="H3"/>
    <w:basedOn w:val="Normal"/>
    <w:next w:val="Normal"/>
    <w:rsid w:val="00FD662F"/>
    <w:pPr>
      <w:keepNext/>
      <w:suppressAutoHyphens/>
      <w:spacing w:line="252" w:lineRule="auto"/>
    </w:pPr>
    <w:rPr>
      <w:rFonts w:ascii="Calibri" w:eastAsia="Calibri" w:hAnsi="Calibri" w:cs="Calibri"/>
      <w:b/>
      <w:bCs/>
      <w:kern w:val="1"/>
      <w:sz w:val="28"/>
      <w:szCs w:val="28"/>
      <w:lang w:eastAsia="ar-SA"/>
    </w:rPr>
  </w:style>
  <w:style w:type="paragraph" w:customStyle="1" w:styleId="H4">
    <w:name w:val="H4"/>
    <w:basedOn w:val="Normal"/>
    <w:next w:val="Normal"/>
    <w:rsid w:val="00FD662F"/>
    <w:pPr>
      <w:keepNext/>
      <w:suppressAutoHyphens/>
      <w:spacing w:line="252" w:lineRule="auto"/>
    </w:pPr>
    <w:rPr>
      <w:rFonts w:ascii="Calibri" w:eastAsia="Calibri" w:hAnsi="Calibri" w:cs="Calibri"/>
      <w:b/>
      <w:bCs/>
      <w:kern w:val="1"/>
      <w:sz w:val="24"/>
      <w:szCs w:val="24"/>
      <w:lang w:eastAsia="ar-SA"/>
    </w:rPr>
  </w:style>
  <w:style w:type="paragraph" w:customStyle="1" w:styleId="H5">
    <w:name w:val="H5"/>
    <w:basedOn w:val="Normal"/>
    <w:next w:val="Normal"/>
    <w:rsid w:val="00FD662F"/>
    <w:pPr>
      <w:keepNext/>
      <w:suppressAutoHyphens/>
      <w:spacing w:line="252" w:lineRule="auto"/>
    </w:pPr>
    <w:rPr>
      <w:rFonts w:ascii="Calibri" w:eastAsia="Calibri" w:hAnsi="Calibri" w:cs="Calibri"/>
      <w:b/>
      <w:bCs/>
      <w:kern w:val="1"/>
      <w:sz w:val="20"/>
      <w:szCs w:val="20"/>
      <w:lang w:eastAsia="ar-SA"/>
    </w:rPr>
  </w:style>
  <w:style w:type="paragraph" w:customStyle="1" w:styleId="H6">
    <w:name w:val="H6"/>
    <w:basedOn w:val="Normal"/>
    <w:next w:val="Normal"/>
    <w:rsid w:val="00FD662F"/>
    <w:pPr>
      <w:keepNext/>
      <w:suppressAutoHyphens/>
      <w:spacing w:line="252" w:lineRule="auto"/>
    </w:pPr>
    <w:rPr>
      <w:rFonts w:ascii="Calibri" w:eastAsia="Calibri" w:hAnsi="Calibri" w:cs="Calibri"/>
      <w:b/>
      <w:bCs/>
      <w:kern w:val="1"/>
      <w:sz w:val="16"/>
      <w:szCs w:val="16"/>
      <w:lang w:eastAsia="ar-SA"/>
    </w:rPr>
  </w:style>
  <w:style w:type="paragraph" w:customStyle="1" w:styleId="Address">
    <w:name w:val="Address"/>
    <w:basedOn w:val="Normal"/>
    <w:next w:val="Normal"/>
    <w:rsid w:val="00FD662F"/>
    <w:pPr>
      <w:suppressAutoHyphens/>
      <w:spacing w:after="0" w:line="252" w:lineRule="auto"/>
    </w:pPr>
    <w:rPr>
      <w:rFonts w:ascii="Calibri" w:eastAsia="Calibri" w:hAnsi="Calibri" w:cs="Calibri"/>
      <w:i/>
      <w:iCs/>
      <w:kern w:val="1"/>
      <w:lang w:eastAsia="ar-SA"/>
    </w:rPr>
  </w:style>
  <w:style w:type="paragraph" w:customStyle="1" w:styleId="Blockquote">
    <w:name w:val="Blockquote"/>
    <w:basedOn w:val="Normal"/>
    <w:next w:val="Normal"/>
    <w:rsid w:val="00FD662F"/>
    <w:pPr>
      <w:suppressAutoHyphens/>
      <w:spacing w:line="252" w:lineRule="auto"/>
      <w:ind w:left="360" w:right="360"/>
    </w:pPr>
    <w:rPr>
      <w:rFonts w:ascii="Calibri" w:eastAsia="Calibri" w:hAnsi="Calibri" w:cs="Calibri"/>
      <w:kern w:val="1"/>
      <w:lang w:eastAsia="ar-SA"/>
    </w:rPr>
  </w:style>
  <w:style w:type="paragraph" w:customStyle="1" w:styleId="Preformatted">
    <w:name w:val="Preformatted"/>
    <w:basedOn w:val="Normal"/>
    <w:next w:val="Normal"/>
    <w:rsid w:val="00FD662F"/>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52" w:lineRule="auto"/>
    </w:pPr>
    <w:rPr>
      <w:rFonts w:ascii="Courier New" w:eastAsia="Courier New" w:hAnsi="Courier New" w:cs="Courier New"/>
      <w:kern w:val="1"/>
      <w:sz w:val="20"/>
      <w:szCs w:val="20"/>
      <w:lang w:eastAsia="ar-SA"/>
    </w:rPr>
  </w:style>
  <w:style w:type="paragraph" w:customStyle="1" w:styleId="z-BottomofForm1">
    <w:name w:val="z-Bottom of Form1"/>
    <w:next w:val="Normal"/>
    <w:rsid w:val="00FD662F"/>
    <w:pPr>
      <w:widowControl w:val="0"/>
      <w:pBdr>
        <w:top w:val="double" w:sz="1" w:space="0" w:color="000000"/>
      </w:pBdr>
      <w:suppressAutoHyphens/>
      <w:autoSpaceDE w:val="0"/>
      <w:spacing w:after="0" w:line="240" w:lineRule="auto"/>
      <w:jc w:val="center"/>
    </w:pPr>
    <w:rPr>
      <w:rFonts w:ascii="Arial" w:eastAsia="Arial" w:hAnsi="Arial" w:cs="Arial"/>
      <w:vanish/>
      <w:kern w:val="1"/>
      <w:sz w:val="16"/>
      <w:szCs w:val="16"/>
      <w:lang w:eastAsia="ar-SA"/>
    </w:rPr>
  </w:style>
  <w:style w:type="paragraph" w:customStyle="1" w:styleId="z-TopofForm1">
    <w:name w:val="z-Top of Form1"/>
    <w:next w:val="Normal"/>
    <w:rsid w:val="00FD662F"/>
    <w:pPr>
      <w:widowControl w:val="0"/>
      <w:pBdr>
        <w:bottom w:val="double" w:sz="1" w:space="0" w:color="000000"/>
      </w:pBdr>
      <w:suppressAutoHyphens/>
      <w:autoSpaceDE w:val="0"/>
      <w:spacing w:after="0" w:line="240" w:lineRule="auto"/>
      <w:jc w:val="center"/>
    </w:pPr>
    <w:rPr>
      <w:rFonts w:ascii="Arial" w:eastAsia="Arial" w:hAnsi="Arial" w:cs="Arial"/>
      <w:vanish/>
      <w:kern w:val="1"/>
      <w:sz w:val="16"/>
      <w:szCs w:val="16"/>
      <w:lang w:eastAsia="ar-SA"/>
    </w:rPr>
  </w:style>
  <w:style w:type="paragraph" w:styleId="Header">
    <w:name w:val="header"/>
    <w:basedOn w:val="Normal"/>
    <w:link w:val="HeaderChar"/>
    <w:uiPriority w:val="99"/>
    <w:rsid w:val="00FD662F"/>
    <w:pPr>
      <w:suppressLineNumbers/>
      <w:tabs>
        <w:tab w:val="center" w:pos="4819"/>
        <w:tab w:val="right" w:pos="9638"/>
      </w:tabs>
      <w:suppressAutoHyphens/>
      <w:spacing w:line="252" w:lineRule="auto"/>
    </w:pPr>
    <w:rPr>
      <w:rFonts w:ascii="Calibri" w:eastAsia="Calibri" w:hAnsi="Calibri" w:cs="Times New Roman"/>
      <w:kern w:val="1"/>
      <w:lang w:eastAsia="ar-SA"/>
    </w:rPr>
  </w:style>
  <w:style w:type="character" w:customStyle="1" w:styleId="HeaderChar">
    <w:name w:val="Header Char"/>
    <w:basedOn w:val="DefaultParagraphFont"/>
    <w:link w:val="Header"/>
    <w:uiPriority w:val="99"/>
    <w:rsid w:val="00FD662F"/>
    <w:rPr>
      <w:rFonts w:ascii="Calibri" w:eastAsia="Calibri" w:hAnsi="Calibri" w:cs="Times New Roman"/>
      <w:kern w:val="1"/>
      <w:lang w:eastAsia="ar-SA"/>
    </w:rPr>
  </w:style>
  <w:style w:type="paragraph" w:styleId="FootnoteText">
    <w:name w:val="footnote text"/>
    <w:basedOn w:val="Normal"/>
    <w:link w:val="FootnoteTextChar1"/>
    <w:rsid w:val="00FD662F"/>
    <w:pPr>
      <w:suppressAutoHyphens/>
      <w:spacing w:line="252" w:lineRule="auto"/>
    </w:pPr>
    <w:rPr>
      <w:rFonts w:ascii="Calibri" w:eastAsia="Calibri" w:hAnsi="Calibri" w:cs="Times New Roman"/>
      <w:kern w:val="1"/>
      <w:sz w:val="20"/>
      <w:szCs w:val="20"/>
      <w:lang w:eastAsia="ar-SA"/>
    </w:rPr>
  </w:style>
  <w:style w:type="character" w:customStyle="1" w:styleId="FootnoteTextChar1">
    <w:name w:val="Footnote Text Char1"/>
    <w:basedOn w:val="DefaultParagraphFont"/>
    <w:link w:val="FootnoteText"/>
    <w:rsid w:val="00FD662F"/>
    <w:rPr>
      <w:rFonts w:ascii="Calibri" w:eastAsia="Calibri" w:hAnsi="Calibri" w:cs="Times New Roman"/>
      <w:kern w:val="1"/>
      <w:sz w:val="20"/>
      <w:szCs w:val="20"/>
      <w:lang w:eastAsia="ar-SA"/>
    </w:rPr>
  </w:style>
  <w:style w:type="paragraph" w:customStyle="1" w:styleId="BalloonText2">
    <w:name w:val="Balloon Text2"/>
    <w:basedOn w:val="Normal"/>
    <w:rsid w:val="00FD662F"/>
    <w:pPr>
      <w:suppressAutoHyphens/>
      <w:spacing w:after="0" w:line="240" w:lineRule="auto"/>
    </w:pPr>
    <w:rPr>
      <w:rFonts w:ascii="Segoe UI" w:eastAsia="Calibri" w:hAnsi="Segoe UI" w:cs="Segoe UI"/>
      <w:kern w:val="1"/>
      <w:sz w:val="18"/>
      <w:szCs w:val="18"/>
      <w:lang w:eastAsia="ar-SA"/>
    </w:rPr>
  </w:style>
  <w:style w:type="paragraph" w:styleId="BalloonText">
    <w:name w:val="Balloon Text"/>
    <w:basedOn w:val="Normal"/>
    <w:link w:val="BalloonTextChar2"/>
    <w:semiHidden/>
    <w:unhideWhenUsed/>
    <w:rsid w:val="00FD662F"/>
    <w:pPr>
      <w:suppressAutoHyphens/>
      <w:spacing w:after="0" w:line="240" w:lineRule="auto"/>
    </w:pPr>
    <w:rPr>
      <w:rFonts w:ascii="Segoe UI" w:eastAsia="Calibri" w:hAnsi="Segoe UI" w:cs="Times New Roman"/>
      <w:kern w:val="1"/>
      <w:sz w:val="18"/>
      <w:szCs w:val="18"/>
      <w:lang w:eastAsia="ar-SA"/>
    </w:rPr>
  </w:style>
  <w:style w:type="character" w:customStyle="1" w:styleId="BalloonTextChar2">
    <w:name w:val="Balloon Text Char2"/>
    <w:basedOn w:val="DefaultParagraphFont"/>
    <w:link w:val="BalloonText"/>
    <w:semiHidden/>
    <w:rsid w:val="00FD662F"/>
    <w:rPr>
      <w:rFonts w:ascii="Segoe UI" w:eastAsia="Calibri" w:hAnsi="Segoe UI" w:cs="Times New Roman"/>
      <w:kern w:val="1"/>
      <w:sz w:val="18"/>
      <w:szCs w:val="18"/>
      <w:lang w:eastAsia="ar-SA"/>
    </w:rPr>
  </w:style>
  <w:style w:type="character" w:customStyle="1" w:styleId="HTMLPreformattedChar">
    <w:name w:val="HTML Preformatted Char"/>
    <w:link w:val="HTMLPreformatted"/>
    <w:semiHidden/>
    <w:rsid w:val="00FD662F"/>
    <w:rPr>
      <w:rFonts w:ascii="Courier New" w:hAnsi="Courier New"/>
      <w:lang w:eastAsia="ar-SA"/>
    </w:rPr>
  </w:style>
  <w:style w:type="paragraph" w:styleId="HTMLPreformatted">
    <w:name w:val="HTML Preformatted"/>
    <w:basedOn w:val="Normal"/>
    <w:link w:val="HTMLPreformattedChar"/>
    <w:semiHidden/>
    <w:unhideWhenUsed/>
    <w:rsid w:val="00FD6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hAnsi="Courier New"/>
      <w:lang w:eastAsia="ar-SA"/>
    </w:rPr>
  </w:style>
  <w:style w:type="character" w:customStyle="1" w:styleId="HTMLPreformattedChar1">
    <w:name w:val="HTML Preformatted Char1"/>
    <w:basedOn w:val="DefaultParagraphFont"/>
    <w:uiPriority w:val="99"/>
    <w:semiHidden/>
    <w:rsid w:val="00FD662F"/>
    <w:rPr>
      <w:rFonts w:ascii="Consolas" w:hAnsi="Consolas"/>
      <w:sz w:val="20"/>
      <w:szCs w:val="20"/>
    </w:rPr>
  </w:style>
  <w:style w:type="paragraph" w:customStyle="1" w:styleId="msonormal0">
    <w:name w:val="msonormal"/>
    <w:basedOn w:val="Normal"/>
    <w:rsid w:val="00FD662F"/>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2">
    <w:name w:val="List Bullet 2"/>
    <w:basedOn w:val="Normal"/>
    <w:semiHidden/>
    <w:unhideWhenUsed/>
    <w:rsid w:val="00FD662F"/>
    <w:pPr>
      <w:tabs>
        <w:tab w:val="num" w:pos="0"/>
      </w:tabs>
      <w:spacing w:after="0" w:line="240" w:lineRule="auto"/>
      <w:contextualSpacing/>
    </w:pPr>
    <w:rPr>
      <w:rFonts w:ascii="Times New Roman" w:eastAsia="Times New Roman" w:hAnsi="Times New Roman" w:cs="Times New Roman"/>
      <w:sz w:val="24"/>
      <w:szCs w:val="24"/>
      <w:lang w:val="ro-RO"/>
    </w:rPr>
  </w:style>
  <w:style w:type="paragraph" w:styleId="Title">
    <w:name w:val="Title"/>
    <w:basedOn w:val="Normal"/>
    <w:next w:val="Subtitle"/>
    <w:link w:val="TitleChar"/>
    <w:qFormat/>
    <w:rsid w:val="00FD662F"/>
    <w:pPr>
      <w:suppressAutoHyphens/>
      <w:spacing w:after="0" w:line="240" w:lineRule="auto"/>
      <w:jc w:val="center"/>
    </w:pPr>
    <w:rPr>
      <w:rFonts w:ascii="Times New Roman" w:eastAsia="Times New Roman" w:hAnsi="Times New Roman" w:cs="Times New Roman"/>
      <w:b/>
      <w:bCs/>
      <w:sz w:val="24"/>
      <w:szCs w:val="24"/>
      <w:u w:val="single"/>
      <w:lang w:eastAsia="ar-SA"/>
    </w:rPr>
  </w:style>
  <w:style w:type="character" w:customStyle="1" w:styleId="TitleChar">
    <w:name w:val="Title Char"/>
    <w:basedOn w:val="DefaultParagraphFont"/>
    <w:link w:val="Title"/>
    <w:rsid w:val="00FD662F"/>
    <w:rPr>
      <w:rFonts w:ascii="Times New Roman" w:eastAsia="Times New Roman" w:hAnsi="Times New Roman" w:cs="Times New Roman"/>
      <w:b/>
      <w:bCs/>
      <w:sz w:val="24"/>
      <w:szCs w:val="24"/>
      <w:u w:val="single"/>
      <w:lang w:eastAsia="ar-SA"/>
    </w:rPr>
  </w:style>
  <w:style w:type="paragraph" w:styleId="BodyTextIndent">
    <w:name w:val="Body Text Indent"/>
    <w:basedOn w:val="Normal"/>
    <w:link w:val="BodyTextIndentChar"/>
    <w:semiHidden/>
    <w:unhideWhenUsed/>
    <w:rsid w:val="00FD662F"/>
    <w:pPr>
      <w:spacing w:after="120" w:line="240" w:lineRule="auto"/>
      <w:ind w:left="283"/>
    </w:pPr>
    <w:rPr>
      <w:rFonts w:ascii="Times New Roman" w:eastAsia="Times New Roman" w:hAnsi="Times New Roman" w:cs="Times New Roman"/>
      <w:sz w:val="24"/>
      <w:szCs w:val="24"/>
      <w:lang w:val="x-none"/>
    </w:rPr>
  </w:style>
  <w:style w:type="character" w:customStyle="1" w:styleId="BodyTextIndentChar">
    <w:name w:val="Body Text Indent Char"/>
    <w:basedOn w:val="DefaultParagraphFont"/>
    <w:link w:val="BodyTextIndent"/>
    <w:semiHidden/>
    <w:rsid w:val="00FD662F"/>
    <w:rPr>
      <w:rFonts w:ascii="Times New Roman" w:eastAsia="Times New Roman" w:hAnsi="Times New Roman" w:cs="Times New Roman"/>
      <w:sz w:val="24"/>
      <w:szCs w:val="24"/>
      <w:lang w:val="x-none"/>
    </w:rPr>
  </w:style>
  <w:style w:type="character" w:customStyle="1" w:styleId="BodyTextFirstIndentChar">
    <w:name w:val="Body Text First Indent Char"/>
    <w:link w:val="BodyTextFirstIndent"/>
    <w:semiHidden/>
    <w:rsid w:val="00FD662F"/>
    <w:rPr>
      <w:rFonts w:ascii="Calibri" w:eastAsia="Calibri" w:hAnsi="Calibri" w:cs="Calibri"/>
      <w:kern w:val="1"/>
      <w:sz w:val="24"/>
      <w:szCs w:val="24"/>
    </w:rPr>
  </w:style>
  <w:style w:type="paragraph" w:styleId="BodyTextFirstIndent">
    <w:name w:val="Body Text First Indent"/>
    <w:basedOn w:val="BodyText"/>
    <w:link w:val="BodyTextFirstIndentChar"/>
    <w:semiHidden/>
    <w:unhideWhenUsed/>
    <w:rsid w:val="00FD662F"/>
    <w:pPr>
      <w:suppressAutoHyphens w:val="0"/>
      <w:spacing w:line="240" w:lineRule="auto"/>
      <w:ind w:firstLine="210"/>
    </w:pPr>
    <w:rPr>
      <w:rFonts w:cs="Calibri"/>
      <w:sz w:val="24"/>
      <w:szCs w:val="24"/>
      <w:lang w:eastAsia="en-US"/>
    </w:rPr>
  </w:style>
  <w:style w:type="character" w:customStyle="1" w:styleId="BodyTextFirstIndentChar1">
    <w:name w:val="Body Text First Indent Char1"/>
    <w:basedOn w:val="BodyTextChar"/>
    <w:uiPriority w:val="99"/>
    <w:semiHidden/>
    <w:rsid w:val="00FD662F"/>
    <w:rPr>
      <w:rFonts w:ascii="Calibri" w:eastAsia="Calibri" w:hAnsi="Calibri" w:cs="Times New Roman"/>
      <w:kern w:val="1"/>
      <w:lang w:eastAsia="ar-SA"/>
    </w:rPr>
  </w:style>
  <w:style w:type="paragraph" w:styleId="BodyText3">
    <w:name w:val="Body Text 3"/>
    <w:basedOn w:val="Normal"/>
    <w:link w:val="BodyText3Char"/>
    <w:unhideWhenUsed/>
    <w:rsid w:val="00FD662F"/>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FD662F"/>
    <w:rPr>
      <w:rFonts w:ascii="Times New Roman" w:eastAsia="Times New Roman" w:hAnsi="Times New Roman" w:cs="Times New Roman"/>
      <w:sz w:val="16"/>
      <w:szCs w:val="16"/>
    </w:rPr>
  </w:style>
  <w:style w:type="paragraph" w:styleId="BodyTextIndent2">
    <w:name w:val="Body Text Indent 2"/>
    <w:basedOn w:val="Normal"/>
    <w:link w:val="BodyTextIndent2Char"/>
    <w:semiHidden/>
    <w:unhideWhenUsed/>
    <w:rsid w:val="00FD662F"/>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semiHidden/>
    <w:rsid w:val="00FD662F"/>
    <w:rPr>
      <w:rFonts w:ascii="Times New Roman" w:eastAsia="Times New Roman" w:hAnsi="Times New Roman" w:cs="Times New Roman"/>
      <w:sz w:val="24"/>
      <w:szCs w:val="24"/>
    </w:rPr>
  </w:style>
  <w:style w:type="paragraph" w:styleId="BodyTextIndent3">
    <w:name w:val="Body Text Indent 3"/>
    <w:basedOn w:val="Normal"/>
    <w:link w:val="BodyTextIndent3Char"/>
    <w:unhideWhenUsed/>
    <w:rsid w:val="00FD662F"/>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FD662F"/>
    <w:rPr>
      <w:rFonts w:ascii="Times New Roman" w:eastAsia="Times New Roman" w:hAnsi="Times New Roman" w:cs="Times New Roman"/>
      <w:sz w:val="16"/>
      <w:szCs w:val="16"/>
    </w:rPr>
  </w:style>
  <w:style w:type="paragraph" w:customStyle="1" w:styleId="CharCharCaracterCaracterCharCaracterCaracter">
    <w:name w:val="Char Char Caracter Caracter Char Caracter Caracter"/>
    <w:basedOn w:val="Normal"/>
    <w:rsid w:val="00FD662F"/>
    <w:pPr>
      <w:spacing w:after="0" w:line="240" w:lineRule="auto"/>
    </w:pPr>
    <w:rPr>
      <w:rFonts w:ascii="Times New Roman" w:eastAsia="Times New Roman" w:hAnsi="Times New Roman" w:cs="Times New Roman"/>
      <w:sz w:val="24"/>
      <w:szCs w:val="24"/>
      <w:lang w:val="pl-PL" w:eastAsia="pl-PL"/>
    </w:rPr>
  </w:style>
  <w:style w:type="paragraph" w:customStyle="1" w:styleId="normaltableau">
    <w:name w:val="normal_tableau"/>
    <w:basedOn w:val="Normal"/>
    <w:rsid w:val="00FD662F"/>
    <w:pPr>
      <w:suppressAutoHyphens/>
      <w:spacing w:before="120" w:after="120" w:line="240" w:lineRule="auto"/>
      <w:jc w:val="both"/>
    </w:pPr>
    <w:rPr>
      <w:rFonts w:ascii="Optima" w:eastAsia="Times New Roman" w:hAnsi="Optima" w:cs="Times New Roman"/>
      <w:szCs w:val="20"/>
      <w:lang w:val="en-GB" w:eastAsia="ar-SA"/>
    </w:rPr>
  </w:style>
  <w:style w:type="paragraph" w:customStyle="1" w:styleId="Indentcorptext21">
    <w:name w:val="Indent corp text 21"/>
    <w:basedOn w:val="Normal"/>
    <w:rsid w:val="00FD662F"/>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CVTitle">
    <w:name w:val="CV Title"/>
    <w:basedOn w:val="Normal"/>
    <w:rsid w:val="00FD662F"/>
    <w:pPr>
      <w:suppressAutoHyphens/>
      <w:spacing w:after="0" w:line="240" w:lineRule="auto"/>
      <w:ind w:left="113" w:right="113"/>
      <w:jc w:val="right"/>
    </w:pPr>
    <w:rPr>
      <w:rFonts w:ascii="Arial Narrow" w:eastAsia="Times New Roman" w:hAnsi="Arial Narrow" w:cs="Times New Roman"/>
      <w:b/>
      <w:bCs/>
      <w:spacing w:val="10"/>
      <w:sz w:val="28"/>
      <w:szCs w:val="20"/>
      <w:lang w:val="fr-FR" w:eastAsia="ar-SA"/>
    </w:rPr>
  </w:style>
  <w:style w:type="paragraph" w:customStyle="1" w:styleId="CVHeading1">
    <w:name w:val="CV Heading 1"/>
    <w:basedOn w:val="Normal"/>
    <w:next w:val="Normal"/>
    <w:rsid w:val="00FD662F"/>
    <w:pPr>
      <w:suppressAutoHyphens/>
      <w:spacing w:before="74" w:after="0" w:line="240" w:lineRule="auto"/>
      <w:ind w:left="113" w:right="113"/>
      <w:jc w:val="right"/>
    </w:pPr>
    <w:rPr>
      <w:rFonts w:ascii="Arial Narrow" w:eastAsia="Times New Roman" w:hAnsi="Arial Narrow" w:cs="Times New Roman"/>
      <w:b/>
      <w:sz w:val="24"/>
      <w:szCs w:val="20"/>
      <w:lang w:val="it-IT" w:eastAsia="ar-SA"/>
    </w:rPr>
  </w:style>
  <w:style w:type="paragraph" w:customStyle="1" w:styleId="CVHeading2">
    <w:name w:val="CV Heading 2"/>
    <w:basedOn w:val="CVHeading1"/>
    <w:next w:val="Normal"/>
    <w:rsid w:val="00FD662F"/>
    <w:pPr>
      <w:spacing w:before="0"/>
    </w:pPr>
    <w:rPr>
      <w:b w:val="0"/>
      <w:sz w:val="22"/>
    </w:rPr>
  </w:style>
  <w:style w:type="paragraph" w:customStyle="1" w:styleId="CVHeading2-FirstLine">
    <w:name w:val="CV Heading 2 - First Line"/>
    <w:basedOn w:val="CVHeading2"/>
    <w:next w:val="CVHeading2"/>
    <w:rsid w:val="00FD662F"/>
    <w:pPr>
      <w:spacing w:before="74"/>
    </w:pPr>
  </w:style>
  <w:style w:type="paragraph" w:customStyle="1" w:styleId="CVHeading3">
    <w:name w:val="CV Heading 3"/>
    <w:basedOn w:val="Normal"/>
    <w:next w:val="Normal"/>
    <w:rsid w:val="00FD662F"/>
    <w:pPr>
      <w:suppressAutoHyphens/>
      <w:spacing w:after="0" w:line="240" w:lineRule="auto"/>
      <w:ind w:left="113" w:right="113"/>
      <w:jc w:val="right"/>
    </w:pPr>
    <w:rPr>
      <w:rFonts w:ascii="Arial Narrow" w:eastAsia="Times New Roman" w:hAnsi="Arial Narrow" w:cs="Times New Roman"/>
      <w:sz w:val="20"/>
      <w:szCs w:val="20"/>
      <w:lang w:val="it-IT" w:eastAsia="ar-SA"/>
    </w:rPr>
  </w:style>
  <w:style w:type="paragraph" w:customStyle="1" w:styleId="CVHeading3-FirstLine">
    <w:name w:val="CV Heading 3 - First Line"/>
    <w:basedOn w:val="CVHeading3"/>
    <w:next w:val="CVHeading3"/>
    <w:rsid w:val="00FD662F"/>
    <w:pPr>
      <w:spacing w:before="74"/>
    </w:pPr>
  </w:style>
  <w:style w:type="paragraph" w:customStyle="1" w:styleId="LevelAssessment-Code">
    <w:name w:val="Level Assessment - Code"/>
    <w:basedOn w:val="Normal"/>
    <w:next w:val="LevelAssessment-Description"/>
    <w:rsid w:val="00FD662F"/>
    <w:pPr>
      <w:suppressAutoHyphens/>
      <w:spacing w:after="0" w:line="240" w:lineRule="auto"/>
      <w:ind w:left="28"/>
      <w:jc w:val="center"/>
    </w:pPr>
    <w:rPr>
      <w:rFonts w:ascii="Arial Narrow" w:eastAsia="Times New Roman" w:hAnsi="Arial Narrow" w:cs="Times New Roman"/>
      <w:sz w:val="18"/>
      <w:szCs w:val="20"/>
      <w:lang w:val="it-IT" w:eastAsia="ar-SA"/>
    </w:rPr>
  </w:style>
  <w:style w:type="paragraph" w:customStyle="1" w:styleId="LevelAssessment-Description">
    <w:name w:val="Level Assessment - Description"/>
    <w:basedOn w:val="LevelAssessment-Code"/>
    <w:next w:val="LevelAssessment-Code"/>
    <w:rsid w:val="00FD662F"/>
  </w:style>
  <w:style w:type="paragraph" w:customStyle="1" w:styleId="CVHeadingLanguage">
    <w:name w:val="CV Heading Language"/>
    <w:basedOn w:val="CVHeading2"/>
    <w:next w:val="LevelAssessment-Code"/>
    <w:rsid w:val="00FD662F"/>
    <w:rPr>
      <w:b/>
    </w:rPr>
  </w:style>
  <w:style w:type="paragraph" w:customStyle="1" w:styleId="CVHeadingLevel">
    <w:name w:val="CV Heading Level"/>
    <w:basedOn w:val="CVHeading3"/>
    <w:next w:val="Normal"/>
    <w:rsid w:val="00FD662F"/>
    <w:rPr>
      <w:i/>
    </w:rPr>
  </w:style>
  <w:style w:type="paragraph" w:customStyle="1" w:styleId="LevelAssessment-Heading1">
    <w:name w:val="Level Assessment - Heading 1"/>
    <w:basedOn w:val="LevelAssessment-Code"/>
    <w:rsid w:val="00FD662F"/>
    <w:pPr>
      <w:ind w:left="57" w:right="57"/>
    </w:pPr>
    <w:rPr>
      <w:b/>
      <w:sz w:val="22"/>
    </w:rPr>
  </w:style>
  <w:style w:type="paragraph" w:customStyle="1" w:styleId="LevelAssessment-Heading2">
    <w:name w:val="Level Assessment - Heading 2"/>
    <w:basedOn w:val="Normal"/>
    <w:rsid w:val="00FD662F"/>
    <w:pPr>
      <w:suppressAutoHyphens/>
      <w:spacing w:after="0" w:line="240" w:lineRule="auto"/>
      <w:ind w:left="57" w:right="57"/>
      <w:jc w:val="center"/>
    </w:pPr>
    <w:rPr>
      <w:rFonts w:ascii="Arial Narrow" w:eastAsia="Times New Roman" w:hAnsi="Arial Narrow" w:cs="Times New Roman"/>
      <w:sz w:val="18"/>
      <w:szCs w:val="20"/>
      <w:lang w:eastAsia="ar-SA"/>
    </w:rPr>
  </w:style>
  <w:style w:type="paragraph" w:customStyle="1" w:styleId="LevelAssessment-Note">
    <w:name w:val="Level Assessment - Note"/>
    <w:basedOn w:val="LevelAssessment-Code"/>
    <w:rsid w:val="00FD662F"/>
    <w:pPr>
      <w:ind w:left="113"/>
      <w:jc w:val="left"/>
    </w:pPr>
    <w:rPr>
      <w:i/>
    </w:rPr>
  </w:style>
  <w:style w:type="paragraph" w:customStyle="1" w:styleId="CVMajor-FirstLine">
    <w:name w:val="CV Major - First Line"/>
    <w:basedOn w:val="Normal"/>
    <w:next w:val="Normal"/>
    <w:rsid w:val="00FD662F"/>
    <w:pPr>
      <w:suppressAutoHyphens/>
      <w:spacing w:before="74" w:after="0" w:line="240" w:lineRule="auto"/>
      <w:ind w:left="113" w:right="113"/>
    </w:pPr>
    <w:rPr>
      <w:rFonts w:ascii="Arial Narrow" w:eastAsia="Times New Roman" w:hAnsi="Arial Narrow" w:cs="Times New Roman"/>
      <w:b/>
      <w:sz w:val="24"/>
      <w:szCs w:val="20"/>
      <w:lang w:val="it-IT" w:eastAsia="ar-SA"/>
    </w:rPr>
  </w:style>
  <w:style w:type="paragraph" w:customStyle="1" w:styleId="CVMedium-FirstLine">
    <w:name w:val="CV Medium - First Line"/>
    <w:basedOn w:val="Normal"/>
    <w:next w:val="Normal"/>
    <w:rsid w:val="00FD662F"/>
    <w:pPr>
      <w:suppressAutoHyphens/>
      <w:spacing w:before="74" w:after="0" w:line="240" w:lineRule="auto"/>
      <w:ind w:left="113" w:right="113"/>
    </w:pPr>
    <w:rPr>
      <w:rFonts w:ascii="Arial Narrow" w:eastAsia="Times New Roman" w:hAnsi="Arial Narrow" w:cs="Times New Roman"/>
      <w:b/>
      <w:szCs w:val="20"/>
      <w:lang w:val="it-IT" w:eastAsia="ar-SA"/>
    </w:rPr>
  </w:style>
  <w:style w:type="paragraph" w:customStyle="1" w:styleId="CVNormal">
    <w:name w:val="CV Normal"/>
    <w:basedOn w:val="Normal"/>
    <w:rsid w:val="00FD662F"/>
    <w:pPr>
      <w:suppressAutoHyphens/>
      <w:spacing w:after="0" w:line="240" w:lineRule="auto"/>
      <w:ind w:left="113" w:right="113"/>
    </w:pPr>
    <w:rPr>
      <w:rFonts w:ascii="Arial Narrow" w:eastAsia="Times New Roman" w:hAnsi="Arial Narrow" w:cs="Times New Roman"/>
      <w:sz w:val="20"/>
      <w:szCs w:val="20"/>
      <w:lang w:val="it-IT" w:eastAsia="ar-SA"/>
    </w:rPr>
  </w:style>
  <w:style w:type="paragraph" w:customStyle="1" w:styleId="CVSpacer">
    <w:name w:val="CV Spacer"/>
    <w:basedOn w:val="CVNormal"/>
    <w:rsid w:val="00FD662F"/>
    <w:rPr>
      <w:sz w:val="4"/>
    </w:rPr>
  </w:style>
  <w:style w:type="paragraph" w:customStyle="1" w:styleId="CVNormal-FirstLine">
    <w:name w:val="CV Normal - First Line"/>
    <w:basedOn w:val="CVNormal"/>
    <w:next w:val="CVNormal"/>
    <w:rsid w:val="00FD662F"/>
    <w:pPr>
      <w:spacing w:before="74"/>
    </w:pPr>
  </w:style>
  <w:style w:type="paragraph" w:customStyle="1" w:styleId="DefaultText">
    <w:name w:val="Default Text"/>
    <w:basedOn w:val="Normal"/>
    <w:rsid w:val="00FD662F"/>
    <w:pPr>
      <w:overflowPunct w:val="0"/>
      <w:autoSpaceDE w:val="0"/>
      <w:spacing w:after="0" w:line="240" w:lineRule="auto"/>
    </w:pPr>
    <w:rPr>
      <w:rFonts w:ascii="Times New Roman" w:eastAsia="Times New Roman" w:hAnsi="Times New Roman" w:cs="Times New Roman"/>
      <w:sz w:val="24"/>
      <w:szCs w:val="20"/>
      <w:lang w:val="ro-RO" w:eastAsia="ar-SA"/>
    </w:rPr>
  </w:style>
  <w:style w:type="paragraph" w:customStyle="1" w:styleId="Listparagraf1">
    <w:name w:val="Listă paragraf1"/>
    <w:basedOn w:val="Normal"/>
    <w:qFormat/>
    <w:rsid w:val="00FD662F"/>
    <w:pPr>
      <w:tabs>
        <w:tab w:val="num" w:pos="928"/>
      </w:tabs>
      <w:spacing w:after="200" w:line="276" w:lineRule="auto"/>
      <w:ind w:left="720"/>
      <w:contextualSpacing/>
    </w:pPr>
    <w:rPr>
      <w:rFonts w:ascii="Calibri" w:eastAsia="Times New Roman" w:hAnsi="Calibri" w:cs="Times New Roman"/>
      <w:lang w:val="en-GB" w:eastAsia="en-GB"/>
    </w:rPr>
  </w:style>
  <w:style w:type="paragraph" w:customStyle="1" w:styleId="Text">
    <w:name w:val="Text"/>
    <w:basedOn w:val="Normal"/>
    <w:rsid w:val="00FD662F"/>
    <w:pPr>
      <w:suppressAutoHyphens/>
      <w:spacing w:after="0" w:line="240" w:lineRule="auto"/>
      <w:jc w:val="both"/>
    </w:pPr>
    <w:rPr>
      <w:rFonts w:ascii="Arial" w:eastAsia="Times New Roman" w:hAnsi="Arial" w:cs="Times New Roman"/>
      <w:sz w:val="24"/>
      <w:szCs w:val="20"/>
      <w:lang w:val="ro-RO" w:eastAsia="ar-SA"/>
    </w:rPr>
  </w:style>
  <w:style w:type="paragraph" w:customStyle="1" w:styleId="DefaultText1">
    <w:name w:val="Default Text:1"/>
    <w:basedOn w:val="Normal"/>
    <w:rsid w:val="00FD662F"/>
    <w:pPr>
      <w:numPr>
        <w:numId w:val="2"/>
      </w:numPr>
      <w:tabs>
        <w:tab w:val="clear" w:pos="928"/>
      </w:tabs>
      <w:spacing w:after="0" w:line="240" w:lineRule="auto"/>
      <w:ind w:left="0" w:firstLine="0"/>
    </w:pPr>
    <w:rPr>
      <w:rFonts w:ascii="Times New Roman" w:eastAsia="Times New Roman" w:hAnsi="Times New Roman" w:cs="Times New Roman"/>
      <w:sz w:val="24"/>
      <w:szCs w:val="20"/>
      <w:lang w:val="ro-RO" w:eastAsia="ar-SA"/>
    </w:rPr>
  </w:style>
  <w:style w:type="paragraph" w:customStyle="1" w:styleId="Default">
    <w:name w:val="Default"/>
    <w:rsid w:val="00FD662F"/>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ln2tparagraf">
    <w:name w:val="ln2tparagraf"/>
    <w:basedOn w:val="DefaultParagraphFont"/>
    <w:rsid w:val="00FD662F"/>
  </w:style>
  <w:style w:type="character" w:customStyle="1" w:styleId="tal1">
    <w:name w:val="tal1"/>
    <w:basedOn w:val="DefaultParagraphFont"/>
    <w:rsid w:val="00FD662F"/>
  </w:style>
  <w:style w:type="character" w:customStyle="1" w:styleId="tli1">
    <w:name w:val="tli1"/>
    <w:basedOn w:val="DefaultParagraphFont"/>
    <w:rsid w:val="00FD662F"/>
  </w:style>
  <w:style w:type="character" w:customStyle="1" w:styleId="articol">
    <w:name w:val="articol"/>
    <w:basedOn w:val="DefaultParagraphFont"/>
    <w:rsid w:val="00FD662F"/>
  </w:style>
  <w:style w:type="character" w:customStyle="1" w:styleId="tpa1">
    <w:name w:val="tpa1"/>
    <w:basedOn w:val="DefaultParagraphFont"/>
    <w:rsid w:val="00FD662F"/>
  </w:style>
  <w:style w:type="character" w:customStyle="1" w:styleId="tax1">
    <w:name w:val="tax1"/>
    <w:rsid w:val="00FD662F"/>
    <w:rPr>
      <w:b/>
      <w:bCs/>
      <w:sz w:val="26"/>
      <w:szCs w:val="26"/>
    </w:rPr>
  </w:style>
  <w:style w:type="character" w:customStyle="1" w:styleId="FooterChar1">
    <w:name w:val="Footer Char1"/>
    <w:rsid w:val="00FD662F"/>
    <w:rPr>
      <w:sz w:val="24"/>
      <w:lang w:val="en-US" w:eastAsia="ro-RO" w:bidi="ar-SA"/>
    </w:rPr>
  </w:style>
  <w:style w:type="table" w:styleId="TableGrid">
    <w:name w:val="Table Grid"/>
    <w:basedOn w:val="TableNormal"/>
    <w:rsid w:val="00FD662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D662F"/>
    <w:pPr>
      <w:suppressAutoHyphens/>
      <w:spacing w:after="0" w:line="240" w:lineRule="auto"/>
    </w:pPr>
    <w:rPr>
      <w:rFonts w:ascii="Calibri" w:eastAsia="Calibri" w:hAnsi="Calibri" w:cs="Calibri"/>
      <w:kern w:val="1"/>
      <w:lang w:eastAsia="ar-SA"/>
    </w:rPr>
  </w:style>
  <w:style w:type="paragraph" w:customStyle="1" w:styleId="Annexetitle">
    <w:name w:val="Annexe_title"/>
    <w:basedOn w:val="Heading1"/>
    <w:next w:val="Normal"/>
    <w:autoRedefine/>
    <w:rsid w:val="00FD662F"/>
    <w:pPr>
      <w:keepNext w:val="0"/>
      <w:tabs>
        <w:tab w:val="clear" w:pos="0"/>
      </w:tabs>
      <w:suppressAutoHyphens w:val="0"/>
      <w:autoSpaceDE w:val="0"/>
      <w:autoSpaceDN w:val="0"/>
      <w:adjustRightInd w:val="0"/>
      <w:spacing w:before="0" w:after="0"/>
      <w:outlineLvl w:val="9"/>
    </w:pPr>
    <w:rPr>
      <w:rFonts w:eastAsia="Times New Roman"/>
      <w:color w:val="1F3864" w:themeColor="accent5" w:themeShade="80"/>
      <w:kern w:val="0"/>
      <w:sz w:val="44"/>
      <w:szCs w:val="44"/>
      <w:lang w:eastAsia="en-US"/>
    </w:rPr>
  </w:style>
  <w:style w:type="paragraph" w:styleId="TOC1">
    <w:name w:val="toc 1"/>
    <w:basedOn w:val="Normal"/>
    <w:next w:val="Normal"/>
    <w:autoRedefine/>
    <w:uiPriority w:val="39"/>
    <w:rsid w:val="00FD662F"/>
    <w:pPr>
      <w:spacing w:before="360" w:after="0" w:line="240" w:lineRule="auto"/>
    </w:pPr>
    <w:rPr>
      <w:rFonts w:ascii="Arial" w:eastAsia="Times New Roman" w:hAnsi="Arial" w:cs="Arial"/>
      <w:b/>
      <w:bCs/>
      <w:caps/>
      <w:sz w:val="24"/>
      <w:szCs w:val="24"/>
    </w:rPr>
  </w:style>
  <w:style w:type="paragraph" w:styleId="ListParagraph">
    <w:name w:val="List Paragraph"/>
    <w:basedOn w:val="Normal"/>
    <w:uiPriority w:val="34"/>
    <w:qFormat/>
    <w:rsid w:val="00FD662F"/>
    <w:pPr>
      <w:suppressAutoHyphens/>
      <w:spacing w:after="0" w:line="240" w:lineRule="auto"/>
      <w:ind w:left="720"/>
      <w:contextualSpacing/>
    </w:pPr>
    <w:rPr>
      <w:rFonts w:ascii="Times New Roman" w:eastAsia="Times New Roman" w:hAnsi="Times New Roman" w:cs="Times New Roman"/>
      <w:sz w:val="24"/>
      <w:szCs w:val="24"/>
      <w:lang w:eastAsia="zh-CN"/>
    </w:rPr>
  </w:style>
  <w:style w:type="character" w:customStyle="1" w:styleId="UnresolvedMention1">
    <w:name w:val="Unresolved Mention1"/>
    <w:basedOn w:val="DefaultParagraphFont"/>
    <w:uiPriority w:val="99"/>
    <w:semiHidden/>
    <w:unhideWhenUsed/>
    <w:rsid w:val="00FD662F"/>
    <w:rPr>
      <w:color w:val="605E5C"/>
      <w:shd w:val="clear" w:color="auto" w:fill="E1DFDD"/>
    </w:rPr>
  </w:style>
  <w:style w:type="character" w:customStyle="1" w:styleId="Heading10">
    <w:name w:val="Heading #1_"/>
    <w:basedOn w:val="DefaultParagraphFont"/>
    <w:link w:val="Heading11"/>
    <w:rsid w:val="00FD662F"/>
    <w:rPr>
      <w:rFonts w:ascii="Times New Roman" w:eastAsia="Times New Roman" w:hAnsi="Times New Roman" w:cs="Times New Roman"/>
      <w:b/>
      <w:bCs/>
      <w:sz w:val="28"/>
      <w:szCs w:val="28"/>
      <w:shd w:val="clear" w:color="auto" w:fill="FFFFFF"/>
    </w:rPr>
  </w:style>
  <w:style w:type="character" w:customStyle="1" w:styleId="Tableofcontents">
    <w:name w:val="Table of contents_"/>
    <w:basedOn w:val="DefaultParagraphFont"/>
    <w:link w:val="Tableofcontents0"/>
    <w:rsid w:val="00FD662F"/>
    <w:rPr>
      <w:rFonts w:ascii="Times New Roman" w:eastAsia="Times New Roman" w:hAnsi="Times New Roman" w:cs="Times New Roman"/>
      <w:sz w:val="24"/>
      <w:szCs w:val="24"/>
      <w:shd w:val="clear" w:color="auto" w:fill="FFFFFF"/>
    </w:rPr>
  </w:style>
  <w:style w:type="character" w:customStyle="1" w:styleId="Heading20">
    <w:name w:val="Heading #2_"/>
    <w:basedOn w:val="DefaultParagraphFont"/>
    <w:link w:val="Heading21"/>
    <w:rsid w:val="00FD662F"/>
    <w:rPr>
      <w:rFonts w:ascii="Times New Roman" w:eastAsia="Times New Roman" w:hAnsi="Times New Roman" w:cs="Times New Roman"/>
      <w:b/>
      <w:bCs/>
      <w:shd w:val="clear" w:color="auto" w:fill="FFFFFF"/>
    </w:rPr>
  </w:style>
  <w:style w:type="paragraph" w:customStyle="1" w:styleId="Heading11">
    <w:name w:val="Heading #1"/>
    <w:basedOn w:val="Normal"/>
    <w:link w:val="Heading10"/>
    <w:rsid w:val="00FD662F"/>
    <w:pPr>
      <w:widowControl w:val="0"/>
      <w:shd w:val="clear" w:color="auto" w:fill="FFFFFF"/>
      <w:spacing w:after="1320" w:line="240" w:lineRule="auto"/>
      <w:jc w:val="center"/>
      <w:outlineLvl w:val="0"/>
    </w:pPr>
    <w:rPr>
      <w:rFonts w:ascii="Times New Roman" w:eastAsia="Times New Roman" w:hAnsi="Times New Roman" w:cs="Times New Roman"/>
      <w:b/>
      <w:bCs/>
      <w:sz w:val="28"/>
      <w:szCs w:val="28"/>
    </w:rPr>
  </w:style>
  <w:style w:type="paragraph" w:customStyle="1" w:styleId="Tableofcontents0">
    <w:name w:val="Table of contents"/>
    <w:basedOn w:val="Normal"/>
    <w:link w:val="Tableofcontents"/>
    <w:rsid w:val="00FD662F"/>
    <w:pPr>
      <w:widowControl w:val="0"/>
      <w:shd w:val="clear" w:color="auto" w:fill="FFFFFF"/>
      <w:spacing w:after="420" w:line="240" w:lineRule="auto"/>
    </w:pPr>
    <w:rPr>
      <w:rFonts w:ascii="Times New Roman" w:eastAsia="Times New Roman" w:hAnsi="Times New Roman" w:cs="Times New Roman"/>
      <w:sz w:val="24"/>
      <w:szCs w:val="24"/>
    </w:rPr>
  </w:style>
  <w:style w:type="paragraph" w:customStyle="1" w:styleId="Heading21">
    <w:name w:val="Heading #2"/>
    <w:basedOn w:val="Normal"/>
    <w:link w:val="Heading20"/>
    <w:rsid w:val="00FD662F"/>
    <w:pPr>
      <w:widowControl w:val="0"/>
      <w:shd w:val="clear" w:color="auto" w:fill="FFFFFF"/>
      <w:spacing w:after="200" w:line="396" w:lineRule="auto"/>
      <w:outlineLvl w:val="1"/>
    </w:pPr>
    <w:rPr>
      <w:rFonts w:ascii="Times New Roman" w:eastAsia="Times New Roman" w:hAnsi="Times New Roman" w:cs="Times New Roman"/>
      <w:b/>
      <w:bCs/>
    </w:rPr>
  </w:style>
  <w:style w:type="character" w:customStyle="1" w:styleId="PreformatatHTMLCaracter1">
    <w:name w:val="Preformatat HTML Caracter1"/>
    <w:basedOn w:val="DefaultParagraphFont"/>
    <w:uiPriority w:val="99"/>
    <w:semiHidden/>
    <w:rsid w:val="00FD662F"/>
    <w:rPr>
      <w:rFonts w:ascii="Consolas" w:eastAsia="Times New Roman" w:hAnsi="Consolas" w:cs="Times New Roman"/>
      <w:kern w:val="0"/>
      <w:sz w:val="20"/>
      <w:szCs w:val="20"/>
      <w:lang w:val="en-US" w:eastAsia="zh-CN"/>
      <w14:ligatures w14:val="none"/>
    </w:rPr>
  </w:style>
  <w:style w:type="character" w:customStyle="1" w:styleId="PrimindentpentrucorptextCaracter1">
    <w:name w:val="Prim indent pentru corp text Caracter1"/>
    <w:basedOn w:val="BodyTextChar"/>
    <w:uiPriority w:val="99"/>
    <w:semiHidden/>
    <w:rsid w:val="00FD662F"/>
    <w:rPr>
      <w:rFonts w:ascii="Calibri" w:eastAsia="Calibri" w:hAnsi="Calibri" w:cs="Times New Roman"/>
      <w:kern w:val="1"/>
      <w:lang w:val="en-US" w:eastAsia="ar-SA"/>
      <w14:ligatures w14:val="none"/>
    </w:rPr>
  </w:style>
  <w:style w:type="numbering" w:customStyle="1" w:styleId="NoList11">
    <w:name w:val="No List11"/>
    <w:next w:val="NoList"/>
    <w:uiPriority w:val="99"/>
    <w:semiHidden/>
    <w:unhideWhenUsed/>
    <w:rsid w:val="00FD662F"/>
  </w:style>
  <w:style w:type="numbering" w:customStyle="1" w:styleId="NoList111">
    <w:name w:val="No List111"/>
    <w:next w:val="NoList"/>
    <w:uiPriority w:val="99"/>
    <w:semiHidden/>
    <w:unhideWhenUsed/>
    <w:rsid w:val="00FD662F"/>
  </w:style>
  <w:style w:type="paragraph" w:styleId="TOCHeading">
    <w:name w:val="TOC Heading"/>
    <w:basedOn w:val="Heading1"/>
    <w:next w:val="Normal"/>
    <w:uiPriority w:val="39"/>
    <w:unhideWhenUsed/>
    <w:qFormat/>
    <w:rsid w:val="00FD662F"/>
    <w:pPr>
      <w:keepLines/>
      <w:suppressAutoHyphens w:val="0"/>
      <w:spacing w:after="0" w:line="259" w:lineRule="auto"/>
      <w:outlineLvl w:val="9"/>
    </w:pPr>
    <w:rPr>
      <w:rFonts w:asciiTheme="majorHAnsi" w:eastAsiaTheme="majorEastAsia" w:hAnsiTheme="majorHAnsi" w:cstheme="majorBidi"/>
      <w:b w:val="0"/>
      <w:bCs w:val="0"/>
      <w:color w:val="2E74B5" w:themeColor="accent1" w:themeShade="BF"/>
      <w:kern w:val="0"/>
      <w:sz w:val="32"/>
      <w:szCs w:val="32"/>
      <w:lang w:val="en-US" w:eastAsia="en-US"/>
    </w:rPr>
  </w:style>
  <w:style w:type="paragraph" w:styleId="TOC2">
    <w:name w:val="toc 2"/>
    <w:basedOn w:val="Normal"/>
    <w:next w:val="Normal"/>
    <w:autoRedefine/>
    <w:uiPriority w:val="39"/>
    <w:unhideWhenUsed/>
    <w:rsid w:val="00FD662F"/>
    <w:pPr>
      <w:suppressAutoHyphens/>
      <w:spacing w:after="100" w:line="240" w:lineRule="auto"/>
      <w:ind w:left="240"/>
    </w:pPr>
    <w:rPr>
      <w:rFonts w:ascii="Times New Roman" w:eastAsia="Times New Roman" w:hAnsi="Times New Roman" w:cs="Times New Roman"/>
      <w:sz w:val="24"/>
      <w:szCs w:val="24"/>
      <w:lang w:eastAsia="zh-CN"/>
    </w:rPr>
  </w:style>
  <w:style w:type="paragraph" w:customStyle="1" w:styleId="sden">
    <w:name w:val="s_den"/>
    <w:basedOn w:val="Normal"/>
    <w:rsid w:val="00FD66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dr">
    <w:name w:val="s_hdr"/>
    <w:basedOn w:val="Normal"/>
    <w:rsid w:val="00FD662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mariadeva.ro/" TargetMode="External"/><Relationship Id="rId13" Type="http://schemas.openxmlformats.org/officeDocument/2006/relationships/hyperlink" Target="mailto:finantari.ramburs@primariadeva.ro" TargetMode="External"/><Relationship Id="rId3" Type="http://schemas.openxmlformats.org/officeDocument/2006/relationships/settings" Target="settings.xml"/><Relationship Id="rId7" Type="http://schemas.openxmlformats.org/officeDocument/2006/relationships/hyperlink" Target="mailto:finantari.ramburs@primariadeva.ro" TargetMode="External"/><Relationship Id="rId12" Type="http://schemas.openxmlformats.org/officeDocument/2006/relationships/hyperlink" Target="mailto:finantari.ramburs@primariadeva.r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inantari.ramburs@primariadeva.ro"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finantari.ramburs@primariadeva.ro" TargetMode="External"/><Relationship Id="rId4" Type="http://schemas.openxmlformats.org/officeDocument/2006/relationships/webSettings" Target="webSettings.xml"/><Relationship Id="rId9" Type="http://schemas.openxmlformats.org/officeDocument/2006/relationships/hyperlink" Target="mailto:primar@primariadeva.ro"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21975</Words>
  <Characters>125263</Characters>
  <Application>Microsoft Office Word</Application>
  <DocSecurity>0</DocSecurity>
  <Lines>1043</Lines>
  <Paragraphs>293</Paragraphs>
  <ScaleCrop>false</ScaleCrop>
  <Company/>
  <LinksUpToDate>false</LinksUpToDate>
  <CharactersWithSpaces>146945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Farcau</dc:creator>
  <cp:keywords/>
  <dc:description/>
  <cp:lastModifiedBy>Mariana Farcau</cp:lastModifiedBy>
  <cp:revision>3</cp:revision>
  <dcterms:created xsi:type="dcterms:W3CDTF">2025-03-26T11:40:00Z</dcterms:created>
  <dcterms:modified xsi:type="dcterms:W3CDTF">2025-03-28T07:30:00Z</dcterms:modified>
</cp:coreProperties>
</file>