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3006" w14:textId="77777777" w:rsidR="00767128" w:rsidRDefault="00767128" w:rsidP="00767128">
      <w:pPr>
        <w:spacing w:before="90" w:after="0" w:line="240" w:lineRule="auto"/>
        <w:jc w:val="center"/>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Formular de înscriere</w:t>
      </w:r>
    </w:p>
    <w:p w14:paraId="1AC925B4" w14:textId="40300ABE"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w:t>
      </w:r>
    </w:p>
    <w:p w14:paraId="7FC61AA9"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Funcția solicitată:</w:t>
      </w:r>
    </w:p>
    <w:p w14:paraId="6B4638AF" w14:textId="55F4EFDF"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Data organizării concursului, proba scrisă și</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interviul</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w:t>
      </w:r>
    </w:p>
    <w:p w14:paraId="624D55EB"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Numele și prenumele candidatului:</w:t>
      </w:r>
    </w:p>
    <w:p w14:paraId="54639B6B"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Datele de contact ale candidatului (Se utilizează pentru comunicarea cu privire la concurs.):</w:t>
      </w:r>
    </w:p>
    <w:p w14:paraId="322E7E40"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Adresa:</w:t>
      </w:r>
    </w:p>
    <w:p w14:paraId="0261C095"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E-mail:</w:t>
      </w:r>
    </w:p>
    <w:p w14:paraId="74FF849E" w14:textId="77777777" w:rsid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Telefon:</w:t>
      </w:r>
    </w:p>
    <w:p w14:paraId="066FC0F3" w14:textId="7B25D23E" w:rsidR="00767128" w:rsidRPr="00767128" w:rsidRDefault="00767128" w:rsidP="00767128">
      <w:pPr>
        <w:spacing w:before="90" w:after="0" w:line="240" w:lineRule="auto"/>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Persoane de contact pentru recomandări:</w:t>
      </w:r>
    </w:p>
    <w:tbl>
      <w:tblPr>
        <w:tblW w:w="9182" w:type="dxa"/>
        <w:tblCellMar>
          <w:left w:w="0" w:type="dxa"/>
          <w:right w:w="0" w:type="dxa"/>
        </w:tblCellMar>
        <w:tblLook w:val="04A0" w:firstRow="1" w:lastRow="0" w:firstColumn="1" w:lastColumn="0" w:noHBand="0" w:noVBand="1"/>
      </w:tblPr>
      <w:tblGrid>
        <w:gridCol w:w="3420"/>
        <w:gridCol w:w="1437"/>
        <w:gridCol w:w="1215"/>
        <w:gridCol w:w="3110"/>
      </w:tblGrid>
      <w:tr w:rsidR="00767128" w:rsidRPr="00767128" w14:paraId="5258AA07" w14:textId="77777777">
        <w:tc>
          <w:tcPr>
            <w:tcW w:w="0" w:type="auto"/>
            <w:tcBorders>
              <w:top w:val="single" w:sz="6" w:space="0" w:color="000000"/>
              <w:left w:val="single" w:sz="6" w:space="0" w:color="000000"/>
              <w:bottom w:val="single" w:sz="6" w:space="0" w:color="000000"/>
              <w:right w:val="single" w:sz="6" w:space="0" w:color="000000"/>
            </w:tcBorders>
            <w:vAlign w:val="bottom"/>
            <w:hideMark/>
          </w:tcPr>
          <w:p w14:paraId="0849CC73" w14:textId="77777777" w:rsidR="00767128" w:rsidRPr="00767128" w:rsidRDefault="00767128" w:rsidP="00767128">
            <w:pPr>
              <w:spacing w:after="0" w:line="240" w:lineRule="auto"/>
              <w:rPr>
                <w:rFonts w:ascii="Times New Roman" w:eastAsia="Times New Roman" w:hAnsi="Times New Roman" w:cs="Times New Roman"/>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Numele și prenumele</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23504A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Instituția</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170099A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 xml:space="preserve">Funcția </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D13F989"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r w:rsidRPr="00767128">
              <w:rPr>
                <w:rFonts w:ascii="Times New Roman" w:eastAsia="Times New Roman" w:hAnsi="Times New Roman" w:cs="Times New Roman"/>
                <w:color w:val="000000"/>
                <w:kern w:val="0"/>
                <w:sz w:val="24"/>
                <w:szCs w:val="24"/>
                <w:lang w:eastAsia="en-GB"/>
                <w14:ligatures w14:val="none"/>
              </w:rPr>
              <w:t>Numărul de telefon</w:t>
            </w:r>
          </w:p>
        </w:tc>
      </w:tr>
      <w:tr w:rsidR="00767128" w:rsidRPr="00767128" w14:paraId="5F2E0255"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5E8A7A2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017DB22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E27E5D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BA9765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0EC6435A"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1D031FA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1BE1CD1E"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086B903"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0B747C03"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797164DC"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43EEB75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37FC8E1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EE43AD5"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4B1F0D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5BD1A85F" w14:textId="77777777">
        <w:tc>
          <w:tcPr>
            <w:tcW w:w="0" w:type="auto"/>
            <w:tcBorders>
              <w:top w:val="single" w:sz="6" w:space="0" w:color="000000"/>
              <w:left w:val="single" w:sz="6" w:space="0" w:color="000000"/>
              <w:bottom w:val="single" w:sz="6" w:space="0" w:color="000000"/>
              <w:right w:val="single" w:sz="6" w:space="0" w:color="000000"/>
            </w:tcBorders>
            <w:vAlign w:val="bottom"/>
          </w:tcPr>
          <w:p w14:paraId="2103CC4A"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29C0EB28"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690A20D1"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tcPr>
          <w:p w14:paraId="4499D01C"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r>
      <w:tr w:rsidR="00767128" w:rsidRPr="00767128" w14:paraId="0B9291F8" w14:textId="77777777">
        <w:tc>
          <w:tcPr>
            <w:tcW w:w="0" w:type="auto"/>
            <w:tcBorders>
              <w:top w:val="single" w:sz="6" w:space="0" w:color="000000"/>
              <w:left w:val="single" w:sz="6" w:space="0" w:color="000000"/>
              <w:bottom w:val="single" w:sz="6" w:space="0" w:color="000000"/>
              <w:right w:val="single" w:sz="6" w:space="0" w:color="000000"/>
            </w:tcBorders>
            <w:vAlign w:val="bottom"/>
            <w:hideMark/>
          </w:tcPr>
          <w:p w14:paraId="2E7F9D4B" w14:textId="77777777" w:rsidR="00767128" w:rsidRPr="00767128" w:rsidRDefault="00767128" w:rsidP="00767128">
            <w:pPr>
              <w:spacing w:after="0" w:line="240" w:lineRule="auto"/>
              <w:rPr>
                <w:rFonts w:ascii="Times New Roman" w:eastAsia="Times New Roman" w:hAnsi="Times New Roman" w:cs="Times New Roman"/>
                <w:color w:val="000000"/>
                <w:kern w:val="0"/>
                <w:sz w:val="24"/>
                <w:szCs w:val="24"/>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0C21C69"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61C8E400"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2DFB794" w14:textId="77777777" w:rsidR="00767128" w:rsidRPr="00767128" w:rsidRDefault="00767128" w:rsidP="00767128">
            <w:pPr>
              <w:spacing w:after="0" w:line="240" w:lineRule="auto"/>
              <w:rPr>
                <w:rFonts w:ascii="Times New Roman" w:eastAsia="Times New Roman" w:hAnsi="Times New Roman" w:cs="Times New Roman"/>
                <w:kern w:val="0"/>
                <w:sz w:val="20"/>
                <w:szCs w:val="20"/>
                <w:lang w:eastAsia="en-GB"/>
                <w14:ligatures w14:val="none"/>
              </w:rPr>
            </w:pPr>
          </w:p>
        </w:tc>
      </w:tr>
    </w:tbl>
    <w:p w14:paraId="772BBEED" w14:textId="77777777" w:rsidR="00767128" w:rsidRDefault="00767128">
      <w:pPr>
        <w:rPr>
          <w:rFonts w:ascii="Verdana" w:eastAsia="Times New Roman" w:hAnsi="Verdana" w:cs="Times New Roman"/>
          <w:color w:val="000000"/>
          <w:kern w:val="0"/>
          <w:sz w:val="23"/>
          <w:szCs w:val="23"/>
          <w:bdr w:val="none" w:sz="0" w:space="0" w:color="auto" w:frame="1"/>
          <w:shd w:val="clear" w:color="auto" w:fill="FFFFFF"/>
          <w:lang w:eastAsia="en-GB"/>
          <w14:ligatures w14:val="none"/>
        </w:rPr>
      </w:pPr>
    </w:p>
    <w:p w14:paraId="4F5B8D5F" w14:textId="30A32B2F"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Anexez prezentei cereri dosarul cu actele solicitate.</w:t>
      </w:r>
      <w:r>
        <w:rPr>
          <w:rFonts w:ascii="Verdana" w:eastAsia="Times New Roman" w:hAnsi="Verdana" w:cs="Times New Roman"/>
          <w:kern w:val="0"/>
          <w:sz w:val="23"/>
          <w:szCs w:val="23"/>
          <w:bdr w:val="none" w:sz="0" w:space="0" w:color="auto" w:frame="1"/>
          <w:shd w:val="clear" w:color="auto" w:fill="FFFFFF"/>
          <w:lang w:eastAsia="en-GB"/>
          <w14:ligatures w14:val="none"/>
        </w:rPr>
        <w:t xml:space="preserve"> </w:t>
      </w:r>
      <w:r w:rsidRPr="00767128">
        <w:rPr>
          <w:rFonts w:ascii="Verdana" w:eastAsia="Times New Roman" w:hAnsi="Verdana" w:cs="Times New Roman"/>
          <w:kern w:val="0"/>
          <w:sz w:val="23"/>
          <w:szCs w:val="23"/>
          <w:bdr w:val="none" w:sz="0" w:space="0" w:color="auto" w:frame="1"/>
          <w:shd w:val="clear" w:color="auto" w:fill="FFFFFF"/>
          <w:lang w:eastAsia="en-GB"/>
          <w14:ligatures w14:val="none"/>
        </w:rPr>
        <w:t>Menționez că am luat cunoștință de condițiile de desfășurare a concursului.</w:t>
      </w:r>
    </w:p>
    <w:p w14:paraId="1083B4A4" w14:textId="7EBC767F"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Cunoscând prevederile </w:t>
      </w:r>
      <w:hyperlink r:id="rId4"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4 pct. 2</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și </w:t>
      </w:r>
      <w:hyperlink r:id="rId5"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11</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și </w:t>
      </w:r>
      <w:hyperlink r:id="rId6"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6 alin. (1) lit. a) din Regulamentul (UE) 2016/679</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al Parlamentului European și al Consiliului din 27 aprilie 2016 privind protecția persoanelor fizice în ceea ce privește prelucrarea datelor cu caracter personal și privind libera circulație a acestor date și de abrogare a Directivei 95/46/CE</w:t>
      </w:r>
      <w:r>
        <w:rPr>
          <w:rFonts w:ascii="Verdana" w:eastAsia="Times New Roman" w:hAnsi="Verdana" w:cs="Times New Roman"/>
          <w:kern w:val="0"/>
          <w:sz w:val="23"/>
          <w:szCs w:val="23"/>
          <w:bdr w:val="none" w:sz="0" w:space="0" w:color="auto" w:frame="1"/>
          <w:shd w:val="clear" w:color="auto" w:fill="FFFFFF"/>
          <w:lang w:eastAsia="en-GB"/>
          <w14:ligatures w14:val="none"/>
        </w:rPr>
        <w:t xml:space="preserve"> </w:t>
      </w:r>
      <w:hyperlink r:id="rId7"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(Regulamentul general</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privind protecția datelor), în ceea ce privește consimțământul cu privire la prelucrarea datelor cu caracter personal declar următoarele:</w:t>
      </w:r>
    </w:p>
    <w:p w14:paraId="7F676A24"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2501926B"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5F07A407"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CB32F87"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3C134565"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7B9ACE04" w14:textId="1DB7948A"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ca </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lastRenderedPageBreak/>
        <w:t>presupune examinarea fizică sau evaluarea psihologică a unei persoane, cunoscând că pot reveni oricând asupra consimțământului acordat prin prezentul formular.</w:t>
      </w:r>
    </w:p>
    <w:p w14:paraId="7A210C5D"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Îmi exprim consimțământul [ ]</w:t>
      </w:r>
    </w:p>
    <w:p w14:paraId="2DAC240B"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Nu îmi exprim consimțământul [ ]</w:t>
      </w:r>
    </w:p>
    <w:p w14:paraId="6269888C" w14:textId="4D868E02"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ca </w:t>
      </w:r>
      <w:r>
        <w:rPr>
          <w:rFonts w:ascii="Verdana" w:eastAsia="Times New Roman" w:hAnsi="Verdana" w:cs="Times New Roman"/>
          <w:color w:val="000000"/>
          <w:kern w:val="0"/>
          <w:sz w:val="23"/>
          <w:szCs w:val="23"/>
          <w:bdr w:val="none" w:sz="0" w:space="0" w:color="auto" w:frame="1"/>
          <w:shd w:val="clear" w:color="auto" w:fill="FFFFFF"/>
          <w:lang w:eastAsia="en-GB"/>
          <w14:ligatures w14:val="none"/>
        </w:rPr>
        <w:t>societatea comerciala</w:t>
      </w: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 organizatoare a concursului să solicite organelor abilitate în condițiile legii extrasul de pe cazierul judiciar cu scopul angajării, cunoscând că pot reveni oricând asupra consimțământului acordat prin prezentul formular.</w:t>
      </w:r>
    </w:p>
    <w:p w14:paraId="22474F8A" w14:textId="128F0D42"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t xml:space="preserve">Declar </w:t>
      </w:r>
      <w:r w:rsidRPr="00767128">
        <w:rPr>
          <w:rFonts w:ascii="Verdana" w:eastAsia="Times New Roman" w:hAnsi="Verdana" w:cs="Times New Roman"/>
          <w:kern w:val="0"/>
          <w:sz w:val="23"/>
          <w:szCs w:val="23"/>
          <w:bdr w:val="none" w:sz="0" w:space="0" w:color="auto" w:frame="1"/>
          <w:shd w:val="clear" w:color="auto" w:fill="FFFFFF"/>
          <w:lang w:eastAsia="en-GB"/>
          <w14:ligatures w14:val="none"/>
        </w:rPr>
        <w:t>pe propria răspundere că în perioada lucrată nu mi s-a aplicat nicio sancțiune disciplinară/mi s-a aplicat sancțiunea disciplinară ..................................</w:t>
      </w:r>
    </w:p>
    <w:p w14:paraId="6B1A14EB" w14:textId="77777777" w:rsidR="00767128" w:rsidRPr="00767128" w:rsidRDefault="00767128" w:rsidP="00767128">
      <w:pPr>
        <w:ind w:firstLine="720"/>
        <w:jc w:val="both"/>
        <w:rPr>
          <w:rFonts w:ascii="Verdana" w:eastAsia="Times New Roman" w:hAnsi="Verdana" w:cs="Times New Roman"/>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kern w:val="0"/>
          <w:sz w:val="23"/>
          <w:szCs w:val="23"/>
          <w:bdr w:val="none" w:sz="0" w:space="0" w:color="auto" w:frame="1"/>
          <w:shd w:val="clear" w:color="auto" w:fill="FFFFFF"/>
          <w:lang w:eastAsia="en-GB"/>
          <w14:ligatures w14:val="none"/>
        </w:rPr>
        <w:t>Declar pe propria răspundere, cunoscând prevederile </w:t>
      </w:r>
      <w:hyperlink r:id="rId8" w:history="1">
        <w:r w:rsidRPr="00767128">
          <w:rPr>
            <w:rFonts w:ascii="Verdana" w:eastAsia="Times New Roman" w:hAnsi="Verdana" w:cs="Times New Roman"/>
            <w:kern w:val="0"/>
            <w:sz w:val="23"/>
            <w:szCs w:val="23"/>
            <w:u w:val="single"/>
            <w:bdr w:val="none" w:sz="0" w:space="0" w:color="auto" w:frame="1"/>
            <w:shd w:val="clear" w:color="auto" w:fill="FFFFFF"/>
            <w:lang w:eastAsia="en-GB"/>
            <w14:ligatures w14:val="none"/>
          </w:rPr>
          <w:t>art. 326 din Codul penal</w:t>
        </w:r>
      </w:hyperlink>
      <w:r w:rsidRPr="00767128">
        <w:rPr>
          <w:rFonts w:ascii="Verdana" w:eastAsia="Times New Roman" w:hAnsi="Verdana" w:cs="Times New Roman"/>
          <w:kern w:val="0"/>
          <w:sz w:val="23"/>
          <w:szCs w:val="23"/>
          <w:bdr w:val="none" w:sz="0" w:space="0" w:color="auto" w:frame="1"/>
          <w:shd w:val="clear" w:color="auto" w:fill="FFFFFF"/>
          <w:lang w:eastAsia="en-GB"/>
          <w14:ligatures w14:val="none"/>
        </w:rPr>
        <w:t> cu privire la falsul în declarații, că datele furnizate în acest formular sunt adevărate.</w:t>
      </w:r>
    </w:p>
    <w:p w14:paraId="63857965" w14:textId="77777777" w:rsidR="00767128"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br/>
        <w:t>Data:</w:t>
      </w:r>
    </w:p>
    <w:p w14:paraId="1E526313" w14:textId="6B4C271D" w:rsidR="00DC61A7" w:rsidRDefault="00767128" w:rsidP="00767128">
      <w:pPr>
        <w:ind w:firstLine="720"/>
        <w:jc w:val="both"/>
        <w:rPr>
          <w:rFonts w:ascii="Verdana" w:eastAsia="Times New Roman" w:hAnsi="Verdana" w:cs="Times New Roman"/>
          <w:color w:val="000000"/>
          <w:kern w:val="0"/>
          <w:sz w:val="23"/>
          <w:szCs w:val="23"/>
          <w:bdr w:val="none" w:sz="0" w:space="0" w:color="auto" w:frame="1"/>
          <w:shd w:val="clear" w:color="auto" w:fill="FFFFFF"/>
          <w:lang w:eastAsia="en-GB"/>
          <w14:ligatures w14:val="none"/>
        </w:rPr>
      </w:pPr>
      <w:r w:rsidRPr="00767128">
        <w:rPr>
          <w:rFonts w:ascii="Verdana" w:eastAsia="Times New Roman" w:hAnsi="Verdana" w:cs="Times New Roman"/>
          <w:color w:val="000000"/>
          <w:kern w:val="0"/>
          <w:sz w:val="23"/>
          <w:szCs w:val="23"/>
          <w:bdr w:val="none" w:sz="0" w:space="0" w:color="auto" w:frame="1"/>
          <w:shd w:val="clear" w:color="auto" w:fill="FFFFFF"/>
          <w:lang w:eastAsia="en-GB"/>
          <w14:ligatures w14:val="none"/>
        </w:rPr>
        <w:br/>
        <w:t>Semnătura:</w:t>
      </w:r>
    </w:p>
    <w:p w14:paraId="66F1F4E0" w14:textId="77777777" w:rsidR="00767128" w:rsidRDefault="00767128" w:rsidP="00767128">
      <w:pPr>
        <w:ind w:firstLine="720"/>
        <w:jc w:val="both"/>
      </w:pPr>
    </w:p>
    <w:sectPr w:rsidR="00767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28"/>
    <w:rsid w:val="00033F2D"/>
    <w:rsid w:val="000A15BB"/>
    <w:rsid w:val="000C3210"/>
    <w:rsid w:val="00482ECF"/>
    <w:rsid w:val="005C35EA"/>
    <w:rsid w:val="00767128"/>
    <w:rsid w:val="007D0A2F"/>
    <w:rsid w:val="00910850"/>
    <w:rsid w:val="00941B1E"/>
    <w:rsid w:val="00B523A6"/>
    <w:rsid w:val="00BD70F0"/>
    <w:rsid w:val="00C10551"/>
    <w:rsid w:val="00CF2725"/>
    <w:rsid w:val="00DC6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700D"/>
  <w15:chartTrackingRefBased/>
  <w15:docId w15:val="{5C297C29-BFEB-470F-92D9-0520E33E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1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1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1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1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1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1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1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1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1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1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128"/>
    <w:rPr>
      <w:rFonts w:eastAsiaTheme="majorEastAsia" w:cstheme="majorBidi"/>
      <w:color w:val="272727" w:themeColor="text1" w:themeTint="D8"/>
    </w:rPr>
  </w:style>
  <w:style w:type="paragraph" w:styleId="Title">
    <w:name w:val="Title"/>
    <w:basedOn w:val="Normal"/>
    <w:next w:val="Normal"/>
    <w:link w:val="TitleChar"/>
    <w:uiPriority w:val="10"/>
    <w:qFormat/>
    <w:rsid w:val="00767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128"/>
    <w:pPr>
      <w:spacing w:before="160"/>
      <w:jc w:val="center"/>
    </w:pPr>
    <w:rPr>
      <w:i/>
      <w:iCs/>
      <w:color w:val="404040" w:themeColor="text1" w:themeTint="BF"/>
    </w:rPr>
  </w:style>
  <w:style w:type="character" w:customStyle="1" w:styleId="QuoteChar">
    <w:name w:val="Quote Char"/>
    <w:basedOn w:val="DefaultParagraphFont"/>
    <w:link w:val="Quote"/>
    <w:uiPriority w:val="29"/>
    <w:rsid w:val="00767128"/>
    <w:rPr>
      <w:i/>
      <w:iCs/>
      <w:color w:val="404040" w:themeColor="text1" w:themeTint="BF"/>
    </w:rPr>
  </w:style>
  <w:style w:type="paragraph" w:styleId="ListParagraph">
    <w:name w:val="List Paragraph"/>
    <w:basedOn w:val="Normal"/>
    <w:uiPriority w:val="34"/>
    <w:qFormat/>
    <w:rsid w:val="00767128"/>
    <w:pPr>
      <w:ind w:left="720"/>
      <w:contextualSpacing/>
    </w:pPr>
  </w:style>
  <w:style w:type="character" w:styleId="IntenseEmphasis">
    <w:name w:val="Intense Emphasis"/>
    <w:basedOn w:val="DefaultParagraphFont"/>
    <w:uiPriority w:val="21"/>
    <w:qFormat/>
    <w:rsid w:val="00767128"/>
    <w:rPr>
      <w:i/>
      <w:iCs/>
      <w:color w:val="2F5496" w:themeColor="accent1" w:themeShade="BF"/>
    </w:rPr>
  </w:style>
  <w:style w:type="paragraph" w:styleId="IntenseQuote">
    <w:name w:val="Intense Quote"/>
    <w:basedOn w:val="Normal"/>
    <w:next w:val="Normal"/>
    <w:link w:val="IntenseQuoteChar"/>
    <w:uiPriority w:val="30"/>
    <w:qFormat/>
    <w:rsid w:val="007671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128"/>
    <w:rPr>
      <w:i/>
      <w:iCs/>
      <w:color w:val="2F5496" w:themeColor="accent1" w:themeShade="BF"/>
    </w:rPr>
  </w:style>
  <w:style w:type="character" w:styleId="IntenseReference">
    <w:name w:val="Intense Reference"/>
    <w:basedOn w:val="DefaultParagraphFont"/>
    <w:uiPriority w:val="32"/>
    <w:qFormat/>
    <w:rsid w:val="007671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5329"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018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10" Type="http://schemas.openxmlformats.org/officeDocument/2006/relationships/theme" Target="theme/theme1.xml"/><Relationship Id="rId4" Type="http://schemas.openxmlformats.org/officeDocument/2006/relationships/hyperlink" Target="https://legislatie.just.ro/Public/DetaliiDocumentAfis/201834" TargetMode="Externa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Telecerna Telecerna</dc:creator>
  <cp:keywords/>
  <dc:description/>
  <cp:lastModifiedBy>salubritate-2</cp:lastModifiedBy>
  <cp:revision>2</cp:revision>
  <dcterms:created xsi:type="dcterms:W3CDTF">2026-07-30T12:33:00Z</dcterms:created>
  <dcterms:modified xsi:type="dcterms:W3CDTF">2026-07-30T12:33:00Z</dcterms:modified>
</cp:coreProperties>
</file>