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3E" w:rsidRDefault="0091153E" w:rsidP="0091153E">
      <w:pPr>
        <w:pStyle w:val="Corptext"/>
        <w:shd w:val="clear" w:color="auto" w:fill="auto"/>
        <w:jc w:val="both"/>
      </w:pPr>
      <w:r>
        <w:rPr>
          <w:sz w:val="24"/>
          <w:szCs w:val="24"/>
        </w:rPr>
        <w:t xml:space="preserve">                          </w:t>
      </w:r>
      <w:r>
        <w:t>Către,</w:t>
      </w:r>
    </w:p>
    <w:p w:rsidR="0091153E" w:rsidRDefault="0091153E" w:rsidP="0091153E">
      <w:pPr>
        <w:pStyle w:val="Corptext"/>
        <w:shd w:val="clear" w:color="auto" w:fill="auto"/>
        <w:jc w:val="both"/>
      </w:pPr>
    </w:p>
    <w:p w:rsidR="00BA2301" w:rsidRPr="0091153E" w:rsidRDefault="0091153E">
      <w:pPr>
        <w:pStyle w:val="Corptext"/>
        <w:shd w:val="clear" w:color="auto" w:fill="auto"/>
        <w:jc w:val="both"/>
        <w:rPr>
          <w:b/>
          <w:sz w:val="24"/>
          <w:szCs w:val="24"/>
        </w:rPr>
      </w:pPr>
      <w:r w:rsidRPr="0091153E">
        <w:rPr>
          <w:b/>
          <w:sz w:val="24"/>
          <w:szCs w:val="24"/>
        </w:rPr>
        <w:t xml:space="preserve">                                       </w:t>
      </w:r>
      <w:r w:rsidR="0002154B" w:rsidRPr="0091153E">
        <w:rPr>
          <w:b/>
          <w:sz w:val="24"/>
          <w:szCs w:val="24"/>
        </w:rPr>
        <w:t>PRIMĂRIA MUNICIPIULUI DEVA</w:t>
      </w:r>
    </w:p>
    <w:p w:rsidR="00BA2301" w:rsidRPr="0091153E" w:rsidRDefault="0091153E" w:rsidP="00BA2301">
      <w:pPr>
        <w:rPr>
          <w:rFonts w:ascii="Times New Roman" w:eastAsia="Times New Roman" w:hAnsi="Times New Roman" w:cs="Times New Roman"/>
          <w:b/>
          <w:bCs/>
        </w:rPr>
      </w:pPr>
      <w:r w:rsidRPr="0091153E">
        <w:rPr>
          <w:rFonts w:ascii="Times New Roman" w:eastAsia="Times New Roman" w:hAnsi="Times New Roman" w:cs="Times New Roman"/>
          <w:b/>
          <w:bCs/>
        </w:rPr>
        <w:t xml:space="preserve">                                </w:t>
      </w:r>
      <w:r w:rsidR="00BA2301" w:rsidRPr="0091153E">
        <w:rPr>
          <w:rFonts w:ascii="Times New Roman" w:eastAsia="Times New Roman" w:hAnsi="Times New Roman" w:cs="Times New Roman"/>
          <w:b/>
          <w:bCs/>
        </w:rPr>
        <w:t>ARHITECT - ȘEF   DIRECŢIA URBANISM, PRIVATIZARE</w:t>
      </w:r>
    </w:p>
    <w:p w:rsidR="00BA2301" w:rsidRPr="0091153E" w:rsidRDefault="00BA2301" w:rsidP="0091153E">
      <w:pPr>
        <w:jc w:val="center"/>
        <w:rPr>
          <w:rFonts w:ascii="Times New Roman" w:eastAsia="Times New Roman" w:hAnsi="Times New Roman" w:cs="Times New Roman"/>
          <w:b/>
          <w:bCs/>
        </w:rPr>
      </w:pPr>
      <w:r w:rsidRPr="0091153E">
        <w:rPr>
          <w:rFonts w:ascii="Times New Roman" w:eastAsia="Times New Roman" w:hAnsi="Times New Roman" w:cs="Times New Roman"/>
          <w:b/>
          <w:bCs/>
        </w:rPr>
        <w:t>COMPARTIMENT INFOR</w:t>
      </w:r>
      <w:r w:rsidR="0091153E" w:rsidRPr="0091153E">
        <w:rPr>
          <w:rFonts w:ascii="Times New Roman" w:eastAsia="Times New Roman" w:hAnsi="Times New Roman" w:cs="Times New Roman"/>
          <w:b/>
          <w:bCs/>
        </w:rPr>
        <w:t xml:space="preserve">MARE, CONSULTARE PUBLIC PLANURI </w:t>
      </w:r>
      <w:r w:rsidRPr="0091153E">
        <w:rPr>
          <w:rFonts w:ascii="Times New Roman" w:eastAsia="Times New Roman" w:hAnsi="Times New Roman" w:cs="Times New Roman"/>
          <w:b/>
          <w:bCs/>
        </w:rPr>
        <w:t>URBANISM, AMENAJARE TERITORIU</w:t>
      </w:r>
    </w:p>
    <w:p w:rsidR="008B168C" w:rsidRDefault="008B168C">
      <w:pPr>
        <w:pStyle w:val="Corptext"/>
        <w:shd w:val="clear" w:color="auto" w:fill="auto"/>
        <w:jc w:val="both"/>
      </w:pPr>
    </w:p>
    <w:p w:rsidR="00162FB4" w:rsidRDefault="00AB79B1">
      <w:pPr>
        <w:pStyle w:val="Corptext"/>
        <w:shd w:val="clear" w:color="auto" w:fill="auto"/>
        <w:jc w:val="center"/>
      </w:pPr>
      <w:r>
        <w:rPr>
          <w:b/>
          <w:bCs/>
        </w:rPr>
        <w:t>CERERE</w:t>
      </w:r>
    </w:p>
    <w:p w:rsidR="00162FB4" w:rsidRDefault="00AB79B1">
      <w:pPr>
        <w:pStyle w:val="Corptext"/>
        <w:shd w:val="clear" w:color="auto" w:fill="auto"/>
        <w:jc w:val="center"/>
      </w:pPr>
      <w:r>
        <w:rPr>
          <w:b/>
          <w:bCs/>
        </w:rPr>
        <w:t>pentru demararea</w:t>
      </w:r>
    </w:p>
    <w:p w:rsidR="00162FB4" w:rsidRDefault="00991A69" w:rsidP="00F366A6">
      <w:pPr>
        <w:pStyle w:val="Corptext"/>
        <w:shd w:val="clear" w:color="auto" w:fill="auto"/>
        <w:jc w:val="center"/>
      </w:pPr>
      <w:r w:rsidRPr="0050645F">
        <w:rPr>
          <w:b/>
          <w:bCs/>
        </w:rPr>
        <w:t>procedurii de informare și consultare a</w:t>
      </w:r>
      <w:r w:rsidR="00AB79B1" w:rsidRPr="0050645F">
        <w:rPr>
          <w:b/>
          <w:bCs/>
        </w:rPr>
        <w:t xml:space="preserve"> publicului </w:t>
      </w:r>
      <w:r w:rsidR="0002154B" w:rsidRPr="0050645F">
        <w:rPr>
          <w:b/>
          <w:bCs/>
          <w:lang w:val="en-US" w:eastAsia="en-US" w:bidi="en-US"/>
        </w:rPr>
        <w:t>conform Ordin</w:t>
      </w:r>
      <w:r w:rsidR="003B566C">
        <w:rPr>
          <w:b/>
          <w:bCs/>
          <w:lang w:val="en-US" w:eastAsia="en-US" w:bidi="en-US"/>
        </w:rPr>
        <w:t>u</w:t>
      </w:r>
      <w:r w:rsidRPr="0050645F">
        <w:rPr>
          <w:b/>
          <w:bCs/>
          <w:lang w:val="en-US" w:eastAsia="en-US" w:bidi="en-US"/>
        </w:rPr>
        <w:t>lui nr. 2.701/2010 şi a</w:t>
      </w:r>
      <w:r w:rsidR="00AB79B1" w:rsidRPr="0050645F">
        <w:rPr>
          <w:b/>
          <w:bCs/>
          <w:lang w:val="en-US" w:eastAsia="en-US" w:bidi="en-US"/>
        </w:rPr>
        <w:t xml:space="preserve"> </w:t>
      </w:r>
      <w:r w:rsidR="00AB79B1" w:rsidRPr="0050645F">
        <w:rPr>
          <w:b/>
          <w:bCs/>
        </w:rPr>
        <w:t xml:space="preserve">H.C.L. </w:t>
      </w:r>
      <w:r w:rsidRPr="0050645F">
        <w:rPr>
          <w:b/>
          <w:bCs/>
        </w:rPr>
        <w:t>72/2019</w:t>
      </w:r>
      <w:r w:rsidR="0050645F" w:rsidRPr="0050645F">
        <w:t xml:space="preserve"> </w:t>
      </w:r>
      <w:r w:rsidR="00586EFE" w:rsidRPr="0050645F">
        <w:t>pentru documentații PUZ</w:t>
      </w:r>
      <w:r w:rsidR="00F366A6" w:rsidRPr="0050645F">
        <w:t>/</w:t>
      </w:r>
      <w:r w:rsidR="00586EFE" w:rsidRPr="0050645F">
        <w:t>PUD</w:t>
      </w:r>
    </w:p>
    <w:p w:rsidR="00AE2849" w:rsidRPr="0050645F" w:rsidRDefault="00AE2849" w:rsidP="00F366A6">
      <w:pPr>
        <w:pStyle w:val="Corptext"/>
        <w:shd w:val="clear" w:color="auto" w:fill="auto"/>
        <w:jc w:val="center"/>
      </w:pPr>
    </w:p>
    <w:p w:rsidR="00162FB4" w:rsidRPr="0050645F" w:rsidRDefault="00AB79B1" w:rsidP="00C674E3">
      <w:pPr>
        <w:pStyle w:val="Corptext"/>
        <w:shd w:val="clear" w:color="auto" w:fill="auto"/>
        <w:tabs>
          <w:tab w:val="left" w:leader="dot" w:pos="9020"/>
        </w:tabs>
        <w:jc w:val="both"/>
      </w:pPr>
      <w:r w:rsidRPr="0050645F">
        <w:t>Subsemnatul/a</w:t>
      </w:r>
      <w:r w:rsidRPr="0050645F">
        <w:tab/>
      </w:r>
    </w:p>
    <w:p w:rsidR="00162FB4" w:rsidRPr="0050645F" w:rsidRDefault="00AB79B1" w:rsidP="0053208A">
      <w:pPr>
        <w:pStyle w:val="Corptext"/>
        <w:shd w:val="clear" w:color="auto" w:fill="auto"/>
        <w:tabs>
          <w:tab w:val="left" w:leader="dot" w:pos="3352"/>
          <w:tab w:val="right" w:leader="dot" w:pos="9053"/>
        </w:tabs>
        <w:jc w:val="both"/>
      </w:pPr>
      <w:r w:rsidRPr="0050645F">
        <w:t>CNP</w:t>
      </w:r>
      <w:r w:rsidRPr="0050645F">
        <w:tab/>
      </w:r>
      <w:r w:rsidR="0053208A" w:rsidRPr="0050645F">
        <w:t xml:space="preserve">........., </w:t>
      </w:r>
      <w:r w:rsidRPr="0050645F">
        <w:t>cu domiciliul/sediul, în județul</w:t>
      </w:r>
      <w:r w:rsidRPr="0050645F">
        <w:tab/>
      </w:r>
      <w:r w:rsidR="00991A69" w:rsidRPr="0050645F">
        <w:t>...........</w:t>
      </w:r>
      <w:r w:rsidR="0053208A" w:rsidRPr="0050645F">
        <w:t xml:space="preserve">...   </w:t>
      </w:r>
      <w:r w:rsidR="0002154B" w:rsidRPr="0050645F">
        <w:t>.</w:t>
      </w:r>
      <w:r w:rsidRPr="0050645F">
        <w:t>municipiul/orașul/</w:t>
      </w:r>
      <w:r w:rsidR="0053208A" w:rsidRPr="0050645F">
        <w:t>................................................,</w:t>
      </w:r>
      <w:r w:rsidRPr="0050645F">
        <w:t>c</w:t>
      </w:r>
      <w:r w:rsidR="006647EC" w:rsidRPr="0050645F">
        <w:t>omuna/satul</w:t>
      </w:r>
      <w:r w:rsidR="0053208A" w:rsidRPr="0050645F">
        <w:t>....................................................,strada.</w:t>
      </w:r>
      <w:r w:rsidR="006647EC" w:rsidRPr="0050645F">
        <w:t>...........................................</w:t>
      </w:r>
      <w:r w:rsidR="0053208A" w:rsidRPr="0050645F">
        <w:t xml:space="preserve">, </w:t>
      </w:r>
      <w:r w:rsidRPr="0050645F">
        <w:t>nr</w:t>
      </w:r>
      <w:r w:rsidR="006647EC" w:rsidRPr="0050645F">
        <w:t>...............</w:t>
      </w:r>
      <w:r w:rsidR="0053208A" w:rsidRPr="0050645F">
        <w:t xml:space="preserve">, </w:t>
      </w:r>
      <w:r w:rsidR="006647EC" w:rsidRPr="0050645F">
        <w:t>bl...........</w:t>
      </w:r>
      <w:r w:rsidR="0053208A" w:rsidRPr="0050645F">
        <w:t xml:space="preserve">, sc.........., et............, </w:t>
      </w:r>
      <w:r w:rsidRPr="0050645F">
        <w:t>ap</w:t>
      </w:r>
      <w:r w:rsidRPr="0050645F">
        <w:tab/>
        <w:t>telefon/fax</w:t>
      </w:r>
      <w:r w:rsidRPr="0050645F">
        <w:tab/>
      </w:r>
      <w:r w:rsidR="00722BD9" w:rsidRPr="0050645F">
        <w:t>,</w:t>
      </w:r>
      <w:r w:rsidRPr="0050645F">
        <w:t>e-mail</w:t>
      </w:r>
      <w:r w:rsidRPr="0050645F">
        <w:tab/>
      </w:r>
      <w:r w:rsidR="006647EC" w:rsidRPr="0050645F">
        <w:t>.........................................</w:t>
      </w:r>
    </w:p>
    <w:p w:rsidR="0050645F" w:rsidRDefault="00AB79B1" w:rsidP="0050645F">
      <w:pPr>
        <w:pStyle w:val="Corptext"/>
        <w:shd w:val="clear" w:color="auto" w:fill="auto"/>
        <w:tabs>
          <w:tab w:val="left" w:leader="dot" w:pos="3144"/>
        </w:tabs>
        <w:jc w:val="both"/>
      </w:pPr>
      <w:r w:rsidRPr="0050645F">
        <w:t xml:space="preserve">în calitate de </w:t>
      </w:r>
      <w:r w:rsidRPr="0050645F">
        <w:tab/>
      </w:r>
      <w:r w:rsidR="00991A69" w:rsidRPr="0050645F">
        <w:t>.....</w:t>
      </w:r>
      <w:r w:rsidR="0002154B" w:rsidRPr="0050645F">
        <w:t>....</w:t>
      </w:r>
      <w:r w:rsidR="006647EC" w:rsidRPr="0050645F">
        <w:t>......</w:t>
      </w:r>
      <w:r w:rsidRPr="0050645F">
        <w:t xml:space="preserve"> solicit demararea </w:t>
      </w:r>
      <w:r w:rsidR="00991A69" w:rsidRPr="0050645F">
        <w:t xml:space="preserve">procedurii de informare și consultare a </w:t>
      </w:r>
      <w:r w:rsidR="0053208A" w:rsidRPr="0050645F">
        <w:t xml:space="preserve"> publicului</w:t>
      </w:r>
      <w:r w:rsidR="002F0723" w:rsidRPr="0050645F">
        <w:t>, în conformitate cu prevederile Ordinului nr. 2.701/2010,</w:t>
      </w:r>
      <w:r w:rsidR="003E4414" w:rsidRPr="0050645F">
        <w:t xml:space="preserve"> </w:t>
      </w:r>
      <w:r w:rsidRPr="0050645F">
        <w:t>pentru</w:t>
      </w:r>
      <w:r w:rsidR="0053208A" w:rsidRPr="0050645F">
        <w:t xml:space="preserve"> documentația</w:t>
      </w:r>
      <w:r w:rsidR="00586EFE" w:rsidRPr="0050645F">
        <w:t xml:space="preserve"> PUZ/PUD</w:t>
      </w:r>
      <w:r w:rsidR="0053208A" w:rsidRPr="0050645F">
        <w:t xml:space="preserve"> </w:t>
      </w:r>
      <w:r w:rsidR="00991A69" w:rsidRPr="0050645F">
        <w:t>..................................................................................................................................</w:t>
      </w:r>
      <w:r w:rsidR="002F0723" w:rsidRPr="0050645F">
        <w:t xml:space="preserve">........................ </w:t>
      </w:r>
      <w:r w:rsidRPr="0050645F">
        <w:t>p</w:t>
      </w:r>
      <w:r w:rsidR="007A5B77">
        <w:t>entru imobilul</w:t>
      </w:r>
      <w:r w:rsidR="00991A69" w:rsidRPr="0050645F">
        <w:t xml:space="preserve"> situat în municipiul Deva</w:t>
      </w:r>
      <w:r w:rsidR="00E94967" w:rsidRPr="0050645F">
        <w:t>, str</w:t>
      </w:r>
      <w:r w:rsidR="007A5B77">
        <w:t>......</w:t>
      </w:r>
      <w:r w:rsidR="002F0723" w:rsidRPr="0050645F">
        <w:t>..</w:t>
      </w:r>
      <w:r w:rsidR="00E94967" w:rsidRPr="0050645F">
        <w:t>.........................</w:t>
      </w:r>
      <w:r w:rsidR="007A5B77">
        <w:t>......................................</w:t>
      </w:r>
      <w:r w:rsidR="002F0723" w:rsidRPr="0050645F">
        <w:t xml:space="preserve">, </w:t>
      </w:r>
      <w:r w:rsidRPr="0050645F">
        <w:t>nr</w:t>
      </w:r>
      <w:r w:rsidR="007A5B77">
        <w:t xml:space="preserve"> </w:t>
      </w:r>
      <w:r w:rsidR="00E94967" w:rsidRPr="0050645F">
        <w:t>.............</w:t>
      </w:r>
      <w:r w:rsidR="002F0723" w:rsidRPr="0050645F">
        <w:t xml:space="preserve">, </w:t>
      </w:r>
      <w:r w:rsidR="007A5B77">
        <w:t>bl........</w:t>
      </w:r>
      <w:r w:rsidR="002F0723" w:rsidRPr="0050645F">
        <w:t>,</w:t>
      </w:r>
      <w:r w:rsidR="007A5B77">
        <w:t xml:space="preserve"> </w:t>
      </w:r>
      <w:r w:rsidR="002F0723" w:rsidRPr="0050645F">
        <w:t>sc.......,</w:t>
      </w:r>
      <w:r w:rsidR="000245F5">
        <w:t xml:space="preserve"> </w:t>
      </w:r>
      <w:r w:rsidRPr="0050645F">
        <w:t>ap</w:t>
      </w:r>
      <w:r w:rsidR="007A5B77">
        <w:t>....</w:t>
      </w:r>
      <w:r w:rsidR="0053208A" w:rsidRPr="0050645F">
        <w:t xml:space="preserve">, </w:t>
      </w:r>
      <w:r w:rsidR="00E94967" w:rsidRPr="0050645F">
        <w:t>identificat prin extras C.F. Nr</w:t>
      </w:r>
      <w:r w:rsidR="002F0723" w:rsidRPr="0050645F">
        <w:t>.</w:t>
      </w:r>
      <w:r w:rsidR="0091153E" w:rsidRPr="0050645F">
        <w:t xml:space="preserve"> ..........................</w:t>
      </w:r>
      <w:r w:rsidR="00E94967" w:rsidRPr="0050645F">
        <w:t>.......................................................</w:t>
      </w:r>
      <w:r w:rsidR="002F0723" w:rsidRPr="0050645F">
        <w:t>.....................</w:t>
      </w:r>
      <w:r w:rsidR="004E3774">
        <w:t xml:space="preserve">, </w:t>
      </w:r>
      <w:r w:rsidR="00E94967" w:rsidRPr="0050645F">
        <w:t>nr. topografic/cadastral.................................................................................................</w:t>
      </w:r>
      <w:r w:rsidR="0091153E" w:rsidRPr="0050645F">
        <w:t>......</w:t>
      </w:r>
      <w:r w:rsidR="00E94967" w:rsidRPr="0050645F">
        <w:t xml:space="preserve">, </w:t>
      </w:r>
      <w:r w:rsidR="0053208A" w:rsidRPr="0050645F">
        <w:t>judeţul Hunedoara</w:t>
      </w:r>
    </w:p>
    <w:p w:rsidR="005D0C18" w:rsidRPr="0050645F" w:rsidRDefault="005D0C18" w:rsidP="0050645F">
      <w:pPr>
        <w:pStyle w:val="Corptext"/>
        <w:shd w:val="clear" w:color="auto" w:fill="auto"/>
        <w:tabs>
          <w:tab w:val="left" w:leader="dot" w:pos="3144"/>
        </w:tabs>
        <w:jc w:val="both"/>
      </w:pPr>
    </w:p>
    <w:p w:rsidR="0050645F" w:rsidRPr="0050645F" w:rsidRDefault="002473D3" w:rsidP="0050645F">
      <w:pPr>
        <w:pStyle w:val="Corptext"/>
        <w:shd w:val="clear" w:color="auto" w:fill="auto"/>
        <w:tabs>
          <w:tab w:val="left" w:leader="dot" w:pos="3144"/>
        </w:tabs>
        <w:jc w:val="both"/>
        <w:rPr>
          <w:color w:val="000000" w:themeColor="text1"/>
        </w:rPr>
      </w:pPr>
      <w:r>
        <w:rPr>
          <w:color w:val="000000" w:themeColor="text1"/>
        </w:rPr>
        <w:t xml:space="preserve">                </w:t>
      </w:r>
      <w:r w:rsidR="00C0206E">
        <w:rPr>
          <w:color w:val="000000" w:themeColor="text1"/>
        </w:rPr>
        <w:t>Conform HCL 72/2019</w:t>
      </w:r>
      <w:r w:rsidR="00394AF2">
        <w:rPr>
          <w:color w:val="000000" w:themeColor="text1"/>
        </w:rPr>
        <w:t>,</w:t>
      </w:r>
      <w:r w:rsidR="004E3774">
        <w:rPr>
          <w:color w:val="000000" w:themeColor="text1"/>
        </w:rPr>
        <w:t xml:space="preserve"> </w:t>
      </w:r>
      <w:r w:rsidR="0050645F" w:rsidRPr="004E3774">
        <w:rPr>
          <w:color w:val="000000" w:themeColor="text1"/>
          <w:u w:val="single"/>
        </w:rPr>
        <w:t>etapa 1 PUZ</w:t>
      </w:r>
      <w:r w:rsidR="00C0206E">
        <w:rPr>
          <w:color w:val="000000" w:themeColor="text1"/>
        </w:rPr>
        <w:t xml:space="preserve"> </w:t>
      </w:r>
      <w:r w:rsidR="00C0206E" w:rsidRPr="00394AF2">
        <w:rPr>
          <w:color w:val="000000" w:themeColor="text1"/>
        </w:rPr>
        <w:t>se va demara înaintea depunerii solicitării pentru obţinerea Avizului de oportunitate</w:t>
      </w:r>
      <w:r w:rsidR="00C0206E">
        <w:rPr>
          <w:color w:val="000000" w:themeColor="text1"/>
        </w:rPr>
        <w:t>;</w:t>
      </w:r>
      <w:r w:rsidR="0050645F" w:rsidRPr="0050645F">
        <w:rPr>
          <w:color w:val="000000" w:themeColor="text1"/>
        </w:rPr>
        <w:t xml:space="preserve"> documentaţia va fi întocmită </w:t>
      </w:r>
      <w:r w:rsidR="0050645F" w:rsidRPr="0050645F">
        <w:rPr>
          <w:noProof/>
          <w:color w:val="000000" w:themeColor="text1"/>
        </w:rPr>
        <w:t xml:space="preserve">conform art 32, alin. 3 a Legii nr. 350/2001 </w:t>
      </w:r>
      <w:r w:rsidR="0050645F" w:rsidRPr="0050645F">
        <w:rPr>
          <w:color w:val="000000" w:themeColor="text1"/>
        </w:rPr>
        <w:t>privind amenajarea teritoriului şi urbanismul</w:t>
      </w:r>
      <w:r w:rsidR="0050645F" w:rsidRPr="0050645F">
        <w:rPr>
          <w:noProof/>
          <w:color w:val="000000" w:themeColor="text1"/>
        </w:rPr>
        <w:t>, cu modificările şi completările ulterioare</w:t>
      </w:r>
      <w:r w:rsidR="0050645F" w:rsidRPr="0050645F">
        <w:rPr>
          <w:color w:val="000000" w:themeColor="text1"/>
        </w:rPr>
        <w:t>, documentaţie pentru emitere Aviz de oportunitate, cuprinzând următoarele elemente:</w:t>
      </w:r>
    </w:p>
    <w:p w:rsidR="0050645F" w:rsidRPr="0050645F" w:rsidRDefault="0050645F" w:rsidP="0050645F">
      <w:pPr>
        <w:pStyle w:val="Listparagraf"/>
        <w:numPr>
          <w:ilvl w:val="0"/>
          <w:numId w:val="2"/>
        </w:numPr>
        <w:spacing w:after="0" w:line="240" w:lineRule="auto"/>
        <w:rPr>
          <w:rFonts w:ascii="Times New Roman" w:eastAsia="Times New Roman" w:hAnsi="Times New Roman" w:cs="Times New Roman"/>
          <w:color w:val="000000" w:themeColor="text1"/>
          <w:lang w:eastAsia="ro-RO"/>
        </w:rPr>
      </w:pPr>
      <w:r w:rsidRPr="0050645F">
        <w:rPr>
          <w:rFonts w:ascii="Times New Roman" w:eastAsia="Times New Roman" w:hAnsi="Times New Roman" w:cs="Times New Roman"/>
          <w:noProof/>
          <w:color w:val="000000" w:themeColor="text1"/>
          <w:lang w:eastAsia="ro-RO"/>
        </w:rPr>
        <w:t>a) piese scrise, respectiv memoriu tehnic explicativ, care va cuprinde prezentarea investiţiei/operaţiunii propuse, indicatorii propuşi, modul de integrare a acesteia în zonă, prezentarea consecinţelor economice şi sociale la nivelul unităţii teritoriale de referinţă, categoriile de costuri ce vor fi suportate de investitorii privaţi şi categoriile de costuri ce vor cădea în sarcina autorităţii publice locale;</w:t>
      </w:r>
    </w:p>
    <w:p w:rsidR="0050645F" w:rsidRPr="0050645F" w:rsidRDefault="0050645F" w:rsidP="0050645F">
      <w:pPr>
        <w:pStyle w:val="Listparagraf"/>
        <w:numPr>
          <w:ilvl w:val="0"/>
          <w:numId w:val="2"/>
        </w:numPr>
        <w:spacing w:after="0" w:line="240" w:lineRule="auto"/>
        <w:rPr>
          <w:rFonts w:ascii="Times New Roman" w:eastAsia="Times New Roman" w:hAnsi="Times New Roman" w:cs="Times New Roman"/>
          <w:noProof/>
          <w:color w:val="000000" w:themeColor="text1"/>
          <w:lang w:eastAsia="ro-RO"/>
        </w:rPr>
      </w:pPr>
      <w:r w:rsidRPr="0050645F">
        <w:rPr>
          <w:rFonts w:ascii="Times New Roman" w:eastAsia="Times New Roman" w:hAnsi="Times New Roman" w:cs="Times New Roman"/>
          <w:noProof/>
          <w:color w:val="000000" w:themeColor="text1"/>
          <w:lang w:eastAsia="ro-RO"/>
        </w:rPr>
        <w:t>b) piese desenate, respectiv încadrarea în zonă, plan topografic/cadastral, cu zona de studiu, conceptul propus - plan de situaţie cu prezentarea funcţiunilor, a vecinătăţilor, modul de asigurar</w:t>
      </w:r>
      <w:r w:rsidR="002473D3">
        <w:rPr>
          <w:rFonts w:ascii="Times New Roman" w:eastAsia="Times New Roman" w:hAnsi="Times New Roman" w:cs="Times New Roman"/>
          <w:noProof/>
          <w:color w:val="000000" w:themeColor="text1"/>
          <w:lang w:eastAsia="ro-RO"/>
        </w:rPr>
        <w:t>e a accesurilor şi utilităţilor;</w:t>
      </w:r>
    </w:p>
    <w:p w:rsidR="0050645F" w:rsidRPr="0050645F" w:rsidRDefault="00281BB1" w:rsidP="0050645F">
      <w:pPr>
        <w:pStyle w:val="Corptext"/>
        <w:numPr>
          <w:ilvl w:val="0"/>
          <w:numId w:val="2"/>
        </w:numPr>
        <w:shd w:val="clear" w:color="auto" w:fill="auto"/>
        <w:tabs>
          <w:tab w:val="left" w:pos="695"/>
        </w:tabs>
        <w:jc w:val="both"/>
        <w:rPr>
          <w:color w:val="000000" w:themeColor="text1"/>
        </w:rPr>
      </w:pPr>
      <w:r>
        <w:rPr>
          <w:color w:val="000000" w:themeColor="text1"/>
        </w:rPr>
        <w:t xml:space="preserve"> </w:t>
      </w:r>
      <w:r w:rsidR="0050645F" w:rsidRPr="0050645F">
        <w:rPr>
          <w:color w:val="000000" w:themeColor="text1"/>
        </w:rPr>
        <w:t>Certificatul de urbanism;</w:t>
      </w:r>
    </w:p>
    <w:p w:rsidR="0050645F" w:rsidRPr="0050645F" w:rsidRDefault="0050645F" w:rsidP="0050645F">
      <w:pPr>
        <w:widowControl/>
        <w:numPr>
          <w:ilvl w:val="0"/>
          <w:numId w:val="2"/>
        </w:numPr>
        <w:spacing w:before="100" w:beforeAutospacing="1" w:after="100" w:afterAutospacing="1"/>
        <w:rPr>
          <w:rFonts w:ascii="Times New Roman" w:hAnsi="Times New Roman" w:cs="Times New Roman"/>
          <w:color w:val="000000" w:themeColor="text1"/>
          <w:sz w:val="22"/>
          <w:szCs w:val="22"/>
        </w:rPr>
      </w:pPr>
      <w:r w:rsidRPr="0050645F">
        <w:rPr>
          <w:rFonts w:ascii="Times New Roman" w:hAnsi="Times New Roman" w:cs="Times New Roman"/>
          <w:color w:val="000000" w:themeColor="text1"/>
          <w:sz w:val="22"/>
          <w:szCs w:val="22"/>
        </w:rPr>
        <w:t>Dovada titlului asupra imobilului - teren şi/sau construcţii/extrasul de plan cadastral actualizat la zi şi extrasul de carte funciară de informare</w:t>
      </w:r>
    </w:p>
    <w:p w:rsidR="0050645F" w:rsidRDefault="0050645F" w:rsidP="005D0C18">
      <w:pPr>
        <w:pStyle w:val="Listparagraf"/>
        <w:spacing w:before="100" w:beforeAutospacing="1" w:after="100" w:afterAutospacing="1"/>
        <w:rPr>
          <w:rFonts w:ascii="Times New Roman" w:hAnsi="Times New Roman" w:cs="Times New Roman"/>
          <w:color w:val="000000" w:themeColor="text1"/>
          <w:u w:val="single"/>
        </w:rPr>
      </w:pPr>
      <w:r w:rsidRPr="0050645F">
        <w:rPr>
          <w:rFonts w:ascii="Times New Roman" w:hAnsi="Times New Roman" w:cs="Times New Roman"/>
          <w:color w:val="000000" w:themeColor="text1"/>
          <w:u w:val="single"/>
        </w:rPr>
        <w:t>Pentru etapa 2 PUZ</w:t>
      </w:r>
      <w:r w:rsidR="005D0C18">
        <w:rPr>
          <w:rFonts w:ascii="Times New Roman" w:hAnsi="Times New Roman" w:cs="Times New Roman"/>
          <w:color w:val="000000" w:themeColor="text1"/>
          <w:u w:val="single"/>
        </w:rPr>
        <w:t>:</w:t>
      </w:r>
      <w:r w:rsidRPr="0050645F">
        <w:rPr>
          <w:rFonts w:ascii="Times New Roman" w:hAnsi="Times New Roman" w:cs="Times New Roman"/>
          <w:color w:val="000000" w:themeColor="text1"/>
          <w:u w:val="single"/>
        </w:rPr>
        <w:t xml:space="preserve"> </w:t>
      </w:r>
    </w:p>
    <w:p w:rsidR="00281BB1" w:rsidRPr="0050645F" w:rsidRDefault="00281BB1" w:rsidP="00281BB1">
      <w:pPr>
        <w:pStyle w:val="Corptext"/>
        <w:numPr>
          <w:ilvl w:val="0"/>
          <w:numId w:val="2"/>
        </w:numPr>
        <w:shd w:val="clear" w:color="auto" w:fill="auto"/>
        <w:tabs>
          <w:tab w:val="left" w:pos="695"/>
        </w:tabs>
        <w:jc w:val="both"/>
        <w:rPr>
          <w:color w:val="000000" w:themeColor="text1"/>
        </w:rPr>
      </w:pPr>
      <w:r>
        <w:rPr>
          <w:color w:val="000000" w:themeColor="text1"/>
        </w:rPr>
        <w:t xml:space="preserve"> </w:t>
      </w:r>
      <w:r w:rsidRPr="0050645F">
        <w:rPr>
          <w:color w:val="000000" w:themeColor="text1"/>
        </w:rPr>
        <w:t>Certificatul de urbanism;</w:t>
      </w:r>
    </w:p>
    <w:p w:rsidR="00281BB1" w:rsidRDefault="00281BB1" w:rsidP="00281BB1">
      <w:pPr>
        <w:widowControl/>
        <w:numPr>
          <w:ilvl w:val="0"/>
          <w:numId w:val="2"/>
        </w:numPr>
        <w:spacing w:before="100" w:beforeAutospacing="1" w:after="100" w:afterAutospacing="1"/>
        <w:rPr>
          <w:rFonts w:ascii="Times New Roman" w:hAnsi="Times New Roman" w:cs="Times New Roman"/>
          <w:color w:val="000000" w:themeColor="text1"/>
          <w:sz w:val="22"/>
          <w:szCs w:val="22"/>
        </w:rPr>
      </w:pPr>
      <w:r w:rsidRPr="0050645F">
        <w:rPr>
          <w:rFonts w:ascii="Times New Roman" w:hAnsi="Times New Roman" w:cs="Times New Roman"/>
          <w:color w:val="000000" w:themeColor="text1"/>
          <w:sz w:val="22"/>
          <w:szCs w:val="22"/>
        </w:rPr>
        <w:t>Dovada titlului asupra imobilului - teren şi/sau construcţii/extrasul de plan cadastral actualizat la zi şi extrasul de carte funciară de informare</w:t>
      </w:r>
      <w:r w:rsidR="00C0206E">
        <w:rPr>
          <w:rFonts w:ascii="Times New Roman" w:hAnsi="Times New Roman" w:cs="Times New Roman"/>
          <w:color w:val="000000" w:themeColor="text1"/>
          <w:sz w:val="22"/>
          <w:szCs w:val="22"/>
        </w:rPr>
        <w:t>;</w:t>
      </w:r>
    </w:p>
    <w:p w:rsidR="00C0206E" w:rsidRPr="00394AF2" w:rsidRDefault="00C0206E" w:rsidP="00281BB1">
      <w:pPr>
        <w:widowControl/>
        <w:numPr>
          <w:ilvl w:val="0"/>
          <w:numId w:val="2"/>
        </w:numPr>
        <w:spacing w:before="100" w:beforeAutospacing="1" w:after="100" w:afterAutospacing="1"/>
        <w:rPr>
          <w:rFonts w:ascii="Times New Roman" w:hAnsi="Times New Roman" w:cs="Times New Roman"/>
          <w:color w:val="000000" w:themeColor="text1"/>
          <w:sz w:val="22"/>
          <w:szCs w:val="22"/>
        </w:rPr>
      </w:pPr>
      <w:r w:rsidRPr="00394AF2">
        <w:rPr>
          <w:rFonts w:ascii="Times New Roman" w:hAnsi="Times New Roman" w:cs="Times New Roman"/>
          <w:color w:val="000000" w:themeColor="text1"/>
          <w:sz w:val="22"/>
          <w:szCs w:val="22"/>
        </w:rPr>
        <w:t>Avizul de oportunitate;</w:t>
      </w:r>
    </w:p>
    <w:p w:rsidR="0050645F" w:rsidRPr="0050645F" w:rsidRDefault="0050645F" w:rsidP="0050645F">
      <w:pPr>
        <w:pStyle w:val="Listparagraf"/>
        <w:numPr>
          <w:ilvl w:val="0"/>
          <w:numId w:val="2"/>
        </w:numPr>
        <w:spacing w:before="100" w:beforeAutospacing="1" w:after="100" w:afterAutospacing="1"/>
        <w:rPr>
          <w:rFonts w:ascii="Times New Roman" w:hAnsi="Times New Roman" w:cs="Times New Roman"/>
          <w:color w:val="000000" w:themeColor="text1"/>
        </w:rPr>
      </w:pPr>
      <w:r w:rsidRPr="0050645F">
        <w:rPr>
          <w:rFonts w:ascii="Times New Roman" w:hAnsi="Times New Roman" w:cs="Times New Roman"/>
          <w:color w:val="000000" w:themeColor="text1"/>
        </w:rPr>
        <w:t>Documentaţia PUZ întocmită conform Ordinului M.L.P.A.T. Nr. 176/N/2000 - ,,Ghid privind metodologia de elaborare şi conţinutul – cadru al planului urbanistic zonal”, indicativ GM 010-2000;</w:t>
      </w:r>
    </w:p>
    <w:p w:rsidR="00AE2849" w:rsidRPr="00F772A2" w:rsidRDefault="0050645F" w:rsidP="00AE2849">
      <w:pPr>
        <w:pStyle w:val="Listparagraf"/>
        <w:numPr>
          <w:ilvl w:val="0"/>
          <w:numId w:val="2"/>
        </w:numPr>
        <w:spacing w:before="100" w:beforeAutospacing="1" w:after="100" w:afterAutospacing="1"/>
        <w:rPr>
          <w:rFonts w:ascii="Times New Roman" w:hAnsi="Times New Roman" w:cs="Times New Roman"/>
          <w:color w:val="000000" w:themeColor="text1"/>
        </w:rPr>
      </w:pPr>
      <w:r w:rsidRPr="00F772A2">
        <w:rPr>
          <w:rFonts w:ascii="Times New Roman" w:hAnsi="Times New Roman" w:cs="Times New Roman"/>
          <w:color w:val="000000" w:themeColor="text1"/>
        </w:rPr>
        <w:t xml:space="preserve"> planșa cu situația existentă, semnată şi ştampilată de arhitect atestat RUR, cu nominalizarea vecinilor ale căror proprietăţi vor fi direct afectate de propunerile PUZ </w:t>
      </w:r>
    </w:p>
    <w:p w:rsidR="00AE2849" w:rsidRDefault="00AE2849" w:rsidP="00AE2849">
      <w:pPr>
        <w:spacing w:before="100" w:beforeAutospacing="1" w:after="100" w:afterAutospacing="1"/>
        <w:rPr>
          <w:rFonts w:ascii="Times New Roman" w:hAnsi="Times New Roman" w:cs="Times New Roman"/>
          <w:color w:val="000000" w:themeColor="text1"/>
        </w:rPr>
      </w:pPr>
    </w:p>
    <w:p w:rsidR="00123B32" w:rsidRPr="00AE2849" w:rsidRDefault="00123B32" w:rsidP="00AE2849">
      <w:pPr>
        <w:spacing w:before="100" w:beforeAutospacing="1" w:after="100" w:afterAutospacing="1"/>
        <w:rPr>
          <w:rFonts w:ascii="Times New Roman" w:hAnsi="Times New Roman" w:cs="Times New Roman"/>
          <w:color w:val="000000" w:themeColor="text1"/>
        </w:rPr>
      </w:pPr>
    </w:p>
    <w:p w:rsidR="0050645F" w:rsidRDefault="0050645F" w:rsidP="0050645F">
      <w:pPr>
        <w:spacing w:before="100" w:beforeAutospacing="1" w:after="100" w:afterAutospacing="1"/>
        <w:ind w:left="360"/>
        <w:rPr>
          <w:rFonts w:ascii="Times New Roman" w:eastAsia="Times New Roman" w:hAnsi="Times New Roman" w:cs="Times New Roman"/>
          <w:color w:val="000000" w:themeColor="text1"/>
          <w:sz w:val="22"/>
          <w:szCs w:val="22"/>
        </w:rPr>
      </w:pPr>
      <w:r w:rsidRPr="0050645F">
        <w:rPr>
          <w:rFonts w:ascii="Times New Roman" w:eastAsia="Times New Roman" w:hAnsi="Times New Roman" w:cs="Times New Roman"/>
          <w:color w:val="000000" w:themeColor="text1"/>
          <w:sz w:val="22"/>
          <w:szCs w:val="22"/>
        </w:rPr>
        <w:t>Pentru documentaţia PUD:</w:t>
      </w:r>
    </w:p>
    <w:p w:rsidR="00281BB1" w:rsidRPr="0050645F" w:rsidRDefault="005D2D1E" w:rsidP="00281BB1">
      <w:pPr>
        <w:pStyle w:val="Corptext"/>
        <w:numPr>
          <w:ilvl w:val="0"/>
          <w:numId w:val="2"/>
        </w:numPr>
        <w:shd w:val="clear" w:color="auto" w:fill="auto"/>
        <w:tabs>
          <w:tab w:val="left" w:pos="695"/>
        </w:tabs>
        <w:jc w:val="both"/>
        <w:rPr>
          <w:color w:val="000000" w:themeColor="text1"/>
        </w:rPr>
      </w:pPr>
      <w:r>
        <w:rPr>
          <w:color w:val="000000" w:themeColor="text1"/>
        </w:rPr>
        <w:t xml:space="preserve"> </w:t>
      </w:r>
      <w:r w:rsidR="00281BB1" w:rsidRPr="0050645F">
        <w:rPr>
          <w:color w:val="000000" w:themeColor="text1"/>
        </w:rPr>
        <w:t>Certificatul de urbanism;</w:t>
      </w:r>
    </w:p>
    <w:p w:rsidR="00281BB1" w:rsidRPr="00923C04" w:rsidRDefault="00281BB1" w:rsidP="00923C04">
      <w:pPr>
        <w:widowControl/>
        <w:numPr>
          <w:ilvl w:val="0"/>
          <w:numId w:val="2"/>
        </w:numPr>
        <w:spacing w:before="100" w:beforeAutospacing="1" w:after="100" w:afterAutospacing="1"/>
        <w:rPr>
          <w:rFonts w:ascii="Times New Roman" w:hAnsi="Times New Roman" w:cs="Times New Roman"/>
          <w:color w:val="000000" w:themeColor="text1"/>
          <w:sz w:val="22"/>
          <w:szCs w:val="22"/>
        </w:rPr>
      </w:pPr>
      <w:r w:rsidRPr="0050645F">
        <w:rPr>
          <w:rFonts w:ascii="Times New Roman" w:hAnsi="Times New Roman" w:cs="Times New Roman"/>
          <w:color w:val="000000" w:themeColor="text1"/>
          <w:sz w:val="22"/>
          <w:szCs w:val="22"/>
        </w:rPr>
        <w:t>Dovada titlului asupra imobilului - teren şi/sau construcţii/extrasul de plan cadastral actualizat la zi şi extrasul de carte funciară de informare</w:t>
      </w:r>
      <w:r>
        <w:rPr>
          <w:rFonts w:ascii="Times New Roman" w:hAnsi="Times New Roman" w:cs="Times New Roman"/>
          <w:color w:val="000000" w:themeColor="text1"/>
          <w:sz w:val="22"/>
          <w:szCs w:val="22"/>
        </w:rPr>
        <w:t>;</w:t>
      </w:r>
    </w:p>
    <w:p w:rsidR="005D2D1E" w:rsidRDefault="00923C04" w:rsidP="005D2D1E">
      <w:pPr>
        <w:widowControl/>
        <w:numPr>
          <w:ilvl w:val="0"/>
          <w:numId w:val="2"/>
        </w:numPr>
        <w:spacing w:before="100" w:beforeAutospacing="1"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w:t>
      </w:r>
      <w:r w:rsidR="0050645F" w:rsidRPr="0050645F">
        <w:rPr>
          <w:rFonts w:ascii="Times New Roman" w:hAnsi="Times New Roman" w:cs="Times New Roman"/>
          <w:color w:val="000000" w:themeColor="text1"/>
          <w:sz w:val="22"/>
          <w:szCs w:val="22"/>
        </w:rPr>
        <w:t>ocumentaţia PUD întocmită conform Ordinului M.L.P.A.T. Nr. 37/N/2000 - ,,Ghid privind metodologia de elaborare şi conţinutul – cadru al planului urbanistic de deta</w:t>
      </w:r>
      <w:r w:rsidR="00123B32">
        <w:rPr>
          <w:rFonts w:ascii="Times New Roman" w:hAnsi="Times New Roman" w:cs="Times New Roman"/>
          <w:color w:val="000000" w:themeColor="text1"/>
          <w:sz w:val="22"/>
          <w:szCs w:val="22"/>
        </w:rPr>
        <w:t>liu”, indicativ GM 009-2000</w:t>
      </w:r>
      <w:r w:rsidR="002473D3">
        <w:rPr>
          <w:rFonts w:ascii="Times New Roman" w:hAnsi="Times New Roman" w:cs="Times New Roman"/>
          <w:color w:val="000000" w:themeColor="text1"/>
          <w:sz w:val="22"/>
          <w:szCs w:val="22"/>
        </w:rPr>
        <w:t xml:space="preserve">); </w:t>
      </w:r>
    </w:p>
    <w:p w:rsidR="0050645F" w:rsidRPr="005D2D1E" w:rsidRDefault="005D2D1E" w:rsidP="005D2D1E">
      <w:pPr>
        <w:widowControl/>
        <w:numPr>
          <w:ilvl w:val="0"/>
          <w:numId w:val="2"/>
        </w:numPr>
        <w:spacing w:before="100" w:beforeAutospacing="1" w:after="100" w:afterAutospacing="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în </w:t>
      </w:r>
      <w:r w:rsidR="0050645F" w:rsidRPr="005D2D1E">
        <w:rPr>
          <w:rFonts w:ascii="Times New Roman" w:hAnsi="Times New Roman" w:cs="Times New Roman"/>
          <w:color w:val="000000" w:themeColor="text1"/>
          <w:sz w:val="22"/>
          <w:szCs w:val="22"/>
        </w:rPr>
        <w:t xml:space="preserve">planșa cu situația existentă, semnată şi ştampilată de arhitect atestat RUR, </w:t>
      </w:r>
      <w:r>
        <w:rPr>
          <w:rFonts w:ascii="Times New Roman" w:hAnsi="Times New Roman" w:cs="Times New Roman"/>
          <w:color w:val="000000" w:themeColor="text1"/>
          <w:sz w:val="22"/>
          <w:szCs w:val="22"/>
        </w:rPr>
        <w:t>vor fi  nominalizaţi vecinii</w:t>
      </w:r>
      <w:r w:rsidR="0050645F" w:rsidRPr="005D2D1E">
        <w:rPr>
          <w:rFonts w:ascii="Times New Roman" w:hAnsi="Times New Roman" w:cs="Times New Roman"/>
          <w:color w:val="000000" w:themeColor="text1"/>
          <w:sz w:val="22"/>
          <w:szCs w:val="22"/>
        </w:rPr>
        <w:t xml:space="preserve"> stânga, dreapta, faţă şi spate (pe toate laturile parcelei care a generat documentaţia PUD)</w:t>
      </w:r>
    </w:p>
    <w:p w:rsidR="0050645F" w:rsidRPr="004E3774" w:rsidRDefault="004E3774" w:rsidP="002706AE">
      <w:pPr>
        <w:pStyle w:val="Corptext"/>
        <w:shd w:val="clear" w:color="auto" w:fill="auto"/>
        <w:tabs>
          <w:tab w:val="left" w:pos="695"/>
        </w:tabs>
        <w:ind w:left="720"/>
        <w:jc w:val="both"/>
        <w:rPr>
          <w:color w:val="000000" w:themeColor="text1"/>
          <w:u w:val="single"/>
        </w:rPr>
      </w:pPr>
      <w:r w:rsidRPr="004E3774">
        <w:rPr>
          <w:color w:val="000000" w:themeColor="text1"/>
          <w:u w:val="single"/>
        </w:rPr>
        <w:t>Documentaţiile se depun</w:t>
      </w:r>
      <w:r w:rsidR="0050645F" w:rsidRPr="004E3774">
        <w:rPr>
          <w:color w:val="000000" w:themeColor="text1"/>
          <w:u w:val="single"/>
        </w:rPr>
        <w:t xml:space="preserve"> în format analogic şi digital.</w:t>
      </w:r>
    </w:p>
    <w:p w:rsidR="002706AE" w:rsidRPr="0050645F" w:rsidRDefault="002706AE" w:rsidP="002706AE">
      <w:pPr>
        <w:pStyle w:val="Corptext"/>
        <w:shd w:val="clear" w:color="auto" w:fill="auto"/>
        <w:tabs>
          <w:tab w:val="left" w:pos="695"/>
        </w:tabs>
        <w:ind w:left="720"/>
        <w:jc w:val="both"/>
        <w:rPr>
          <w:color w:val="000000" w:themeColor="text1"/>
        </w:rPr>
      </w:pPr>
    </w:p>
    <w:p w:rsidR="0050645F" w:rsidRDefault="0050645F" w:rsidP="002706AE">
      <w:pPr>
        <w:pStyle w:val="Listparagraf"/>
        <w:spacing w:after="0" w:line="312" w:lineRule="auto"/>
        <w:ind w:left="0"/>
        <w:jc w:val="both"/>
        <w:rPr>
          <w:rFonts w:ascii="Times New Roman" w:eastAsia="Times New Roman" w:hAnsi="Times New Roman" w:cs="Times New Roman"/>
          <w:color w:val="000000" w:themeColor="text1"/>
        </w:rPr>
      </w:pPr>
      <w:r w:rsidRPr="0050645F">
        <w:rPr>
          <w:rFonts w:ascii="Times New Roman" w:eastAsia="Times New Roman" w:hAnsi="Times New Roman" w:cs="Times New Roman"/>
          <w:color w:val="000000" w:themeColor="text1"/>
        </w:rPr>
        <w:t>Menționez că am luat la cunoștință faptul că informațiile din cererea depusă și din actele anexate la aceasta, vor fi prelucrate de Primăria municipiului Deva cu respectarea prevederilor Regulamentului (UE) 2016/679 privind protecția persoanelor fizice în ceea ce privește prelucrarea datelor cu caracter personal și libera circulație a acestor date. Declar că am fost informat că datele cu caracter personal sunt  prelucrate în scopul și pentru îndeplinirea atribuțiilor legale ale instituției și sunt de acord cu această prelucrare</w:t>
      </w:r>
    </w:p>
    <w:p w:rsidR="004E3774" w:rsidRDefault="004E3774" w:rsidP="002706AE">
      <w:pPr>
        <w:pStyle w:val="Listparagraf"/>
        <w:spacing w:after="0" w:line="312" w:lineRule="auto"/>
        <w:ind w:left="0"/>
        <w:jc w:val="both"/>
        <w:rPr>
          <w:rFonts w:ascii="Times New Roman" w:eastAsia="Times New Roman" w:hAnsi="Times New Roman" w:cs="Times New Roman"/>
          <w:color w:val="000000" w:themeColor="text1"/>
        </w:rPr>
      </w:pPr>
    </w:p>
    <w:p w:rsidR="004E3774" w:rsidRDefault="004E3774" w:rsidP="002706AE">
      <w:pPr>
        <w:pStyle w:val="Listparagraf"/>
        <w:spacing w:after="0" w:line="312" w:lineRule="auto"/>
        <w:ind w:left="0"/>
        <w:jc w:val="both"/>
        <w:rPr>
          <w:rFonts w:ascii="Times New Roman" w:eastAsia="Times New Roman" w:hAnsi="Times New Roman" w:cs="Times New Roman"/>
          <w:color w:val="000000" w:themeColor="text1"/>
        </w:rPr>
      </w:pPr>
    </w:p>
    <w:p w:rsidR="004E3774" w:rsidRPr="0050645F" w:rsidRDefault="004E3774" w:rsidP="002706AE">
      <w:pPr>
        <w:pStyle w:val="Listparagraf"/>
        <w:spacing w:after="0" w:line="312" w:lineRule="auto"/>
        <w:ind w:left="0"/>
        <w:jc w:val="both"/>
        <w:rPr>
          <w:rFonts w:ascii="Times New Roman" w:eastAsia="Times New Roman" w:hAnsi="Times New Roman" w:cs="Times New Roman"/>
          <w:color w:val="000000" w:themeColor="text1"/>
        </w:rPr>
      </w:pPr>
    </w:p>
    <w:p w:rsidR="0050645F" w:rsidRPr="0050645F" w:rsidRDefault="0050645F" w:rsidP="0050645F">
      <w:pPr>
        <w:pStyle w:val="Corptext"/>
        <w:shd w:val="clear" w:color="auto" w:fill="auto"/>
        <w:tabs>
          <w:tab w:val="left" w:pos="695"/>
        </w:tabs>
        <w:ind w:left="786"/>
        <w:jc w:val="both"/>
        <w:rPr>
          <w:color w:val="000000" w:themeColor="text1"/>
        </w:rPr>
      </w:pPr>
      <w:r w:rsidRPr="0050645F">
        <w:rPr>
          <w:color w:val="000000" w:themeColor="text1"/>
        </w:rPr>
        <w:t xml:space="preserve">       Data,                                                                                                      Semnătura,</w:t>
      </w:r>
    </w:p>
    <w:p w:rsidR="0050645F" w:rsidRPr="0050645F" w:rsidRDefault="0050645F" w:rsidP="0050645F">
      <w:pPr>
        <w:rPr>
          <w:rFonts w:ascii="Times New Roman" w:eastAsia="Times New Roman" w:hAnsi="Times New Roman" w:cs="Times New Roman"/>
          <w:noProof/>
          <w:color w:val="000000" w:themeColor="text1"/>
          <w:sz w:val="22"/>
          <w:szCs w:val="22"/>
        </w:rPr>
      </w:pPr>
    </w:p>
    <w:p w:rsidR="0050645F" w:rsidRPr="0050645F" w:rsidRDefault="0050645F" w:rsidP="007047AD">
      <w:pPr>
        <w:pStyle w:val="Corptext"/>
        <w:shd w:val="clear" w:color="auto" w:fill="auto"/>
        <w:tabs>
          <w:tab w:val="left" w:leader="dot" w:pos="3144"/>
        </w:tabs>
        <w:jc w:val="both"/>
      </w:pPr>
    </w:p>
    <w:p w:rsidR="0050645F" w:rsidRDefault="0050645F" w:rsidP="007047AD">
      <w:pPr>
        <w:pStyle w:val="Corptext"/>
        <w:shd w:val="clear" w:color="auto" w:fill="auto"/>
        <w:tabs>
          <w:tab w:val="left" w:leader="dot" w:pos="3144"/>
        </w:tabs>
        <w:jc w:val="both"/>
      </w:pPr>
    </w:p>
    <w:p w:rsidR="004E3774" w:rsidRPr="0050645F" w:rsidRDefault="00C674E3" w:rsidP="004E3774">
      <w:pPr>
        <w:pStyle w:val="Corptext"/>
        <w:shd w:val="clear" w:color="auto" w:fill="auto"/>
        <w:tabs>
          <w:tab w:val="left" w:pos="695"/>
        </w:tabs>
        <w:jc w:val="both"/>
        <w:rPr>
          <w:color w:val="000000" w:themeColor="text1"/>
        </w:rPr>
      </w:pPr>
      <w:r w:rsidRPr="0050645F">
        <w:rPr>
          <w:color w:val="FF0000"/>
        </w:rPr>
        <w:t xml:space="preserve">      </w:t>
      </w:r>
      <w:r w:rsidR="00CB2A1D" w:rsidRPr="0050645F">
        <w:rPr>
          <w:color w:val="FF0000"/>
        </w:rPr>
        <w:t xml:space="preserve"> </w:t>
      </w:r>
    </w:p>
    <w:p w:rsidR="0050645F" w:rsidRDefault="0050645F"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Default="00AB1468" w:rsidP="00CB2A1D">
      <w:pPr>
        <w:pStyle w:val="Corptext"/>
        <w:shd w:val="clear" w:color="auto" w:fill="auto"/>
        <w:tabs>
          <w:tab w:val="left" w:pos="695"/>
        </w:tabs>
        <w:jc w:val="both"/>
        <w:rPr>
          <w:color w:val="000000" w:themeColor="text1"/>
        </w:rPr>
      </w:pPr>
    </w:p>
    <w:p w:rsidR="00AB1468" w:rsidRPr="00AB1468" w:rsidRDefault="00AB1468" w:rsidP="00AB1468">
      <w:pPr>
        <w:jc w:val="center"/>
        <w:rPr>
          <w:rFonts w:ascii="Arial" w:eastAsia="Arial" w:hAnsi="Arial" w:cs="Arial"/>
          <w:b/>
          <w:bCs/>
          <w:sz w:val="26"/>
          <w:szCs w:val="26"/>
        </w:rPr>
      </w:pPr>
      <w:r w:rsidRPr="00AB1468">
        <w:rPr>
          <w:rFonts w:ascii="Arial" w:eastAsia="Arial" w:hAnsi="Arial" w:cs="Arial"/>
          <w:b/>
          <w:bCs/>
          <w:noProof/>
          <w:sz w:val="26"/>
          <w:szCs w:val="26"/>
          <w:lang w:val="en-GB" w:eastAsia="en-GB" w:bidi="ar-SA"/>
        </w:rPr>
        <w:lastRenderedPageBreak/>
        <w:drawing>
          <wp:anchor distT="0" distB="0" distL="114300" distR="114300" simplePos="0" relativeHeight="251659264" behindDoc="0" locked="0" layoutInCell="1" allowOverlap="1" wp14:anchorId="7B363119" wp14:editId="6906853D">
            <wp:simplePos x="0" y="0"/>
            <wp:positionH relativeFrom="page">
              <wp:posOffset>678180</wp:posOffset>
            </wp:positionH>
            <wp:positionV relativeFrom="paragraph">
              <wp:posOffset>12700</wp:posOffset>
            </wp:positionV>
            <wp:extent cx="853440" cy="113411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53440" cy="1134110"/>
                    </a:xfrm>
                    <a:prstGeom prst="rect">
                      <a:avLst/>
                    </a:prstGeom>
                  </pic:spPr>
                </pic:pic>
              </a:graphicData>
            </a:graphic>
          </wp:anchor>
        </w:drawing>
      </w:r>
      <w:r w:rsidRPr="00AB1468">
        <w:rPr>
          <w:rFonts w:ascii="Arial" w:eastAsia="Arial" w:hAnsi="Arial" w:cs="Arial"/>
          <w:b/>
          <w:bCs/>
          <w:sz w:val="26"/>
          <w:szCs w:val="26"/>
        </w:rPr>
        <w:t>JUDEȚUL HUNEDOARA</w:t>
      </w:r>
    </w:p>
    <w:p w:rsidR="00AB1468" w:rsidRPr="00AB1468" w:rsidRDefault="00AB1468" w:rsidP="00AB1468">
      <w:pPr>
        <w:pBdr>
          <w:bottom w:val="single" w:sz="4" w:space="0" w:color="auto"/>
        </w:pBdr>
        <w:spacing w:after="300"/>
        <w:jc w:val="center"/>
        <w:rPr>
          <w:rFonts w:ascii="Arial" w:eastAsia="Arial" w:hAnsi="Arial" w:cs="Arial"/>
          <w:b/>
          <w:bCs/>
          <w:sz w:val="26"/>
          <w:szCs w:val="26"/>
        </w:rPr>
      </w:pPr>
      <w:r w:rsidRPr="00AB1468">
        <w:rPr>
          <w:rFonts w:ascii="Arial" w:eastAsia="Arial" w:hAnsi="Arial" w:cs="Arial"/>
          <w:b/>
          <w:bCs/>
          <w:sz w:val="26"/>
          <w:szCs w:val="26"/>
        </w:rPr>
        <w:t>MUNICIPIUL DEVA</w:t>
      </w:r>
      <w:r w:rsidRPr="00AB1468">
        <w:rPr>
          <w:rFonts w:ascii="Arial" w:eastAsia="Arial" w:hAnsi="Arial" w:cs="Arial"/>
          <w:b/>
          <w:bCs/>
          <w:sz w:val="26"/>
          <w:szCs w:val="26"/>
        </w:rPr>
        <w:br/>
        <w:t>PRIMĂRIA MUNICIPIULUI DEVA</w:t>
      </w:r>
    </w:p>
    <w:p w:rsidR="00AB1468" w:rsidRPr="00AB1468" w:rsidRDefault="00AB1468" w:rsidP="00AB1468">
      <w:pPr>
        <w:spacing w:after="860"/>
        <w:jc w:val="center"/>
        <w:rPr>
          <w:rFonts w:ascii="Arial" w:eastAsia="Arial" w:hAnsi="Arial" w:cs="Arial"/>
          <w:b/>
          <w:bCs/>
          <w:sz w:val="26"/>
          <w:szCs w:val="26"/>
        </w:rPr>
      </w:pPr>
      <w:r w:rsidRPr="00AB1468">
        <w:rPr>
          <w:rFonts w:ascii="Arial" w:eastAsia="Arial" w:hAnsi="Arial" w:cs="Arial"/>
          <w:b/>
          <w:bCs/>
          <w:sz w:val="26"/>
          <w:szCs w:val="26"/>
        </w:rPr>
        <w:t>Deva, Piața Unirii, Nr. 4</w:t>
      </w:r>
      <w:r w:rsidRPr="00AB1468">
        <w:rPr>
          <w:rFonts w:ascii="Arial" w:eastAsia="Arial" w:hAnsi="Arial" w:cs="Arial"/>
          <w:b/>
          <w:bCs/>
          <w:sz w:val="26"/>
          <w:szCs w:val="26"/>
        </w:rPr>
        <w:br/>
      </w:r>
      <w:hyperlink r:id="rId8" w:history="1">
        <w:r w:rsidRPr="00AB1468">
          <w:rPr>
            <w:rFonts w:ascii="Arial" w:eastAsia="Arial" w:hAnsi="Arial" w:cs="Arial"/>
            <w:b/>
            <w:bCs/>
            <w:sz w:val="26"/>
            <w:szCs w:val="26"/>
          </w:rPr>
          <w:t>dpo@primariadeva.ro</w:t>
        </w:r>
      </w:hyperlink>
    </w:p>
    <w:p w:rsidR="00AB1468" w:rsidRPr="00AB1468" w:rsidRDefault="00AB1468" w:rsidP="00AB1468">
      <w:pPr>
        <w:jc w:val="center"/>
        <w:rPr>
          <w:rFonts w:ascii="Times New Roman" w:eastAsia="Times New Roman" w:hAnsi="Times New Roman" w:cs="Times New Roman"/>
          <w:b/>
          <w:bCs/>
          <w:sz w:val="32"/>
          <w:szCs w:val="32"/>
        </w:rPr>
      </w:pPr>
      <w:r w:rsidRPr="00AB1468">
        <w:rPr>
          <w:rFonts w:ascii="Times New Roman" w:eastAsia="Times New Roman" w:hAnsi="Times New Roman" w:cs="Times New Roman"/>
          <w:b/>
          <w:bCs/>
          <w:sz w:val="32"/>
          <w:szCs w:val="32"/>
        </w:rPr>
        <w:t>DECLARAȚIE / ACORD</w:t>
      </w:r>
    </w:p>
    <w:p w:rsidR="00AB1468" w:rsidRPr="00AB1468" w:rsidRDefault="00AB1468" w:rsidP="00AB1468">
      <w:pPr>
        <w:spacing w:after="980" w:line="180" w:lineRule="auto"/>
        <w:jc w:val="center"/>
        <w:rPr>
          <w:rFonts w:ascii="Arial" w:eastAsia="Arial" w:hAnsi="Arial" w:cs="Arial"/>
          <w:b/>
          <w:bCs/>
          <w:sz w:val="9"/>
          <w:szCs w:val="9"/>
        </w:rPr>
      </w:pPr>
      <w:bookmarkStart w:id="0" w:name="_GoBack"/>
      <w:bookmarkEnd w:id="0"/>
      <w:r w:rsidRPr="00AB1468">
        <w:rPr>
          <w:rFonts w:ascii="Arial" w:eastAsia="Arial" w:hAnsi="Arial" w:cs="Arial"/>
          <w:b/>
          <w:bCs/>
          <w:sz w:val="9"/>
          <w:szCs w:val="9"/>
        </w:rPr>
        <w:t>9</w:t>
      </w:r>
    </w:p>
    <w:p w:rsidR="00AB1468" w:rsidRPr="00AB1468" w:rsidRDefault="00AB1468" w:rsidP="00AB1468">
      <w:pPr>
        <w:tabs>
          <w:tab w:val="left" w:leader="underscore" w:pos="9467"/>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Subsemnatul/a/</w:t>
      </w:r>
      <w:r w:rsidRPr="00AB1468">
        <w:rPr>
          <w:rFonts w:ascii="Times New Roman" w:eastAsia="Times New Roman" w:hAnsi="Times New Roman" w:cs="Times New Roman"/>
          <w:sz w:val="28"/>
          <w:szCs w:val="28"/>
        </w:rPr>
        <w:t xml:space="preserve">Firma </w:t>
      </w:r>
      <w:r w:rsidRPr="00AB1468">
        <w:rPr>
          <w:rFonts w:ascii="Times New Roman" w:eastAsia="Times New Roman" w:hAnsi="Times New Roman" w:cs="Times New Roman"/>
          <w:sz w:val="28"/>
          <w:szCs w:val="28"/>
        </w:rPr>
        <w:tab/>
        <w:t xml:space="preserve"> ,</w:t>
      </w:r>
    </w:p>
    <w:p w:rsidR="00AB1468" w:rsidRPr="00AB1468" w:rsidRDefault="00AB1468" w:rsidP="00AB1468">
      <w:pPr>
        <w:tabs>
          <w:tab w:val="left" w:leader="underscore" w:pos="6864"/>
        </w:tabs>
        <w:jc w:val="both"/>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 xml:space="preserve">reprezentat/ă prin </w:t>
      </w:r>
      <w:r w:rsidRPr="00AB1468">
        <w:rPr>
          <w:rFonts w:ascii="Times New Roman" w:eastAsia="Times New Roman" w:hAnsi="Times New Roman" w:cs="Times New Roman"/>
          <w:sz w:val="28"/>
          <w:szCs w:val="28"/>
        </w:rPr>
        <w:tab/>
        <w:t>, posesor/posesoare al/a</w:t>
      </w:r>
    </w:p>
    <w:p w:rsidR="00AB1468" w:rsidRPr="00AB1468" w:rsidRDefault="00AB1468" w:rsidP="00AB1468">
      <w:pPr>
        <w:tabs>
          <w:tab w:val="left" w:leader="underscore" w:pos="4622"/>
          <w:tab w:val="left" w:leader="underscore" w:pos="9187"/>
        </w:tabs>
        <w:jc w:val="both"/>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 xml:space="preserve">BI/CI Pașaport seria ___, nr. </w:t>
      </w:r>
      <w:r w:rsidRPr="00AB1468">
        <w:rPr>
          <w:rFonts w:ascii="Times New Roman" w:eastAsia="Times New Roman" w:hAnsi="Times New Roman" w:cs="Times New Roman"/>
          <w:sz w:val="28"/>
          <w:szCs w:val="28"/>
        </w:rPr>
        <w:tab/>
        <w:t xml:space="preserve">, CUI </w:t>
      </w:r>
      <w:r w:rsidRPr="00AB1468">
        <w:rPr>
          <w:rFonts w:ascii="Times New Roman" w:eastAsia="Times New Roman" w:hAnsi="Times New Roman" w:cs="Times New Roman"/>
          <w:sz w:val="28"/>
          <w:szCs w:val="28"/>
        </w:rPr>
        <w:tab/>
        <w:t>, cu</w:t>
      </w:r>
    </w:p>
    <w:p w:rsidR="00AB1468" w:rsidRPr="00AB1468" w:rsidRDefault="00AB1468" w:rsidP="00AB1468">
      <w:pPr>
        <w:tabs>
          <w:tab w:val="left" w:leader="underscore" w:pos="7378"/>
        </w:tabs>
        <w:jc w:val="both"/>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 xml:space="preserve">domiciliul / sediul în județul </w:t>
      </w:r>
      <w:r w:rsidRPr="00AB1468">
        <w:rPr>
          <w:rFonts w:ascii="Times New Roman" w:eastAsia="Times New Roman" w:hAnsi="Times New Roman" w:cs="Times New Roman"/>
          <w:sz w:val="28"/>
          <w:szCs w:val="28"/>
        </w:rPr>
        <w:tab/>
        <w:t>, mun./oraș/comuna</w:t>
      </w:r>
    </w:p>
    <w:p w:rsidR="00AB1468" w:rsidRPr="00AB1468" w:rsidRDefault="00AB1468" w:rsidP="00AB1468">
      <w:pPr>
        <w:tabs>
          <w:tab w:val="left" w:leader="underscore" w:pos="4160"/>
          <w:tab w:val="left" w:leader="underscore" w:pos="6902"/>
          <w:tab w:val="left" w:leader="underscore" w:pos="8194"/>
          <w:tab w:val="left" w:leader="underscore" w:pos="8194"/>
          <w:tab w:val="left" w:leader="underscore" w:pos="8195"/>
          <w:tab w:val="left" w:leader="underscore" w:pos="8195"/>
          <w:tab w:val="left" w:leader="underscore" w:pos="9187"/>
          <w:tab w:val="left" w:leader="underscore" w:pos="9571"/>
        </w:tabs>
        <w:spacing w:after="340"/>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ab/>
        <w:t xml:space="preserve">, satul </w:t>
      </w:r>
      <w:r w:rsidRPr="00AB1468">
        <w:rPr>
          <w:rFonts w:ascii="Times New Roman" w:eastAsia="Times New Roman" w:hAnsi="Times New Roman" w:cs="Times New Roman"/>
          <w:sz w:val="28"/>
          <w:szCs w:val="28"/>
        </w:rPr>
        <w:tab/>
        <w:t xml:space="preserve">, strada </w:t>
      </w:r>
      <w:r w:rsidRPr="00AB1468">
        <w:rPr>
          <w:rFonts w:ascii="Times New Roman" w:eastAsia="Times New Roman" w:hAnsi="Times New Roman" w:cs="Times New Roman"/>
          <w:sz w:val="28"/>
          <w:szCs w:val="28"/>
        </w:rPr>
        <w:tab/>
        <w:t xml:space="preserve"> </w:t>
      </w:r>
      <w:r w:rsidRPr="00AB1468">
        <w:rPr>
          <w:rFonts w:ascii="Times New Roman" w:eastAsia="Times New Roman" w:hAnsi="Times New Roman" w:cs="Times New Roman"/>
          <w:sz w:val="28"/>
          <w:szCs w:val="28"/>
        </w:rPr>
        <w:tab/>
        <w:t xml:space="preserve">, nr. </w:t>
      </w:r>
      <w:r w:rsidRPr="00AB1468">
        <w:rPr>
          <w:rFonts w:ascii="Times New Roman" w:eastAsia="Times New Roman" w:hAnsi="Times New Roman" w:cs="Times New Roman"/>
          <w:sz w:val="28"/>
          <w:szCs w:val="28"/>
        </w:rPr>
        <w:tab/>
        <w:t xml:space="preserve">, bloc </w:t>
      </w:r>
      <w:r w:rsidRPr="00AB1468">
        <w:rPr>
          <w:rFonts w:ascii="Times New Roman" w:eastAsia="Times New Roman" w:hAnsi="Times New Roman" w:cs="Times New Roman"/>
          <w:sz w:val="28"/>
          <w:szCs w:val="28"/>
        </w:rPr>
        <w:tab/>
        <w:t xml:space="preserve">, scara </w:t>
      </w:r>
      <w:r w:rsidRPr="00AB1468">
        <w:rPr>
          <w:rFonts w:ascii="Times New Roman" w:eastAsia="Times New Roman" w:hAnsi="Times New Roman" w:cs="Times New Roman"/>
          <w:sz w:val="28"/>
          <w:szCs w:val="28"/>
        </w:rPr>
        <w:tab/>
        <w:t xml:space="preserve">, etaj </w:t>
      </w:r>
      <w:r w:rsidRPr="00AB1468">
        <w:rPr>
          <w:rFonts w:ascii="Times New Roman" w:eastAsia="Times New Roman" w:hAnsi="Times New Roman" w:cs="Times New Roman"/>
          <w:sz w:val="28"/>
          <w:szCs w:val="28"/>
        </w:rPr>
        <w:tab/>
        <w:t>, apartament ___ prin prezenta declar că:</w:t>
      </w:r>
    </w:p>
    <w:p w:rsidR="00AB1468" w:rsidRPr="00AB1468" w:rsidRDefault="00AB1468" w:rsidP="00AB1468">
      <w:pPr>
        <w:ind w:left="860" w:hanging="140"/>
        <w:jc w:val="both"/>
        <w:rPr>
          <w:rFonts w:ascii="Times New Roman" w:eastAsia="Times New Roman" w:hAnsi="Times New Roman" w:cs="Times New Roman"/>
          <w:sz w:val="28"/>
          <w:szCs w:val="28"/>
        </w:rPr>
      </w:pPr>
      <w:r w:rsidRPr="00AB1468">
        <w:rPr>
          <w:rFonts w:ascii="Arial" w:eastAsia="Arial" w:hAnsi="Arial" w:cs="Arial"/>
          <w:sz w:val="26"/>
          <w:szCs w:val="26"/>
        </w:rPr>
        <w:t xml:space="preserve">• </w:t>
      </w:r>
      <w:r w:rsidRPr="00AB1468">
        <w:rPr>
          <w:rFonts w:ascii="Times New Roman" w:eastAsia="Times New Roman" w:hAnsi="Times New Roman" w:cs="Times New Roman"/>
          <w:sz w:val="28"/>
          <w:szCs w:val="28"/>
        </w:rPr>
        <w:t>Am fost informat/ă că Primăria Deva / Serviciile Publice subordonate Consiliului Local Deva prelucrează date cu caracter personal în scopul și pentru îndeplinirea atribuțiilor legale ale instituției.</w:t>
      </w:r>
    </w:p>
    <w:p w:rsidR="00AB1468" w:rsidRPr="00AB1468" w:rsidRDefault="00AB1468" w:rsidP="00AB1468">
      <w:pPr>
        <w:spacing w:line="259" w:lineRule="auto"/>
        <w:ind w:left="860" w:hanging="140"/>
        <w:jc w:val="both"/>
        <w:rPr>
          <w:rFonts w:ascii="Times New Roman" w:eastAsia="Times New Roman" w:hAnsi="Times New Roman" w:cs="Times New Roman"/>
          <w:sz w:val="28"/>
          <w:szCs w:val="28"/>
        </w:rPr>
      </w:pPr>
      <w:r w:rsidRPr="00AB1468">
        <w:rPr>
          <w:rFonts w:ascii="Arial" w:eastAsia="Arial" w:hAnsi="Arial" w:cs="Arial"/>
          <w:sz w:val="26"/>
          <w:szCs w:val="26"/>
        </w:rPr>
        <w:t xml:space="preserve">• </w:t>
      </w:r>
      <w:r w:rsidRPr="00AB1468">
        <w:rPr>
          <w:rFonts w:ascii="Times New Roman" w:eastAsia="Times New Roman" w:hAnsi="Times New Roman" w:cs="Times New Roman"/>
          <w:sz w:val="28"/>
          <w:szCs w:val="28"/>
        </w:rPr>
        <w:t>Am luat la cunoștință din cererea/declarația depusă și din actele anexate la</w:t>
      </w:r>
    </w:p>
    <w:p w:rsidR="00AB1468" w:rsidRPr="00AB1468" w:rsidRDefault="00AB1468" w:rsidP="00AB1468">
      <w:pPr>
        <w:tabs>
          <w:tab w:val="left" w:pos="374"/>
          <w:tab w:val="left" w:pos="2773"/>
          <w:tab w:val="left" w:pos="3480"/>
          <w:tab w:val="left" w:pos="4097"/>
        </w:tabs>
        <w:spacing w:line="180" w:lineRule="auto"/>
        <w:jc w:val="center"/>
        <w:rPr>
          <w:rFonts w:ascii="Times New Roman" w:eastAsia="Times New Roman" w:hAnsi="Times New Roman" w:cs="Times New Roman"/>
          <w:b/>
          <w:bCs/>
          <w:sz w:val="8"/>
          <w:szCs w:val="8"/>
        </w:rPr>
      </w:pPr>
      <w:r w:rsidRPr="00AB1468">
        <w:rPr>
          <w:rFonts w:ascii="Times New Roman" w:eastAsia="Times New Roman" w:hAnsi="Times New Roman" w:cs="Times New Roman"/>
          <w:b/>
          <w:bCs/>
          <w:sz w:val="8"/>
          <w:szCs w:val="8"/>
        </w:rPr>
        <w:t>5</w:t>
      </w:r>
      <w:r w:rsidRPr="00AB1468">
        <w:rPr>
          <w:rFonts w:ascii="Times New Roman" w:eastAsia="Times New Roman" w:hAnsi="Times New Roman" w:cs="Times New Roman"/>
          <w:b/>
          <w:bCs/>
          <w:sz w:val="8"/>
          <w:szCs w:val="8"/>
        </w:rPr>
        <w:tab/>
        <w:t>5</w:t>
      </w:r>
      <w:r w:rsidRPr="00AB1468">
        <w:rPr>
          <w:rFonts w:ascii="Times New Roman" w:eastAsia="Times New Roman" w:hAnsi="Times New Roman" w:cs="Times New Roman"/>
          <w:b/>
          <w:bCs/>
          <w:sz w:val="8"/>
          <w:szCs w:val="8"/>
        </w:rPr>
        <w:tab/>
        <w:t>5</w:t>
      </w:r>
      <w:r w:rsidRPr="00AB1468">
        <w:rPr>
          <w:rFonts w:ascii="Times New Roman" w:eastAsia="Times New Roman" w:hAnsi="Times New Roman" w:cs="Times New Roman"/>
          <w:b/>
          <w:bCs/>
          <w:sz w:val="8"/>
          <w:szCs w:val="8"/>
        </w:rPr>
        <w:tab/>
        <w:t>JL</w:t>
      </w:r>
      <w:r w:rsidRPr="00AB1468">
        <w:rPr>
          <w:rFonts w:ascii="Times New Roman" w:eastAsia="Times New Roman" w:hAnsi="Times New Roman" w:cs="Times New Roman"/>
          <w:b/>
          <w:bCs/>
          <w:sz w:val="8"/>
          <w:szCs w:val="8"/>
        </w:rPr>
        <w:tab/>
        <w:t>5</w:t>
      </w:r>
    </w:p>
    <w:p w:rsidR="00AB1468" w:rsidRPr="00AB1468" w:rsidRDefault="00AB1468" w:rsidP="00AB1468">
      <w:pPr>
        <w:ind w:left="860"/>
        <w:jc w:val="both"/>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aceasta, vor fi prelucrate de Primăria Deva / Serviciile Publice subordonate Consiliului Local Deva cu respectarea prevederilor Regulamentului (UE) 679/2016 privind protecția persoanelor fizice în ceea ce privește prelucrarea datelor cu caracter personal, și libera circulație a acestor date.</w:t>
      </w:r>
    </w:p>
    <w:p w:rsidR="00AB1468" w:rsidRPr="00AB1468" w:rsidRDefault="00AB1468" w:rsidP="00AB1468">
      <w:pPr>
        <w:ind w:left="860" w:hanging="140"/>
        <w:jc w:val="both"/>
        <w:rPr>
          <w:rFonts w:ascii="Times New Roman" w:eastAsia="Times New Roman" w:hAnsi="Times New Roman" w:cs="Times New Roman"/>
          <w:sz w:val="28"/>
          <w:szCs w:val="28"/>
        </w:rPr>
      </w:pPr>
      <w:r w:rsidRPr="00AB1468">
        <w:rPr>
          <w:rFonts w:ascii="Arial" w:eastAsia="Arial" w:hAnsi="Arial" w:cs="Arial"/>
          <w:sz w:val="26"/>
          <w:szCs w:val="26"/>
        </w:rPr>
        <w:t xml:space="preserve">• </w:t>
      </w:r>
      <w:r w:rsidRPr="00AB1468">
        <w:rPr>
          <w:rFonts w:ascii="Times New Roman" w:eastAsia="Times New Roman" w:hAnsi="Times New Roman" w:cs="Times New Roman"/>
          <w:sz w:val="28"/>
          <w:szCs w:val="28"/>
        </w:rPr>
        <w:t>Am fost informat/ă că, în conformitate cu prevederile Regulamentului nr. 679 din 27 aprilie 2016 privind protecția persoanelor fizice în ceea ce privește prelucrarea datelor cu caracter personal și libera circulație a acestor date, beneficiez de următoarele drepturi: dreptul de informare, dreptul de acces la date, dreptul de rectificare, dreptul la ștergerea datelor („dreptul de a fi uitat”), dreptul la portabilitatea datelor, dreptul la opoziție, dreptul de a nu fi supus unei decizii individuale automate.</w:t>
      </w:r>
    </w:p>
    <w:p w:rsidR="00AB1468" w:rsidRPr="00AB1468" w:rsidRDefault="00AB1468" w:rsidP="00AB1468">
      <w:pPr>
        <w:spacing w:after="300"/>
        <w:jc w:val="both"/>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Sunt de acord că Primăria Deva/ Serviciile Publice subordonate Consiliului Local Deva să mă contacteze, în scopul soluționării cererii depuse prin:</w:t>
      </w:r>
    </w:p>
    <w:p w:rsidR="00AB1468" w:rsidRPr="00AB1468" w:rsidRDefault="00AB1468" w:rsidP="00AB1468">
      <w:pPr>
        <w:numPr>
          <w:ilvl w:val="0"/>
          <w:numId w:val="4"/>
        </w:numPr>
        <w:tabs>
          <w:tab w:val="left" w:pos="2773"/>
          <w:tab w:val="left" w:leader="underscore" w:pos="5922"/>
        </w:tabs>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lastRenderedPageBreak/>
        <w:t>e-mail:</w:t>
      </w:r>
      <w:r w:rsidRPr="00AB1468">
        <w:rPr>
          <w:rFonts w:ascii="Times New Roman" w:eastAsia="Times New Roman" w:hAnsi="Times New Roman" w:cs="Times New Roman"/>
          <w:sz w:val="28"/>
          <w:szCs w:val="28"/>
        </w:rPr>
        <w:tab/>
        <w:t>;</w:t>
      </w:r>
    </w:p>
    <w:p w:rsidR="00AB1468" w:rsidRPr="00AB1468" w:rsidRDefault="00AB1468" w:rsidP="00AB1468">
      <w:pPr>
        <w:numPr>
          <w:ilvl w:val="0"/>
          <w:numId w:val="4"/>
        </w:numPr>
        <w:tabs>
          <w:tab w:val="left" w:pos="2773"/>
          <w:tab w:val="left" w:leader="underscore" w:pos="5922"/>
        </w:tabs>
        <w:spacing w:after="980"/>
        <w:rPr>
          <w:rFonts w:ascii="Times New Roman" w:eastAsia="Times New Roman" w:hAnsi="Times New Roman" w:cs="Times New Roman"/>
          <w:sz w:val="28"/>
          <w:szCs w:val="28"/>
        </w:rPr>
      </w:pPr>
      <w:r w:rsidRPr="00AB1468">
        <w:rPr>
          <w:rFonts w:ascii="Times New Roman" w:eastAsia="Times New Roman" w:hAnsi="Times New Roman" w:cs="Times New Roman"/>
          <w:sz w:val="28"/>
          <w:szCs w:val="28"/>
        </w:rPr>
        <w:t>telefon:</w:t>
      </w:r>
      <w:r w:rsidRPr="00AB1468">
        <w:rPr>
          <w:rFonts w:ascii="Times New Roman" w:eastAsia="Times New Roman" w:hAnsi="Times New Roman" w:cs="Times New Roman"/>
          <w:sz w:val="28"/>
          <w:szCs w:val="28"/>
        </w:rPr>
        <w:tab/>
        <w:t>.</w:t>
      </w:r>
    </w:p>
    <w:p w:rsidR="00AB1468" w:rsidRPr="00AB1468" w:rsidRDefault="00AB1468" w:rsidP="00AB1468">
      <w:pPr>
        <w:spacing w:after="300"/>
        <w:jc w:val="center"/>
        <w:rPr>
          <w:rFonts w:ascii="Times New Roman" w:eastAsia="Times New Roman" w:hAnsi="Times New Roman" w:cs="Times New Roman"/>
          <w:sz w:val="28"/>
          <w:szCs w:val="28"/>
        </w:rPr>
      </w:pPr>
      <w:r w:rsidRPr="00AB1468">
        <w:rPr>
          <w:rFonts w:ascii="Times New Roman" w:eastAsia="Times New Roman" w:hAnsi="Times New Roman" w:cs="Times New Roman"/>
          <w:noProof/>
          <w:sz w:val="28"/>
          <w:szCs w:val="28"/>
          <w:lang w:val="en-GB" w:eastAsia="en-GB" w:bidi="ar-SA"/>
        </w:rPr>
        <mc:AlternateContent>
          <mc:Choice Requires="wps">
            <w:drawing>
              <wp:anchor distT="0" distB="0" distL="114300" distR="114300" simplePos="0" relativeHeight="251660288" behindDoc="0" locked="0" layoutInCell="1" allowOverlap="1" wp14:anchorId="3A326A6C" wp14:editId="3B299557">
                <wp:simplePos x="0" y="0"/>
                <wp:positionH relativeFrom="page">
                  <wp:posOffset>1595755</wp:posOffset>
                </wp:positionH>
                <wp:positionV relativeFrom="paragraph">
                  <wp:posOffset>12700</wp:posOffset>
                </wp:positionV>
                <wp:extent cx="387350" cy="22860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387350" cy="228600"/>
                        </a:xfrm>
                        <a:prstGeom prst="rect">
                          <a:avLst/>
                        </a:prstGeom>
                        <a:noFill/>
                      </wps:spPr>
                      <wps:txbx>
                        <w:txbxContent>
                          <w:p w:rsidR="00AB1468" w:rsidRDefault="00AB1468" w:rsidP="00AB1468">
                            <w:pPr>
                              <w:pStyle w:val="Corptext"/>
                              <w:shd w:val="clear" w:color="auto" w:fill="auto"/>
                            </w:pPr>
                            <w:r>
                              <w:t>Data</w:t>
                            </w:r>
                          </w:p>
                        </w:txbxContent>
                      </wps:txbx>
                      <wps:bodyPr wrap="none" lIns="0" tIns="0" rIns="0" bIns="0"/>
                    </wps:wsp>
                  </a:graphicData>
                </a:graphic>
              </wp:anchor>
            </w:drawing>
          </mc:Choice>
          <mc:Fallback>
            <w:pict>
              <v:shapetype w14:anchorId="3A326A6C" id="_x0000_t202" coordsize="21600,21600" o:spt="202" path="m,l,21600r21600,l21600,xe">
                <v:stroke joinstyle="miter"/>
                <v:path gradientshapeok="t" o:connecttype="rect"/>
              </v:shapetype>
              <v:shape id="Shape 3" o:spid="_x0000_s1026" type="#_x0000_t202" style="position:absolute;left:0;text-align:left;margin-left:125.65pt;margin-top:1pt;width:30.5pt;height:18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" filled="f" stroked="f">
                <v:textbox inset="0,0,0,0">
                  <w:txbxContent>
                    <w:p w:rsidR="00AB1468" w:rsidRDefault="00AB1468" w:rsidP="00AB1468">
                      <w:pPr>
                        <w:pStyle w:val="Corptext"/>
                        <w:shd w:val="clear" w:color="auto" w:fill="auto"/>
                      </w:pPr>
                      <w:r>
                        <w:t>Data</w:t>
                      </w:r>
                    </w:p>
                  </w:txbxContent>
                </v:textbox>
                <w10:wrap type="square" side="right" anchorx="page"/>
              </v:shape>
            </w:pict>
          </mc:Fallback>
        </mc:AlternateContent>
      </w:r>
      <w:r w:rsidRPr="00AB1468">
        <w:rPr>
          <w:rFonts w:ascii="Times New Roman" w:eastAsia="Times New Roman" w:hAnsi="Times New Roman" w:cs="Times New Roman"/>
          <w:sz w:val="28"/>
          <w:szCs w:val="28"/>
        </w:rPr>
        <w:t>Semnătura</w:t>
      </w:r>
    </w:p>
    <w:p w:rsidR="00AB1468" w:rsidRPr="0050645F" w:rsidRDefault="00AB1468" w:rsidP="00CB2A1D">
      <w:pPr>
        <w:pStyle w:val="Corptext"/>
        <w:shd w:val="clear" w:color="auto" w:fill="auto"/>
        <w:tabs>
          <w:tab w:val="left" w:pos="695"/>
        </w:tabs>
        <w:jc w:val="both"/>
        <w:rPr>
          <w:color w:val="000000" w:themeColor="text1"/>
        </w:rPr>
      </w:pPr>
    </w:p>
    <w:sectPr w:rsidR="00AB1468" w:rsidRPr="0050645F">
      <w:pgSz w:w="11900" w:h="16840"/>
      <w:pgMar w:top="1191" w:right="1273" w:bottom="1191" w:left="1488" w:header="763" w:footer="76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69" w:rsidRDefault="00611169">
      <w:r>
        <w:separator/>
      </w:r>
    </w:p>
  </w:endnote>
  <w:endnote w:type="continuationSeparator" w:id="0">
    <w:p w:rsidR="00611169" w:rsidRDefault="0061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69" w:rsidRDefault="00611169"/>
  </w:footnote>
  <w:footnote w:type="continuationSeparator" w:id="0">
    <w:p w:rsidR="00611169" w:rsidRDefault="006111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D16"/>
    <w:multiLevelType w:val="multilevel"/>
    <w:tmpl w:val="FBD4B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B3017"/>
    <w:multiLevelType w:val="multilevel"/>
    <w:tmpl w:val="263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42CE0"/>
    <w:multiLevelType w:val="multilevel"/>
    <w:tmpl w:val="97762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F0A89"/>
    <w:multiLevelType w:val="multilevel"/>
    <w:tmpl w:val="CD66376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B4"/>
    <w:rsid w:val="00010D6B"/>
    <w:rsid w:val="0002154B"/>
    <w:rsid w:val="000245F5"/>
    <w:rsid w:val="000F5E5F"/>
    <w:rsid w:val="001122CC"/>
    <w:rsid w:val="0012377F"/>
    <w:rsid w:val="00123B32"/>
    <w:rsid w:val="00162FB4"/>
    <w:rsid w:val="001A4A20"/>
    <w:rsid w:val="001B18D3"/>
    <w:rsid w:val="001F097B"/>
    <w:rsid w:val="002140E2"/>
    <w:rsid w:val="002473D3"/>
    <w:rsid w:val="002706AE"/>
    <w:rsid w:val="00281BB1"/>
    <w:rsid w:val="002D1974"/>
    <w:rsid w:val="002E3675"/>
    <w:rsid w:val="002F0723"/>
    <w:rsid w:val="003738D4"/>
    <w:rsid w:val="00394AF2"/>
    <w:rsid w:val="003B3592"/>
    <w:rsid w:val="003B566C"/>
    <w:rsid w:val="003E4414"/>
    <w:rsid w:val="0041160C"/>
    <w:rsid w:val="004C0C1B"/>
    <w:rsid w:val="004E3774"/>
    <w:rsid w:val="0050645F"/>
    <w:rsid w:val="0053208A"/>
    <w:rsid w:val="00556712"/>
    <w:rsid w:val="00586EFE"/>
    <w:rsid w:val="005D0C18"/>
    <w:rsid w:val="005D2D1E"/>
    <w:rsid w:val="00611169"/>
    <w:rsid w:val="006647EC"/>
    <w:rsid w:val="007047AD"/>
    <w:rsid w:val="00722BD9"/>
    <w:rsid w:val="00734719"/>
    <w:rsid w:val="007A5B77"/>
    <w:rsid w:val="007C5DBF"/>
    <w:rsid w:val="00880838"/>
    <w:rsid w:val="008B168C"/>
    <w:rsid w:val="009027E4"/>
    <w:rsid w:val="0091153E"/>
    <w:rsid w:val="00923C04"/>
    <w:rsid w:val="00962124"/>
    <w:rsid w:val="00991A69"/>
    <w:rsid w:val="00996778"/>
    <w:rsid w:val="00A06F8B"/>
    <w:rsid w:val="00A33D04"/>
    <w:rsid w:val="00AB1468"/>
    <w:rsid w:val="00AB79B1"/>
    <w:rsid w:val="00AE2849"/>
    <w:rsid w:val="00B17303"/>
    <w:rsid w:val="00BA2301"/>
    <w:rsid w:val="00C0206E"/>
    <w:rsid w:val="00C42E72"/>
    <w:rsid w:val="00C674E3"/>
    <w:rsid w:val="00CA64EA"/>
    <w:rsid w:val="00CB2A1D"/>
    <w:rsid w:val="00CC233A"/>
    <w:rsid w:val="00CD16BD"/>
    <w:rsid w:val="00D60440"/>
    <w:rsid w:val="00D67E33"/>
    <w:rsid w:val="00D94FBB"/>
    <w:rsid w:val="00DD64F5"/>
    <w:rsid w:val="00E94967"/>
    <w:rsid w:val="00EA63BC"/>
    <w:rsid w:val="00F366A6"/>
    <w:rsid w:val="00F772A2"/>
    <w:rsid w:val="00FD41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92B0A-51E3-4A4F-851C-B349D1AD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Pr>
      <w:rFonts w:ascii="Times New Roman" w:eastAsia="Times New Roman" w:hAnsi="Times New Roman" w:cs="Times New Roman"/>
      <w:b w:val="0"/>
      <w:bCs w:val="0"/>
      <w:i w:val="0"/>
      <w:iCs w:val="0"/>
      <w:smallCaps w:val="0"/>
      <w:strike w:val="0"/>
      <w:sz w:val="22"/>
      <w:szCs w:val="22"/>
      <w:u w:val="none"/>
    </w:rPr>
  </w:style>
  <w:style w:type="paragraph" w:styleId="Corptext">
    <w:name w:val="Body Text"/>
    <w:basedOn w:val="Normal"/>
    <w:link w:val="CorptextCaracter"/>
    <w:qFormat/>
    <w:pPr>
      <w:shd w:val="clear" w:color="auto" w:fill="FFFFFF"/>
    </w:pPr>
    <w:rPr>
      <w:rFonts w:ascii="Times New Roman" w:eastAsia="Times New Roman" w:hAnsi="Times New Roman" w:cs="Times New Roman"/>
      <w:sz w:val="22"/>
      <w:szCs w:val="22"/>
    </w:rPr>
  </w:style>
  <w:style w:type="paragraph" w:styleId="Listparagraf">
    <w:name w:val="List Paragraph"/>
    <w:basedOn w:val="Normal"/>
    <w:uiPriority w:val="34"/>
    <w:qFormat/>
    <w:rsid w:val="0050645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NormalWeb">
    <w:name w:val="Normal (Web)"/>
    <w:basedOn w:val="Normal"/>
    <w:uiPriority w:val="99"/>
    <w:unhideWhenUsed/>
    <w:rsid w:val="0050645F"/>
    <w:pPr>
      <w:widowControl/>
      <w:spacing w:before="100" w:beforeAutospacing="1" w:after="100" w:afterAutospacing="1"/>
    </w:pPr>
    <w:rPr>
      <w:rFonts w:ascii="Times New Roman" w:eastAsia="Times New Roman" w:hAnsi="Times New Roman" w:cs="Times New Roman"/>
      <w:color w:val="auto"/>
      <w:lang w:bidi="ar-SA"/>
    </w:rPr>
  </w:style>
  <w:style w:type="paragraph" w:styleId="TextnBalon">
    <w:name w:val="Balloon Text"/>
    <w:basedOn w:val="Normal"/>
    <w:link w:val="TextnBalonCaracter"/>
    <w:uiPriority w:val="99"/>
    <w:semiHidden/>
    <w:unhideWhenUsed/>
    <w:rsid w:val="00394AF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94AF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imariadeva.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962</Words>
  <Characters>5487</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 Costea</cp:lastModifiedBy>
  <cp:revision>48</cp:revision>
  <cp:lastPrinted>2022-01-21T07:22:00Z</cp:lastPrinted>
  <dcterms:created xsi:type="dcterms:W3CDTF">2021-06-24T10:07:00Z</dcterms:created>
  <dcterms:modified xsi:type="dcterms:W3CDTF">2022-03-02T13:30:00Z</dcterms:modified>
</cp:coreProperties>
</file>